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A1AB" w14:textId="77777777" w:rsidR="00727AD6" w:rsidRDefault="00727AD6">
      <w:pPr>
        <w:rPr>
          <w:rFonts w:ascii="Times New Roman" w:hAnsi="Times New Roman"/>
          <w:color w:val="000000" w:themeColor="text1"/>
          <w:sz w:val="24"/>
          <w:szCs w:val="24"/>
        </w:rPr>
      </w:pPr>
    </w:p>
    <w:p w14:paraId="650FDAC9" w14:textId="77777777" w:rsidR="00727AD6" w:rsidRDefault="00727AD6">
      <w:pPr>
        <w:rPr>
          <w:rFonts w:ascii="Times New Roman" w:hAnsi="Times New Roman"/>
          <w:color w:val="000000" w:themeColor="text1"/>
          <w:sz w:val="24"/>
          <w:szCs w:val="24"/>
        </w:rPr>
      </w:pPr>
    </w:p>
    <w:p w14:paraId="2C493DAB" w14:textId="77777777" w:rsidR="00727AD6" w:rsidRDefault="00727AD6">
      <w:pPr>
        <w:spacing w:after="113"/>
        <w:rPr>
          <w:rFonts w:ascii="Times New Roman" w:hAnsi="Times New Roman"/>
          <w:color w:val="000000" w:themeColor="text1"/>
          <w:sz w:val="24"/>
          <w:szCs w:val="24"/>
        </w:rPr>
      </w:pPr>
    </w:p>
    <w:p w14:paraId="10CF8B23"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0519722B"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3C3D94CB"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2181F9ED"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125DCC32"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336F5E80"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52892127"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71C9A809" w14:textId="77777777" w:rsidR="00A95D06" w:rsidRDefault="00A95D06" w:rsidP="00A95D06">
      <w:pPr>
        <w:tabs>
          <w:tab w:val="left" w:pos="1464"/>
          <w:tab w:val="left" w:pos="1745"/>
          <w:tab w:val="left" w:pos="3007"/>
          <w:tab w:val="left" w:pos="5403"/>
          <w:tab w:val="left" w:pos="6110"/>
          <w:tab w:val="left" w:pos="6686"/>
          <w:tab w:val="left" w:pos="7278"/>
        </w:tabs>
        <w:spacing w:before="280" w:line="300" w:lineRule="exact"/>
        <w:ind w:left="1745" w:right="1626" w:hanging="1133"/>
        <w:jc w:val="center"/>
        <w:rPr>
          <w:b/>
          <w:noProof/>
          <w:sz w:val="32"/>
          <w:lang w:val="tr-TR" w:eastAsia="tr-TR"/>
        </w:rPr>
      </w:pPr>
    </w:p>
    <w:p w14:paraId="60405D6D" w14:textId="1CC194DA" w:rsidR="00A95D06" w:rsidRPr="00A95D06" w:rsidRDefault="00A95D06" w:rsidP="00A95D06">
      <w:pPr>
        <w:tabs>
          <w:tab w:val="left" w:pos="1464"/>
          <w:tab w:val="left" w:pos="2127"/>
          <w:tab w:val="left" w:pos="3007"/>
          <w:tab w:val="left" w:pos="5403"/>
          <w:tab w:val="left" w:pos="6110"/>
          <w:tab w:val="left" w:pos="6686"/>
          <w:tab w:val="left" w:pos="7278"/>
        </w:tabs>
        <w:spacing w:before="280" w:line="300" w:lineRule="exact"/>
        <w:ind w:left="1745" w:right="2411" w:firstLine="240"/>
        <w:jc w:val="center"/>
        <w:rPr>
          <w:rFonts w:ascii="Times New Roman" w:hAnsi="Times New Roman" w:cs="Times New Roman"/>
          <w:b/>
          <w:bCs/>
          <w:color w:val="000000"/>
          <w:sz w:val="40"/>
          <w:szCs w:val="28"/>
        </w:rPr>
      </w:pPr>
      <w:r w:rsidRPr="00A95D06">
        <w:rPr>
          <w:b/>
          <w:noProof/>
          <w:sz w:val="32"/>
          <w:lang w:val="tr-TR" w:eastAsia="tr-TR"/>
        </w:rPr>
        <w:t xml:space="preserve">Kadınlara Karşı </w:t>
      </w:r>
      <w:r w:rsidR="00FE74FC">
        <w:rPr>
          <w:b/>
          <w:noProof/>
          <w:sz w:val="32"/>
          <w:lang w:val="tr-TR" w:eastAsia="tr-TR"/>
        </w:rPr>
        <w:t xml:space="preserve">Her Türlü </w:t>
      </w:r>
      <w:r w:rsidRPr="00A95D06">
        <w:rPr>
          <w:b/>
          <w:noProof/>
          <w:sz w:val="32"/>
          <w:lang w:val="tr-TR" w:eastAsia="tr-TR"/>
        </w:rPr>
        <w:t xml:space="preserve">Ayrımcılığın </w:t>
      </w:r>
      <w:r w:rsidR="00FE74FC">
        <w:rPr>
          <w:b/>
          <w:noProof/>
          <w:sz w:val="32"/>
          <w:lang w:val="tr-TR" w:eastAsia="tr-TR"/>
        </w:rPr>
        <w:t>Tasfiye Edilmesi Komitesi</w:t>
      </w:r>
    </w:p>
    <w:p w14:paraId="204CF7B1" w14:textId="77777777" w:rsidR="00A95D06" w:rsidRDefault="00A95D06" w:rsidP="00A95D06">
      <w:pPr>
        <w:tabs>
          <w:tab w:val="left" w:pos="1464"/>
          <w:tab w:val="left" w:pos="2127"/>
          <w:tab w:val="left" w:pos="3007"/>
          <w:tab w:val="left" w:pos="5403"/>
          <w:tab w:val="left" w:pos="6110"/>
          <w:tab w:val="left" w:pos="6686"/>
          <w:tab w:val="left" w:pos="7278"/>
        </w:tabs>
        <w:spacing w:before="280" w:line="300" w:lineRule="exact"/>
        <w:ind w:left="1745" w:right="2411" w:firstLine="240"/>
        <w:jc w:val="both"/>
        <w:rPr>
          <w:rFonts w:ascii="Times New Roman" w:hAnsi="Times New Roman" w:cs="Times New Roman"/>
          <w:b/>
          <w:bCs/>
          <w:color w:val="000000"/>
          <w:sz w:val="28"/>
          <w:szCs w:val="28"/>
        </w:rPr>
      </w:pPr>
    </w:p>
    <w:p w14:paraId="43C6F3A7" w14:textId="77777777" w:rsidR="00A95D06" w:rsidRDefault="00A95D06" w:rsidP="00A95D06">
      <w:pPr>
        <w:tabs>
          <w:tab w:val="left" w:pos="1464"/>
          <w:tab w:val="left" w:pos="2127"/>
          <w:tab w:val="left" w:pos="3007"/>
          <w:tab w:val="left" w:pos="5403"/>
          <w:tab w:val="left" w:pos="6110"/>
          <w:tab w:val="left" w:pos="6686"/>
          <w:tab w:val="left" w:pos="7278"/>
        </w:tabs>
        <w:spacing w:before="280" w:line="300" w:lineRule="exact"/>
        <w:ind w:left="1745" w:right="2411" w:firstLine="240"/>
        <w:jc w:val="both"/>
        <w:rPr>
          <w:rFonts w:ascii="Times New Roman" w:hAnsi="Times New Roman" w:cs="Times New Roman"/>
          <w:b/>
          <w:bCs/>
          <w:color w:val="000000"/>
          <w:sz w:val="28"/>
          <w:szCs w:val="28"/>
        </w:rPr>
      </w:pPr>
    </w:p>
    <w:p w14:paraId="427E29E8" w14:textId="1DB84790" w:rsidR="00727AD6" w:rsidRPr="00A95D06" w:rsidRDefault="00A95D06" w:rsidP="00A95D06">
      <w:pPr>
        <w:tabs>
          <w:tab w:val="left" w:pos="2127"/>
        </w:tabs>
        <w:ind w:left="1745" w:right="2411"/>
        <w:jc w:val="center"/>
        <w:rPr>
          <w:rFonts w:ascii="Times New Roman" w:hAnsi="Times New Roman"/>
          <w:color w:val="000000" w:themeColor="text1"/>
          <w:sz w:val="32"/>
          <w:szCs w:val="24"/>
        </w:rPr>
      </w:pPr>
      <w:proofErr w:type="spellStart"/>
      <w:r w:rsidRPr="00A95D06">
        <w:rPr>
          <w:rFonts w:ascii="Times New Roman" w:hAnsi="Times New Roman" w:cs="Times New Roman"/>
          <w:b/>
          <w:bCs/>
          <w:color w:val="000000"/>
          <w:sz w:val="36"/>
          <w:szCs w:val="28"/>
        </w:rPr>
        <w:t>İklim</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değişikliği</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bağlamında</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afet</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riskinin</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azaltılmasının</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toplumsal</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cinsiyet</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boyutları</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hakkında</w:t>
      </w:r>
      <w:proofErr w:type="spellEnd"/>
      <w:r w:rsidRPr="00A95D06">
        <w:rPr>
          <w:rFonts w:ascii="Times New Roman" w:hAnsi="Times New Roman" w:cs="Times New Roman"/>
          <w:b/>
          <w:bCs/>
          <w:color w:val="000000"/>
          <w:sz w:val="36"/>
          <w:szCs w:val="28"/>
        </w:rPr>
        <w:t xml:space="preserve"> 37 </w:t>
      </w:r>
      <w:proofErr w:type="spellStart"/>
      <w:r w:rsidRPr="00A95D06">
        <w:rPr>
          <w:rFonts w:ascii="Times New Roman" w:hAnsi="Times New Roman" w:cs="Times New Roman"/>
          <w:b/>
          <w:bCs/>
          <w:color w:val="000000"/>
          <w:sz w:val="36"/>
          <w:szCs w:val="28"/>
        </w:rPr>
        <w:t>Sayılı</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Genel</w:t>
      </w:r>
      <w:proofErr w:type="spellEnd"/>
      <w:r w:rsidRPr="00A95D06">
        <w:rPr>
          <w:rFonts w:ascii="Times New Roman" w:hAnsi="Times New Roman" w:cs="Times New Roman"/>
          <w:b/>
          <w:bCs/>
          <w:color w:val="000000"/>
          <w:sz w:val="36"/>
          <w:szCs w:val="28"/>
        </w:rPr>
        <w:t xml:space="preserve"> </w:t>
      </w:r>
      <w:proofErr w:type="spellStart"/>
      <w:r w:rsidRPr="00A95D06">
        <w:rPr>
          <w:rFonts w:ascii="Times New Roman" w:hAnsi="Times New Roman" w:cs="Times New Roman"/>
          <w:b/>
          <w:bCs/>
          <w:color w:val="000000"/>
          <w:sz w:val="36"/>
          <w:szCs w:val="28"/>
        </w:rPr>
        <w:t>Tavsiye</w:t>
      </w:r>
      <w:proofErr w:type="spellEnd"/>
      <w:r w:rsidRPr="00A95D06">
        <w:rPr>
          <w:rFonts w:ascii="Times New Roman" w:hAnsi="Times New Roman" w:cs="Times New Roman"/>
          <w:b/>
          <w:bCs/>
          <w:color w:val="000000"/>
          <w:sz w:val="36"/>
          <w:szCs w:val="28"/>
        </w:rPr>
        <w:t xml:space="preserve"> </w:t>
      </w:r>
      <w:proofErr w:type="spellStart"/>
      <w:r w:rsidR="00FE74FC">
        <w:rPr>
          <w:rFonts w:ascii="Times New Roman" w:hAnsi="Times New Roman" w:cs="Times New Roman"/>
          <w:b/>
          <w:bCs/>
          <w:color w:val="000000"/>
          <w:sz w:val="36"/>
          <w:szCs w:val="28"/>
        </w:rPr>
        <w:t>Kararı</w:t>
      </w:r>
      <w:proofErr w:type="spellEnd"/>
    </w:p>
    <w:p w14:paraId="7D1A73C2" w14:textId="77777777" w:rsidR="00727AD6" w:rsidRDefault="00727AD6">
      <w:pPr>
        <w:rPr>
          <w:rFonts w:ascii="Times New Roman" w:hAnsi="Times New Roman"/>
          <w:color w:val="000000" w:themeColor="text1"/>
          <w:sz w:val="24"/>
          <w:szCs w:val="24"/>
        </w:rPr>
      </w:pPr>
    </w:p>
    <w:p w14:paraId="7AD7C871" w14:textId="77777777" w:rsidR="00727AD6" w:rsidRDefault="00727AD6">
      <w:pPr>
        <w:rPr>
          <w:rFonts w:ascii="Times New Roman" w:hAnsi="Times New Roman"/>
          <w:color w:val="000000" w:themeColor="text1"/>
          <w:sz w:val="24"/>
          <w:szCs w:val="24"/>
        </w:rPr>
      </w:pPr>
    </w:p>
    <w:p w14:paraId="433197B4" w14:textId="77777777" w:rsidR="00727AD6" w:rsidRDefault="00727AD6">
      <w:pPr>
        <w:rPr>
          <w:rFonts w:ascii="Times New Roman" w:hAnsi="Times New Roman"/>
          <w:color w:val="000000" w:themeColor="text1"/>
          <w:sz w:val="24"/>
          <w:szCs w:val="24"/>
        </w:rPr>
      </w:pPr>
    </w:p>
    <w:p w14:paraId="6095A995" w14:textId="77777777" w:rsidR="00727AD6" w:rsidRDefault="00727AD6">
      <w:pPr>
        <w:rPr>
          <w:rFonts w:ascii="Times New Roman" w:hAnsi="Times New Roman"/>
          <w:color w:val="000000" w:themeColor="text1"/>
          <w:sz w:val="24"/>
          <w:szCs w:val="24"/>
        </w:rPr>
      </w:pPr>
    </w:p>
    <w:p w14:paraId="6897A71F" w14:textId="77777777" w:rsidR="00727AD6" w:rsidRDefault="00727AD6">
      <w:pPr>
        <w:rPr>
          <w:rFonts w:ascii="Times New Roman" w:hAnsi="Times New Roman"/>
          <w:color w:val="000000" w:themeColor="text1"/>
          <w:sz w:val="24"/>
          <w:szCs w:val="24"/>
        </w:rPr>
      </w:pPr>
    </w:p>
    <w:p w14:paraId="1CF342FB" w14:textId="77777777" w:rsidR="00727AD6" w:rsidRDefault="00727AD6">
      <w:pPr>
        <w:rPr>
          <w:rFonts w:ascii="Times New Roman" w:hAnsi="Times New Roman"/>
          <w:color w:val="000000" w:themeColor="text1"/>
          <w:sz w:val="24"/>
          <w:szCs w:val="24"/>
        </w:rPr>
      </w:pPr>
    </w:p>
    <w:p w14:paraId="3B5D4E2E" w14:textId="77777777" w:rsidR="00727AD6" w:rsidRDefault="00727AD6">
      <w:pPr>
        <w:rPr>
          <w:rFonts w:ascii="Times New Roman" w:hAnsi="Times New Roman"/>
          <w:color w:val="000000" w:themeColor="text1"/>
          <w:sz w:val="24"/>
          <w:szCs w:val="24"/>
        </w:rPr>
      </w:pPr>
    </w:p>
    <w:p w14:paraId="058D20FE" w14:textId="77777777" w:rsidR="00727AD6" w:rsidRDefault="00727AD6">
      <w:pPr>
        <w:rPr>
          <w:rFonts w:ascii="Times New Roman" w:hAnsi="Times New Roman"/>
          <w:color w:val="000000" w:themeColor="text1"/>
          <w:sz w:val="24"/>
          <w:szCs w:val="24"/>
        </w:rPr>
      </w:pPr>
    </w:p>
    <w:p w14:paraId="1237616E" w14:textId="77777777" w:rsidR="00727AD6" w:rsidRDefault="00727AD6">
      <w:pPr>
        <w:rPr>
          <w:rFonts w:ascii="Times New Roman" w:hAnsi="Times New Roman"/>
          <w:color w:val="000000" w:themeColor="text1"/>
          <w:sz w:val="24"/>
          <w:szCs w:val="24"/>
        </w:rPr>
      </w:pPr>
    </w:p>
    <w:p w14:paraId="71A1726E" w14:textId="77777777" w:rsidR="00727AD6" w:rsidRDefault="00727AD6">
      <w:pPr>
        <w:rPr>
          <w:rFonts w:ascii="Times New Roman" w:hAnsi="Times New Roman"/>
          <w:color w:val="000000" w:themeColor="text1"/>
          <w:sz w:val="24"/>
          <w:szCs w:val="24"/>
        </w:rPr>
      </w:pPr>
    </w:p>
    <w:p w14:paraId="59AFCC03" w14:textId="77777777" w:rsidR="00727AD6" w:rsidRDefault="00727AD6">
      <w:pPr>
        <w:rPr>
          <w:rFonts w:ascii="Times New Roman" w:hAnsi="Times New Roman"/>
          <w:color w:val="000000" w:themeColor="text1"/>
          <w:sz w:val="24"/>
          <w:szCs w:val="24"/>
        </w:rPr>
      </w:pPr>
    </w:p>
    <w:p w14:paraId="48327837" w14:textId="77777777" w:rsidR="00727AD6" w:rsidRDefault="00727AD6">
      <w:pPr>
        <w:rPr>
          <w:rFonts w:ascii="Times New Roman" w:hAnsi="Times New Roman"/>
          <w:color w:val="000000" w:themeColor="text1"/>
          <w:sz w:val="24"/>
          <w:szCs w:val="24"/>
        </w:rPr>
      </w:pPr>
    </w:p>
    <w:p w14:paraId="533AA9C0" w14:textId="77777777" w:rsidR="00727AD6" w:rsidRDefault="00727AD6">
      <w:pPr>
        <w:rPr>
          <w:rFonts w:ascii="Times New Roman" w:hAnsi="Times New Roman"/>
          <w:color w:val="000000" w:themeColor="text1"/>
          <w:sz w:val="24"/>
          <w:szCs w:val="24"/>
        </w:rPr>
      </w:pPr>
    </w:p>
    <w:p w14:paraId="0C8F0771" w14:textId="77777777" w:rsidR="00727AD6" w:rsidRDefault="00727AD6">
      <w:pPr>
        <w:rPr>
          <w:rFonts w:ascii="Times New Roman" w:hAnsi="Times New Roman"/>
          <w:color w:val="000000" w:themeColor="text1"/>
          <w:sz w:val="24"/>
          <w:szCs w:val="24"/>
        </w:rPr>
      </w:pPr>
    </w:p>
    <w:p w14:paraId="661D219C" w14:textId="77777777" w:rsidR="00727AD6" w:rsidRDefault="00727AD6">
      <w:pPr>
        <w:rPr>
          <w:rFonts w:ascii="Times New Roman" w:hAnsi="Times New Roman"/>
          <w:color w:val="000000" w:themeColor="text1"/>
          <w:sz w:val="24"/>
          <w:szCs w:val="24"/>
        </w:rPr>
      </w:pPr>
    </w:p>
    <w:p w14:paraId="069F5A48" w14:textId="77777777" w:rsidR="00727AD6" w:rsidRDefault="00727AD6">
      <w:pPr>
        <w:rPr>
          <w:rFonts w:ascii="Times New Roman" w:hAnsi="Times New Roman"/>
          <w:color w:val="000000" w:themeColor="text1"/>
          <w:sz w:val="24"/>
          <w:szCs w:val="24"/>
        </w:rPr>
      </w:pPr>
    </w:p>
    <w:p w14:paraId="2A573242" w14:textId="77777777" w:rsidR="00727AD6" w:rsidRDefault="00727AD6">
      <w:pPr>
        <w:rPr>
          <w:rFonts w:ascii="Times New Roman" w:hAnsi="Times New Roman"/>
          <w:color w:val="000000" w:themeColor="text1"/>
          <w:sz w:val="24"/>
          <w:szCs w:val="24"/>
        </w:rPr>
      </w:pPr>
    </w:p>
    <w:p w14:paraId="6E2FC6FF" w14:textId="77777777" w:rsidR="00727AD6" w:rsidRDefault="00727AD6">
      <w:pPr>
        <w:rPr>
          <w:rFonts w:ascii="Times New Roman" w:hAnsi="Times New Roman"/>
          <w:color w:val="000000" w:themeColor="text1"/>
          <w:sz w:val="24"/>
          <w:szCs w:val="24"/>
        </w:rPr>
      </w:pPr>
    </w:p>
    <w:p w14:paraId="39F2073E" w14:textId="77777777" w:rsidR="00727AD6" w:rsidRDefault="00727AD6">
      <w:pPr>
        <w:rPr>
          <w:rFonts w:ascii="Times New Roman" w:hAnsi="Times New Roman"/>
          <w:color w:val="000000" w:themeColor="text1"/>
          <w:sz w:val="24"/>
          <w:szCs w:val="24"/>
        </w:rPr>
      </w:pPr>
    </w:p>
    <w:p w14:paraId="150CB0DD" w14:textId="77777777" w:rsidR="00727AD6" w:rsidRDefault="00727AD6">
      <w:pPr>
        <w:rPr>
          <w:rFonts w:ascii="Times New Roman" w:hAnsi="Times New Roman"/>
          <w:color w:val="000000" w:themeColor="text1"/>
          <w:sz w:val="24"/>
          <w:szCs w:val="24"/>
        </w:rPr>
      </w:pPr>
    </w:p>
    <w:p w14:paraId="22E9D1DF" w14:textId="77777777" w:rsidR="00727AD6" w:rsidRDefault="00727AD6">
      <w:pPr>
        <w:rPr>
          <w:rFonts w:ascii="Times New Roman" w:hAnsi="Times New Roman"/>
          <w:color w:val="000000" w:themeColor="text1"/>
          <w:sz w:val="24"/>
          <w:szCs w:val="24"/>
        </w:rPr>
      </w:pPr>
    </w:p>
    <w:p w14:paraId="7F252BB4" w14:textId="77777777" w:rsidR="00727AD6" w:rsidRDefault="00727AD6">
      <w:pPr>
        <w:rPr>
          <w:rFonts w:ascii="Times New Roman" w:hAnsi="Times New Roman"/>
          <w:color w:val="000000" w:themeColor="text1"/>
          <w:sz w:val="24"/>
          <w:szCs w:val="24"/>
        </w:rPr>
      </w:pPr>
    </w:p>
    <w:p w14:paraId="500A9479" w14:textId="77777777" w:rsidR="00727AD6" w:rsidRDefault="00727AD6">
      <w:pPr>
        <w:rPr>
          <w:rFonts w:ascii="Times New Roman" w:hAnsi="Times New Roman"/>
          <w:color w:val="000000" w:themeColor="text1"/>
          <w:sz w:val="24"/>
          <w:szCs w:val="24"/>
        </w:rPr>
      </w:pPr>
    </w:p>
    <w:p w14:paraId="40EEB801" w14:textId="77777777" w:rsidR="00727AD6" w:rsidRDefault="00727AD6">
      <w:pPr>
        <w:rPr>
          <w:rFonts w:ascii="Times New Roman" w:hAnsi="Times New Roman"/>
          <w:color w:val="000000" w:themeColor="text1"/>
          <w:sz w:val="24"/>
          <w:szCs w:val="24"/>
        </w:rPr>
      </w:pPr>
    </w:p>
    <w:p w14:paraId="2115D43C" w14:textId="77777777" w:rsidR="00727AD6" w:rsidRDefault="00727AD6">
      <w:pPr>
        <w:rPr>
          <w:rFonts w:ascii="Times New Roman" w:hAnsi="Times New Roman"/>
          <w:color w:val="000000" w:themeColor="text1"/>
          <w:sz w:val="24"/>
          <w:szCs w:val="24"/>
        </w:rPr>
      </w:pPr>
    </w:p>
    <w:p w14:paraId="5D7BBB6A" w14:textId="77777777" w:rsidR="00727AD6" w:rsidRDefault="00727AD6">
      <w:pPr>
        <w:rPr>
          <w:rFonts w:ascii="Times New Roman" w:hAnsi="Times New Roman"/>
          <w:color w:val="000000" w:themeColor="text1"/>
          <w:sz w:val="24"/>
          <w:szCs w:val="24"/>
        </w:rPr>
      </w:pPr>
    </w:p>
    <w:p w14:paraId="6ED1C57F" w14:textId="77777777" w:rsidR="00727AD6" w:rsidRDefault="00727AD6">
      <w:pPr>
        <w:rPr>
          <w:rFonts w:ascii="Times New Roman" w:hAnsi="Times New Roman"/>
          <w:color w:val="000000" w:themeColor="text1"/>
          <w:sz w:val="24"/>
          <w:szCs w:val="24"/>
        </w:rPr>
      </w:pPr>
    </w:p>
    <w:p w14:paraId="009279E0" w14:textId="77777777" w:rsidR="00727AD6" w:rsidRDefault="00727AD6">
      <w:pPr>
        <w:rPr>
          <w:rFonts w:ascii="Times New Roman" w:hAnsi="Times New Roman"/>
          <w:color w:val="000000" w:themeColor="text1"/>
          <w:sz w:val="24"/>
          <w:szCs w:val="24"/>
        </w:rPr>
      </w:pPr>
    </w:p>
    <w:p w14:paraId="0E5A26AC" w14:textId="77777777" w:rsidR="00727AD6" w:rsidRDefault="00727AD6">
      <w:pPr>
        <w:spacing w:after="30"/>
        <w:rPr>
          <w:rFonts w:ascii="Times New Roman" w:hAnsi="Times New Roman"/>
          <w:color w:val="000000" w:themeColor="text1"/>
          <w:sz w:val="24"/>
          <w:szCs w:val="24"/>
        </w:rPr>
      </w:pPr>
    </w:p>
    <w:p w14:paraId="338A52FA" w14:textId="77777777" w:rsidR="00727AD6" w:rsidRDefault="00727AD6" w:rsidP="00A95D06">
      <w:pPr>
        <w:spacing w:line="220" w:lineRule="exact"/>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p>
    <w:p w14:paraId="5C9E1287" w14:textId="77777777" w:rsidR="00727AD6" w:rsidRDefault="004514EA" w:rsidP="004514EA">
      <w:pPr>
        <w:spacing w:line="310" w:lineRule="exact"/>
        <w:ind w:left="3600" w:firstLine="720"/>
        <w:rPr>
          <w:rFonts w:ascii="Times New Roman" w:hAnsi="Times New Roman" w:cs="Times New Roman"/>
          <w:color w:val="010302"/>
        </w:rPr>
      </w:pPr>
      <w:r>
        <w:rPr>
          <w:rFonts w:ascii="Times New Roman" w:hAnsi="Times New Roman" w:cs="Times New Roman"/>
          <w:color w:val="000000"/>
          <w:sz w:val="28"/>
          <w:szCs w:val="28"/>
        </w:rPr>
        <w:t>İÇİNDEKİLER</w:t>
      </w:r>
    </w:p>
    <w:p w14:paraId="3739B519" w14:textId="11834BB4" w:rsidR="00727AD6" w:rsidRDefault="00EE3633">
      <w:pPr>
        <w:tabs>
          <w:tab w:val="left" w:pos="1212"/>
          <w:tab w:val="left" w:pos="1279"/>
          <w:tab w:val="left" w:pos="1344"/>
          <w:tab w:val="left" w:pos="1745"/>
          <w:tab w:val="left" w:pos="9882"/>
          <w:tab w:val="left" w:pos="10151"/>
        </w:tabs>
        <w:spacing w:line="358" w:lineRule="exact"/>
        <w:ind w:left="612" w:right="513" w:firstLine="283"/>
        <w:jc w:val="both"/>
        <w:rPr>
          <w:rFonts w:ascii="Times New Roman" w:hAnsi="Times New Roman" w:cs="Times New Roman"/>
          <w:color w:val="010302"/>
        </w:rPr>
      </w:pPr>
      <w:r>
        <w:rPr>
          <w:rFonts w:ascii="Times New Roman" w:hAnsi="Times New Roman" w:cs="Times New Roman"/>
          <w:i/>
          <w:iCs/>
          <w:color w:val="000000"/>
          <w:sz w:val="18"/>
          <w:szCs w:val="18"/>
        </w:rPr>
        <w:t xml:space="preserve"> </w:t>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proofErr w:type="spellStart"/>
      <w:r w:rsidR="004514EA">
        <w:rPr>
          <w:rFonts w:ascii="Times New Roman" w:hAnsi="Times New Roman" w:cs="Times New Roman"/>
          <w:i/>
          <w:iCs/>
          <w:color w:val="000000"/>
          <w:sz w:val="18"/>
          <w:szCs w:val="18"/>
        </w:rPr>
        <w:t>Sayfa</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 </w:t>
      </w:r>
      <w:r>
        <w:rPr>
          <w:rFonts w:ascii="Times New Roman" w:hAnsi="Times New Roman" w:cs="Times New Roman"/>
          <w:color w:val="000000"/>
          <w:sz w:val="19"/>
          <w:szCs w:val="19"/>
        </w:rPr>
        <w:tab/>
      </w:r>
      <w:proofErr w:type="spellStart"/>
      <w:r w:rsidR="00523A9D">
        <w:rPr>
          <w:rFonts w:ascii="Times New Roman" w:hAnsi="Times New Roman" w:cs="Times New Roman"/>
          <w:color w:val="000000"/>
          <w:sz w:val="19"/>
          <w:szCs w:val="19"/>
        </w:rPr>
        <w:t>Giriş</w:t>
      </w:r>
      <w:proofErr w:type="spellEnd"/>
      <w:r>
        <w:rPr>
          <w:rFonts w:ascii="Times New Roman" w:hAnsi="Times New Roman" w:cs="Times New Roman"/>
          <w:color w:val="000000"/>
          <w:spacing w:val="-29"/>
          <w:sz w:val="19"/>
          <w:szCs w:val="19"/>
        </w:rPr>
        <w:t xml:space="preserve"> </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3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II. </w:t>
      </w:r>
      <w:r>
        <w:rPr>
          <w:rFonts w:ascii="Times New Roman" w:hAnsi="Times New Roman" w:cs="Times New Roman"/>
          <w:color w:val="000000"/>
          <w:sz w:val="19"/>
          <w:szCs w:val="19"/>
        </w:rPr>
        <w:tab/>
      </w:r>
      <w:proofErr w:type="spellStart"/>
      <w:r w:rsidR="00523A9D">
        <w:rPr>
          <w:rFonts w:ascii="Times New Roman" w:hAnsi="Times New Roman" w:cs="Times New Roman"/>
          <w:color w:val="000000"/>
          <w:sz w:val="19"/>
          <w:szCs w:val="19"/>
        </w:rPr>
        <w:t>Amaç</w:t>
      </w:r>
      <w:proofErr w:type="spellEnd"/>
      <w:r w:rsidR="00523A9D">
        <w:rPr>
          <w:rFonts w:ascii="Times New Roman" w:hAnsi="Times New Roman" w:cs="Times New Roman"/>
          <w:color w:val="000000"/>
          <w:sz w:val="19"/>
          <w:szCs w:val="19"/>
        </w:rPr>
        <w:t xml:space="preserve"> ve Kapsam</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4   </w:t>
      </w:r>
      <w:r>
        <w:rPr>
          <w:rFonts w:ascii="Times New Roman" w:hAnsi="Times New Roman" w:cs="Times New Roman"/>
          <w:color w:val="000000"/>
          <w:sz w:val="19"/>
          <w:szCs w:val="19"/>
        </w:rPr>
        <w:tab/>
        <w:t xml:space="preserve">III. </w:t>
      </w:r>
      <w:r>
        <w:rPr>
          <w:rFonts w:ascii="Times New Roman" w:hAnsi="Times New Roman" w:cs="Times New Roman"/>
          <w:color w:val="000000"/>
          <w:sz w:val="19"/>
          <w:szCs w:val="19"/>
        </w:rPr>
        <w:tab/>
      </w:r>
      <w:r w:rsidR="00523A9D" w:rsidRPr="00523A9D">
        <w:rPr>
          <w:rFonts w:ascii="Times New Roman" w:hAnsi="Times New Roman" w:cs="Times New Roman"/>
          <w:color w:val="000000"/>
          <w:sz w:val="19"/>
          <w:szCs w:val="19"/>
        </w:rPr>
        <w:t xml:space="preserve">CEDAW </w:t>
      </w:r>
      <w:proofErr w:type="spellStart"/>
      <w:r w:rsidR="00523A9D" w:rsidRPr="00523A9D">
        <w:rPr>
          <w:rFonts w:ascii="Times New Roman" w:hAnsi="Times New Roman" w:cs="Times New Roman"/>
          <w:color w:val="000000"/>
          <w:sz w:val="19"/>
          <w:szCs w:val="19"/>
        </w:rPr>
        <w:t>Sözleşmesi</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diğer</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ilgili</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uluslararası</w:t>
      </w:r>
      <w:proofErr w:type="spellEnd"/>
      <w:r w:rsidR="00523A9D" w:rsidRPr="00523A9D">
        <w:rPr>
          <w:rFonts w:ascii="Times New Roman" w:hAnsi="Times New Roman" w:cs="Times New Roman"/>
          <w:color w:val="000000"/>
          <w:sz w:val="19"/>
          <w:szCs w:val="19"/>
        </w:rPr>
        <w:t xml:space="preserve"> çerçeve</w:t>
      </w:r>
      <w:r>
        <w:rPr>
          <w:rFonts w:ascii="Times New Roman" w:hAnsi="Times New Roman" w:cs="Times New Roman"/>
          <w:color w:val="000000"/>
          <w:sz w:val="19"/>
          <w:szCs w:val="19"/>
        </w:rPr>
        <w:t>..........................................</w:t>
      </w:r>
      <w:r w:rsidR="00FE74FC">
        <w:rPr>
          <w:rFonts w:ascii="Times New Roman" w:hAnsi="Times New Roman" w:cs="Times New Roman"/>
          <w:color w:val="000000"/>
          <w:sz w:val="19"/>
          <w:szCs w:val="19"/>
        </w:rPr>
        <w:t>............................</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6  </w:t>
      </w:r>
    </w:p>
    <w:p w14:paraId="3BE55F64" w14:textId="77777777" w:rsidR="00727AD6" w:rsidRDefault="00EE3633">
      <w:pPr>
        <w:tabs>
          <w:tab w:val="left" w:pos="1201"/>
          <w:tab w:val="left" w:pos="1745"/>
          <w:tab w:val="left" w:pos="2172"/>
          <w:tab w:val="left" w:pos="2596"/>
          <w:tab w:val="left" w:pos="10151"/>
        </w:tabs>
        <w:spacing w:before="63" w:line="240" w:lineRule="exact"/>
        <w:ind w:left="1745" w:right="513" w:hanging="712"/>
        <w:rPr>
          <w:rFonts w:ascii="Times New Roman" w:hAnsi="Times New Roman" w:cs="Times New Roman"/>
          <w:color w:val="010302"/>
        </w:rPr>
      </w:pP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IV.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Afet</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riskinin</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azaltılması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iklim</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değişikliği</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konularında</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geçerli</w:t>
      </w:r>
      <w:proofErr w:type="spellEnd"/>
      <w:r w:rsidR="00523A9D" w:rsidRPr="00523A9D">
        <w:rPr>
          <w:rFonts w:ascii="Times New Roman" w:hAnsi="Times New Roman" w:cs="Times New Roman"/>
          <w:color w:val="000000"/>
          <w:sz w:val="19"/>
          <w:szCs w:val="19"/>
        </w:rPr>
        <w:t xml:space="preserve"> CEDAW </w:t>
      </w:r>
      <w:proofErr w:type="spellStart"/>
      <w:r w:rsidR="00523A9D" w:rsidRPr="00523A9D">
        <w:rPr>
          <w:rFonts w:ascii="Times New Roman" w:hAnsi="Times New Roman" w:cs="Times New Roman"/>
          <w:color w:val="000000"/>
          <w:sz w:val="19"/>
          <w:szCs w:val="19"/>
        </w:rPr>
        <w:t>Sözleşmesinin</w:t>
      </w:r>
      <w:proofErr w:type="spellEnd"/>
      <w:r w:rsidR="00523A9D" w:rsidRPr="00523A9D">
        <w:rPr>
          <w:rFonts w:ascii="Times New Roman" w:hAnsi="Times New Roman" w:cs="Times New Roman"/>
          <w:color w:val="000000"/>
          <w:sz w:val="19"/>
          <w:szCs w:val="19"/>
        </w:rPr>
        <w:t xml:space="preserve"> genel </w:t>
      </w:r>
      <w:proofErr w:type="spellStart"/>
      <w:r w:rsidR="00523A9D" w:rsidRPr="00523A9D">
        <w:rPr>
          <w:rFonts w:ascii="Times New Roman" w:hAnsi="Times New Roman" w:cs="Times New Roman"/>
          <w:color w:val="000000"/>
          <w:sz w:val="19"/>
          <w:szCs w:val="19"/>
        </w:rPr>
        <w:t>ilkeleri</w:t>
      </w:r>
      <w:proofErr w:type="spellEnd"/>
      <w:r>
        <w:br w:type="textWrapping" w:clear="all"/>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 </w:t>
      </w:r>
      <w:r>
        <w:rPr>
          <w:rFonts w:ascii="Times New Roman" w:hAnsi="Times New Roman" w:cs="Times New Roman"/>
          <w:color w:val="000000"/>
          <w:sz w:val="19"/>
          <w:szCs w:val="19"/>
        </w:rPr>
        <w:tab/>
        <w:t xml:space="preserve">   ......................</w:t>
      </w:r>
      <w:r>
        <w:rPr>
          <w:rFonts w:ascii="Times New Roman" w:hAnsi="Times New Roman" w:cs="Times New Roman"/>
          <w:color w:val="000000"/>
          <w:spacing w:val="-34"/>
          <w:sz w:val="19"/>
          <w:szCs w:val="19"/>
        </w:rPr>
        <w:t xml:space="preserve"> </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7  </w:t>
      </w:r>
    </w:p>
    <w:p w14:paraId="69895AF7" w14:textId="77777777" w:rsidR="00727AD6" w:rsidRDefault="00EE3633">
      <w:pPr>
        <w:tabs>
          <w:tab w:val="left" w:pos="1462"/>
          <w:tab w:val="left" w:pos="1745"/>
          <w:tab w:val="left" w:pos="2172"/>
          <w:tab w:val="left" w:pos="10151"/>
        </w:tabs>
        <w:spacing w:line="360" w:lineRule="exact"/>
        <w:ind w:left="1745" w:right="513" w:hanging="1133"/>
        <w:jc w:val="both"/>
        <w:rPr>
          <w:rFonts w:ascii="Times New Roman" w:hAnsi="Times New Roman" w:cs="Times New Roman"/>
          <w:color w:val="010302"/>
        </w:rPr>
      </w:pP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 </w:t>
      </w:r>
      <w:r>
        <w:rPr>
          <w:rFonts w:ascii="Times New Roman" w:hAnsi="Times New Roman" w:cs="Times New Roman"/>
          <w:color w:val="000000"/>
          <w:sz w:val="19"/>
          <w:szCs w:val="19"/>
        </w:rPr>
        <w:tab/>
      </w:r>
      <w:r>
        <w:rPr>
          <w:rFonts w:ascii="Times New Roman" w:hAnsi="Times New Roman" w:cs="Times New Roman"/>
          <w:color w:val="000000"/>
          <w:spacing w:val="-3"/>
          <w:sz w:val="19"/>
          <w:szCs w:val="19"/>
        </w:rPr>
        <w:t>A</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sidR="00523A9D">
        <w:rPr>
          <w:rFonts w:ascii="Times New Roman" w:hAnsi="Times New Roman" w:cs="Times New Roman"/>
          <w:color w:val="000000"/>
          <w:sz w:val="19"/>
          <w:szCs w:val="19"/>
        </w:rPr>
        <w:t xml:space="preserve">Maddi </w:t>
      </w:r>
      <w:proofErr w:type="spellStart"/>
      <w:r w:rsidR="00523A9D">
        <w:rPr>
          <w:rFonts w:ascii="Times New Roman" w:hAnsi="Times New Roman" w:cs="Times New Roman"/>
          <w:color w:val="000000"/>
          <w:sz w:val="19"/>
          <w:szCs w:val="19"/>
        </w:rPr>
        <w:t>eşitlik</w:t>
      </w:r>
      <w:proofErr w:type="spellEnd"/>
      <w:r w:rsidR="00523A9D">
        <w:rPr>
          <w:rFonts w:ascii="Times New Roman" w:hAnsi="Times New Roman" w:cs="Times New Roman"/>
          <w:color w:val="000000"/>
          <w:sz w:val="19"/>
          <w:szCs w:val="19"/>
        </w:rPr>
        <w:t xml:space="preserve"> ve </w:t>
      </w:r>
      <w:proofErr w:type="spellStart"/>
      <w:r w:rsidR="00523A9D">
        <w:rPr>
          <w:rFonts w:ascii="Times New Roman" w:hAnsi="Times New Roman" w:cs="Times New Roman"/>
          <w:color w:val="000000"/>
          <w:sz w:val="19"/>
          <w:szCs w:val="19"/>
        </w:rPr>
        <w:t>a</w:t>
      </w:r>
      <w:r w:rsidR="00523A9D" w:rsidRPr="00523A9D">
        <w:rPr>
          <w:rFonts w:ascii="Times New Roman" w:hAnsi="Times New Roman" w:cs="Times New Roman"/>
          <w:color w:val="000000"/>
          <w:sz w:val="19"/>
          <w:szCs w:val="19"/>
        </w:rPr>
        <w:t>yrımcılık</w:t>
      </w:r>
      <w:proofErr w:type="spellEnd"/>
      <w:r w:rsidR="00523A9D" w:rsidRPr="00523A9D">
        <w:rPr>
          <w:rFonts w:ascii="Times New Roman" w:hAnsi="Times New Roman" w:cs="Times New Roman"/>
          <w:color w:val="000000"/>
          <w:sz w:val="19"/>
          <w:szCs w:val="19"/>
        </w:rPr>
        <w:t xml:space="preserve"> yapmama</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8  B.</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Pr>
          <w:rFonts w:ascii="Times New Roman" w:hAnsi="Times New Roman" w:cs="Times New Roman"/>
          <w:color w:val="000000"/>
          <w:sz w:val="19"/>
          <w:szCs w:val="19"/>
        </w:rPr>
        <w:t>Katılım</w:t>
      </w:r>
      <w:proofErr w:type="spellEnd"/>
      <w:r w:rsidR="00523A9D">
        <w:rPr>
          <w:rFonts w:ascii="Times New Roman" w:hAnsi="Times New Roman" w:cs="Times New Roman"/>
          <w:color w:val="000000"/>
          <w:sz w:val="19"/>
          <w:szCs w:val="19"/>
        </w:rPr>
        <w:t xml:space="preserve"> </w:t>
      </w:r>
      <w:proofErr w:type="spellStart"/>
      <w:r w:rsidR="00523A9D">
        <w:rPr>
          <w:rFonts w:ascii="Times New Roman" w:hAnsi="Times New Roman" w:cs="Times New Roman"/>
          <w:color w:val="000000"/>
          <w:sz w:val="19"/>
          <w:szCs w:val="19"/>
        </w:rPr>
        <w:t>ve</w:t>
      </w:r>
      <w:proofErr w:type="spellEnd"/>
      <w:r w:rsidR="00523A9D">
        <w:rPr>
          <w:rFonts w:ascii="Times New Roman" w:hAnsi="Times New Roman" w:cs="Times New Roman"/>
          <w:color w:val="000000"/>
          <w:sz w:val="19"/>
          <w:szCs w:val="19"/>
        </w:rPr>
        <w:t xml:space="preserve"> g</w:t>
      </w:r>
      <w:r w:rsidR="00523A9D" w:rsidRPr="00523A9D">
        <w:rPr>
          <w:rFonts w:ascii="Times New Roman" w:hAnsi="Times New Roman" w:cs="Times New Roman"/>
          <w:color w:val="000000"/>
          <w:sz w:val="19"/>
          <w:szCs w:val="19"/>
        </w:rPr>
        <w:t>üçlendirme</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8  C.</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pacing w:val="-3"/>
          <w:sz w:val="19"/>
          <w:szCs w:val="19"/>
        </w:rPr>
        <w:t>Hesap</w:t>
      </w:r>
      <w:proofErr w:type="spellEnd"/>
      <w:r w:rsidR="00523A9D" w:rsidRPr="00523A9D">
        <w:rPr>
          <w:rFonts w:ascii="Times New Roman" w:hAnsi="Times New Roman" w:cs="Times New Roman"/>
          <w:color w:val="000000"/>
          <w:spacing w:val="-3"/>
          <w:sz w:val="19"/>
          <w:szCs w:val="19"/>
        </w:rPr>
        <w:t xml:space="preserve"> </w:t>
      </w:r>
      <w:proofErr w:type="spellStart"/>
      <w:r w:rsidR="00523A9D" w:rsidRPr="00523A9D">
        <w:rPr>
          <w:rFonts w:ascii="Times New Roman" w:hAnsi="Times New Roman" w:cs="Times New Roman"/>
          <w:color w:val="000000"/>
          <w:spacing w:val="-3"/>
          <w:sz w:val="19"/>
          <w:szCs w:val="19"/>
        </w:rPr>
        <w:t>verebilirlik</w:t>
      </w:r>
      <w:proofErr w:type="spellEnd"/>
      <w:r w:rsidR="00523A9D" w:rsidRPr="00523A9D">
        <w:rPr>
          <w:rFonts w:ascii="Times New Roman" w:hAnsi="Times New Roman" w:cs="Times New Roman"/>
          <w:color w:val="000000"/>
          <w:spacing w:val="-3"/>
          <w:sz w:val="19"/>
          <w:szCs w:val="19"/>
        </w:rPr>
        <w:t xml:space="preserve"> </w:t>
      </w:r>
      <w:proofErr w:type="spellStart"/>
      <w:r w:rsidR="00523A9D" w:rsidRPr="00523A9D">
        <w:rPr>
          <w:rFonts w:ascii="Times New Roman" w:hAnsi="Times New Roman" w:cs="Times New Roman"/>
          <w:color w:val="000000"/>
          <w:spacing w:val="-3"/>
          <w:sz w:val="19"/>
          <w:szCs w:val="19"/>
        </w:rPr>
        <w:t>ve</w:t>
      </w:r>
      <w:proofErr w:type="spellEnd"/>
      <w:r w:rsidR="00523A9D" w:rsidRPr="00523A9D">
        <w:rPr>
          <w:rFonts w:ascii="Times New Roman" w:hAnsi="Times New Roman" w:cs="Times New Roman"/>
          <w:color w:val="000000"/>
          <w:spacing w:val="-3"/>
          <w:sz w:val="19"/>
          <w:szCs w:val="19"/>
        </w:rPr>
        <w:t xml:space="preserve"> </w:t>
      </w:r>
      <w:proofErr w:type="spellStart"/>
      <w:r w:rsidR="00523A9D" w:rsidRPr="00523A9D">
        <w:rPr>
          <w:rFonts w:ascii="Times New Roman" w:hAnsi="Times New Roman" w:cs="Times New Roman"/>
          <w:color w:val="000000"/>
          <w:spacing w:val="-3"/>
          <w:sz w:val="19"/>
          <w:szCs w:val="19"/>
        </w:rPr>
        <w:t>adalete</w:t>
      </w:r>
      <w:proofErr w:type="spellEnd"/>
      <w:r w:rsidR="00523A9D" w:rsidRPr="00523A9D">
        <w:rPr>
          <w:rFonts w:ascii="Times New Roman" w:hAnsi="Times New Roman" w:cs="Times New Roman"/>
          <w:color w:val="000000"/>
          <w:spacing w:val="-3"/>
          <w:sz w:val="19"/>
          <w:szCs w:val="19"/>
        </w:rPr>
        <w:t xml:space="preserve"> erişim</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9  </w:t>
      </w:r>
    </w:p>
    <w:p w14:paraId="55739530" w14:textId="77777777" w:rsidR="00727AD6" w:rsidRDefault="00EE3633">
      <w:pPr>
        <w:tabs>
          <w:tab w:val="left" w:pos="1267"/>
          <w:tab w:val="left" w:pos="1745"/>
          <w:tab w:val="left" w:pos="2172"/>
          <w:tab w:val="left" w:pos="10053"/>
          <w:tab w:val="left" w:pos="10252"/>
        </w:tabs>
        <w:spacing w:line="360" w:lineRule="exact"/>
        <w:ind w:left="1745" w:right="513" w:hanging="1133"/>
        <w:jc w:val="both"/>
        <w:rPr>
          <w:rFonts w:ascii="Times New Roman" w:hAnsi="Times New Roman" w:cs="Times New Roman"/>
          <w:color w:val="010302"/>
        </w:rPr>
      </w:pP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V.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Afet</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riskinin</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azaltılması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iklim</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değişikliği</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ile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ilgili</w:t>
      </w:r>
      <w:proofErr w:type="spellEnd"/>
      <w:r w:rsidR="00523A9D" w:rsidRPr="00523A9D">
        <w:rPr>
          <w:rFonts w:ascii="Times New Roman" w:hAnsi="Times New Roman" w:cs="Times New Roman"/>
          <w:color w:val="000000"/>
          <w:sz w:val="19"/>
          <w:szCs w:val="19"/>
        </w:rPr>
        <w:t xml:space="preserve"> Özel </w:t>
      </w:r>
      <w:proofErr w:type="spellStart"/>
      <w:r w:rsidR="00523A9D" w:rsidRPr="00523A9D">
        <w:rPr>
          <w:rFonts w:ascii="Times New Roman" w:hAnsi="Times New Roman" w:cs="Times New Roman"/>
          <w:color w:val="000000"/>
          <w:sz w:val="19"/>
          <w:szCs w:val="19"/>
        </w:rPr>
        <w:t>Sözleşme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ilkeleri</w:t>
      </w:r>
      <w:proofErr w:type="spellEnd"/>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 xml:space="preserve">10  </w:t>
      </w:r>
      <w:r>
        <w:rPr>
          <w:rFonts w:ascii="Times New Roman" w:hAnsi="Times New Roman" w:cs="Times New Roman"/>
          <w:color w:val="000000"/>
          <w:spacing w:val="-3"/>
          <w:sz w:val="19"/>
          <w:szCs w:val="19"/>
        </w:rPr>
        <w:t>A</w:t>
      </w:r>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Değerlendirme</w:t>
      </w:r>
      <w:proofErr w:type="spellEnd"/>
      <w:r w:rsidR="00523A9D" w:rsidRPr="00523A9D">
        <w:rPr>
          <w:rFonts w:ascii="Times New Roman" w:hAnsi="Times New Roman" w:cs="Times New Roman"/>
          <w:color w:val="000000"/>
          <w:sz w:val="19"/>
          <w:szCs w:val="19"/>
        </w:rPr>
        <w:t xml:space="preserve"> ve veri toplama</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11  B.</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Politika</w:t>
      </w:r>
      <w:proofErr w:type="spellEnd"/>
      <w:r w:rsidR="00523A9D" w:rsidRPr="00523A9D">
        <w:rPr>
          <w:rFonts w:ascii="Times New Roman" w:hAnsi="Times New Roman" w:cs="Times New Roman"/>
          <w:color w:val="000000"/>
          <w:sz w:val="19"/>
          <w:szCs w:val="19"/>
        </w:rPr>
        <w:t xml:space="preserve"> tutarlılığı</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11  C.</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2D3397">
        <w:rPr>
          <w:rFonts w:ascii="Times New Roman" w:hAnsi="Times New Roman" w:cs="Times New Roman"/>
          <w:color w:val="000000"/>
          <w:sz w:val="19"/>
          <w:szCs w:val="19"/>
        </w:rPr>
        <w:t>Uluslararası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yükümlülükler</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uluslararası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işbirliği</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kaynak</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tahsisi</w:t>
      </w:r>
      <w:proofErr w:type="spellEnd"/>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12  D.</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Devlet</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dışı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aktörler</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uluslararası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yükümlülükler</w:t>
      </w:r>
      <w:proofErr w:type="spellEnd"/>
      <w:r w:rsidR="00523A9D" w:rsidRPr="00523A9D">
        <w:rPr>
          <w:rFonts w:ascii="Times New Roman" w:hAnsi="Times New Roman" w:cs="Times New Roman"/>
          <w:color w:val="000000"/>
          <w:sz w:val="19"/>
          <w:szCs w:val="19"/>
        </w:rPr>
        <w:t xml:space="preserve"> </w:t>
      </w:r>
      <w:r>
        <w:rPr>
          <w:rFonts w:ascii="TimesNewRomanPSMT" w:hAnsi="TimesNewRomanPSMT" w:cs="TimesNewRomanPSMT"/>
          <w:color w:val="000000"/>
          <w:sz w:val="19"/>
          <w:szCs w:val="19"/>
        </w:rPr>
        <w:t>…………………………………………….</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w:t>
      </w:r>
    </w:p>
    <w:p w14:paraId="4E2F3C03" w14:textId="77777777" w:rsidR="00727AD6" w:rsidRDefault="00EE3633">
      <w:pPr>
        <w:tabs>
          <w:tab w:val="left" w:pos="959"/>
          <w:tab w:val="left" w:pos="1053"/>
          <w:tab w:val="left" w:pos="1120"/>
          <w:tab w:val="left" w:pos="1665"/>
          <w:tab w:val="left" w:pos="8840"/>
          <w:tab w:val="left" w:pos="9973"/>
        </w:tabs>
        <w:spacing w:line="360" w:lineRule="exact"/>
        <w:ind w:left="532" w:right="593"/>
        <w:jc w:val="right"/>
        <w:rPr>
          <w:rFonts w:ascii="Times New Roman" w:hAnsi="Times New Roman" w:cs="Times New Roman"/>
          <w:color w:val="010302"/>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Kapasite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geliştirme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teknolojiye</w:t>
      </w:r>
      <w:proofErr w:type="spellEnd"/>
      <w:r w:rsidR="00523A9D" w:rsidRPr="00523A9D">
        <w:rPr>
          <w:rFonts w:ascii="Times New Roman" w:hAnsi="Times New Roman" w:cs="Times New Roman"/>
          <w:color w:val="000000"/>
          <w:sz w:val="19"/>
          <w:szCs w:val="19"/>
        </w:rPr>
        <w:t xml:space="preserve"> erişim</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13  </w:t>
      </w:r>
      <w:r>
        <w:br w:type="textWrapping" w:clear="all"/>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VI.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Başlıca</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endişe</w:t>
      </w:r>
      <w:proofErr w:type="spellEnd"/>
      <w:r w:rsidR="00523A9D" w:rsidRPr="00523A9D">
        <w:rPr>
          <w:rFonts w:ascii="Times New Roman" w:hAnsi="Times New Roman" w:cs="Times New Roman"/>
          <w:color w:val="000000"/>
          <w:sz w:val="19"/>
          <w:szCs w:val="19"/>
        </w:rPr>
        <w:t xml:space="preserve"> </w:t>
      </w:r>
      <w:r w:rsidR="00C9312E">
        <w:rPr>
          <w:rFonts w:ascii="Times New Roman" w:hAnsi="Times New Roman" w:cs="Times New Roman"/>
          <w:color w:val="000000"/>
          <w:sz w:val="19"/>
          <w:szCs w:val="19"/>
        </w:rPr>
        <w:t>unsurları</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gramStart"/>
      <w:r>
        <w:rPr>
          <w:rFonts w:ascii="Times New Roman" w:hAnsi="Times New Roman" w:cs="Times New Roman"/>
          <w:color w:val="000000"/>
          <w:sz w:val="19"/>
          <w:szCs w:val="19"/>
        </w:rPr>
        <w:t xml:space="preserve">14  </w:t>
      </w:r>
      <w:r>
        <w:rPr>
          <w:rFonts w:ascii="Times New Roman" w:hAnsi="Times New Roman" w:cs="Times New Roman"/>
          <w:color w:val="000000"/>
          <w:spacing w:val="-3"/>
          <w:sz w:val="19"/>
          <w:szCs w:val="19"/>
        </w:rPr>
        <w:t>A</w:t>
      </w:r>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proofErr w:type="spellStart"/>
      <w:r w:rsidR="00523A9D" w:rsidRPr="00523A9D">
        <w:rPr>
          <w:rFonts w:ascii="Times New Roman" w:hAnsi="Times New Roman" w:cs="Times New Roman"/>
          <w:color w:val="000000"/>
          <w:sz w:val="19"/>
          <w:szCs w:val="19"/>
        </w:rPr>
        <w:t>Kadın</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ve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kız</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çocuklarının</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toplumsal</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cinsiyete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dayalı</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şiddete</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maruz</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kalmadan</w:t>
      </w:r>
      <w:proofErr w:type="spellEnd"/>
      <w:r w:rsidR="00523A9D" w:rsidRPr="00523A9D">
        <w:rPr>
          <w:rFonts w:ascii="Times New Roman" w:hAnsi="Times New Roman" w:cs="Times New Roman"/>
          <w:color w:val="000000"/>
          <w:sz w:val="19"/>
          <w:szCs w:val="19"/>
        </w:rPr>
        <w:t xml:space="preserve"> </w:t>
      </w:r>
      <w:proofErr w:type="spellStart"/>
      <w:r w:rsidR="00523A9D" w:rsidRPr="00523A9D">
        <w:rPr>
          <w:rFonts w:ascii="Times New Roman" w:hAnsi="Times New Roman" w:cs="Times New Roman"/>
          <w:color w:val="000000"/>
          <w:sz w:val="19"/>
          <w:szCs w:val="19"/>
        </w:rPr>
        <w:t>yaşama</w:t>
      </w:r>
      <w:proofErr w:type="spellEnd"/>
      <w:r w:rsidR="00523A9D" w:rsidRPr="00523A9D">
        <w:rPr>
          <w:rFonts w:ascii="Times New Roman" w:hAnsi="Times New Roman" w:cs="Times New Roman"/>
          <w:color w:val="000000"/>
          <w:sz w:val="19"/>
          <w:szCs w:val="19"/>
        </w:rPr>
        <w:t xml:space="preserve"> </w:t>
      </w:r>
      <w:proofErr w:type="spellStart"/>
      <w:proofErr w:type="gramStart"/>
      <w:r w:rsidR="00523A9D" w:rsidRPr="00523A9D">
        <w:rPr>
          <w:rFonts w:ascii="Times New Roman" w:hAnsi="Times New Roman" w:cs="Times New Roman"/>
          <w:color w:val="000000"/>
          <w:sz w:val="19"/>
          <w:szCs w:val="19"/>
        </w:rPr>
        <w:t>hakkı</w:t>
      </w:r>
      <w:proofErr w:type="spellEnd"/>
      <w:r w:rsidR="00C9312E">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ab/>
        <w:t xml:space="preserve">14  </w:t>
      </w:r>
      <w:r>
        <w:br w:type="textWrapping" w:clear="all"/>
      </w:r>
      <w:r>
        <w:rPr>
          <w:rFonts w:ascii="Times New Roman" w:hAnsi="Times New Roman" w:cs="Times New Roman"/>
          <w:color w:val="000000"/>
          <w:sz w:val="19"/>
          <w:szCs w:val="19"/>
        </w:rPr>
        <w:t xml:space="preserve">B. </w:t>
      </w:r>
      <w:r>
        <w:rPr>
          <w:rFonts w:ascii="Times New Roman" w:hAnsi="Times New Roman" w:cs="Times New Roman"/>
          <w:color w:val="000000"/>
          <w:sz w:val="19"/>
          <w:szCs w:val="19"/>
        </w:rPr>
        <w:tab/>
      </w:r>
      <w:proofErr w:type="spellStart"/>
      <w:r w:rsidR="00C9312E" w:rsidRPr="00C9312E">
        <w:rPr>
          <w:rFonts w:ascii="Times New Roman" w:hAnsi="Times New Roman" w:cs="Times New Roman"/>
          <w:color w:val="000000"/>
          <w:sz w:val="19"/>
          <w:szCs w:val="19"/>
        </w:rPr>
        <w:t>Eğitim</w:t>
      </w:r>
      <w:proofErr w:type="spellEnd"/>
      <w:r w:rsidR="00C9312E" w:rsidRPr="00C9312E">
        <w:rPr>
          <w:rFonts w:ascii="Times New Roman" w:hAnsi="Times New Roman" w:cs="Times New Roman"/>
          <w:color w:val="000000"/>
          <w:sz w:val="19"/>
          <w:szCs w:val="19"/>
        </w:rPr>
        <w:t xml:space="preserve"> </w:t>
      </w:r>
      <w:proofErr w:type="spellStart"/>
      <w:r w:rsidR="00C9312E" w:rsidRPr="00C9312E">
        <w:rPr>
          <w:rFonts w:ascii="Times New Roman" w:hAnsi="Times New Roman" w:cs="Times New Roman"/>
          <w:color w:val="000000"/>
          <w:sz w:val="19"/>
          <w:szCs w:val="19"/>
        </w:rPr>
        <w:t>ve</w:t>
      </w:r>
      <w:proofErr w:type="spellEnd"/>
      <w:r w:rsidR="00C9312E" w:rsidRPr="00C9312E">
        <w:rPr>
          <w:rFonts w:ascii="Times New Roman" w:hAnsi="Times New Roman" w:cs="Times New Roman"/>
          <w:color w:val="000000"/>
          <w:sz w:val="19"/>
          <w:szCs w:val="19"/>
        </w:rPr>
        <w:t xml:space="preserve"> </w:t>
      </w:r>
      <w:proofErr w:type="spellStart"/>
      <w:r w:rsidR="00C9312E" w:rsidRPr="00C9312E">
        <w:rPr>
          <w:rFonts w:ascii="Times New Roman" w:hAnsi="Times New Roman" w:cs="Times New Roman"/>
          <w:color w:val="000000"/>
          <w:sz w:val="19"/>
          <w:szCs w:val="19"/>
        </w:rPr>
        <w:t>bilgi</w:t>
      </w:r>
      <w:proofErr w:type="spellEnd"/>
      <w:r w:rsidR="00C9312E" w:rsidRPr="00C9312E">
        <w:rPr>
          <w:rFonts w:ascii="Times New Roman" w:hAnsi="Times New Roman" w:cs="Times New Roman"/>
          <w:color w:val="000000"/>
          <w:sz w:val="19"/>
          <w:szCs w:val="19"/>
        </w:rPr>
        <w:t xml:space="preserve"> hakları</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16  </w:t>
      </w:r>
      <w:r>
        <w:br w:type="textWrapping" w:clear="all"/>
      </w:r>
      <w:r>
        <w:rPr>
          <w:rFonts w:ascii="Times New Roman" w:hAnsi="Times New Roman" w:cs="Times New Roman"/>
          <w:color w:val="000000"/>
          <w:sz w:val="19"/>
          <w:szCs w:val="19"/>
        </w:rPr>
        <w:t xml:space="preserve">C. </w:t>
      </w:r>
      <w:r>
        <w:rPr>
          <w:rFonts w:ascii="Times New Roman" w:hAnsi="Times New Roman" w:cs="Times New Roman"/>
          <w:color w:val="000000"/>
          <w:sz w:val="19"/>
          <w:szCs w:val="19"/>
        </w:rPr>
        <w:tab/>
      </w:r>
      <w:proofErr w:type="spellStart"/>
      <w:r w:rsidR="00C9312E" w:rsidRPr="00C9312E">
        <w:rPr>
          <w:rFonts w:ascii="Times New Roman" w:hAnsi="Times New Roman" w:cs="Times New Roman"/>
          <w:color w:val="000000"/>
          <w:sz w:val="19"/>
          <w:szCs w:val="19"/>
        </w:rPr>
        <w:t>Çalışma</w:t>
      </w:r>
      <w:proofErr w:type="spellEnd"/>
      <w:r w:rsidR="00C9312E" w:rsidRPr="00C9312E">
        <w:rPr>
          <w:rFonts w:ascii="Times New Roman" w:hAnsi="Times New Roman" w:cs="Times New Roman"/>
          <w:color w:val="000000"/>
          <w:sz w:val="19"/>
          <w:szCs w:val="19"/>
        </w:rPr>
        <w:t xml:space="preserve"> </w:t>
      </w:r>
      <w:proofErr w:type="spellStart"/>
      <w:r w:rsidR="00C9312E" w:rsidRPr="00C9312E">
        <w:rPr>
          <w:rFonts w:ascii="Times New Roman" w:hAnsi="Times New Roman" w:cs="Times New Roman"/>
          <w:color w:val="000000"/>
          <w:sz w:val="19"/>
          <w:szCs w:val="19"/>
        </w:rPr>
        <w:t>ve</w:t>
      </w:r>
      <w:proofErr w:type="spellEnd"/>
      <w:r w:rsidR="00C9312E" w:rsidRPr="00C9312E">
        <w:rPr>
          <w:rFonts w:ascii="Times New Roman" w:hAnsi="Times New Roman" w:cs="Times New Roman"/>
          <w:color w:val="000000"/>
          <w:sz w:val="19"/>
          <w:szCs w:val="19"/>
        </w:rPr>
        <w:t xml:space="preserve"> </w:t>
      </w:r>
      <w:proofErr w:type="spellStart"/>
      <w:r w:rsidR="00C9312E" w:rsidRPr="00C9312E">
        <w:rPr>
          <w:rFonts w:ascii="Times New Roman" w:hAnsi="Times New Roman" w:cs="Times New Roman"/>
          <w:color w:val="000000"/>
          <w:sz w:val="19"/>
          <w:szCs w:val="19"/>
        </w:rPr>
        <w:t>sosyal</w:t>
      </w:r>
      <w:proofErr w:type="spellEnd"/>
      <w:r w:rsidR="00C9312E" w:rsidRPr="00C9312E">
        <w:rPr>
          <w:rFonts w:ascii="Times New Roman" w:hAnsi="Times New Roman" w:cs="Times New Roman"/>
          <w:color w:val="000000"/>
          <w:sz w:val="19"/>
          <w:szCs w:val="19"/>
        </w:rPr>
        <w:t xml:space="preserve"> </w:t>
      </w:r>
      <w:proofErr w:type="spellStart"/>
      <w:r w:rsidR="002D3397">
        <w:rPr>
          <w:rFonts w:ascii="Times New Roman" w:hAnsi="Times New Roman" w:cs="Times New Roman"/>
          <w:color w:val="000000"/>
          <w:sz w:val="19"/>
          <w:szCs w:val="19"/>
        </w:rPr>
        <w:t>güvenlik</w:t>
      </w:r>
      <w:proofErr w:type="spellEnd"/>
      <w:r w:rsidR="00C9312E" w:rsidRPr="00C9312E">
        <w:rPr>
          <w:rFonts w:ascii="Times New Roman" w:hAnsi="Times New Roman" w:cs="Times New Roman"/>
          <w:color w:val="000000"/>
          <w:sz w:val="19"/>
          <w:szCs w:val="19"/>
        </w:rPr>
        <w:t xml:space="preserve"> hakları</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17  </w:t>
      </w:r>
      <w:r>
        <w:br w:type="textWrapping" w:clear="all"/>
      </w:r>
      <w:r>
        <w:rPr>
          <w:rFonts w:ascii="Times New Roman" w:hAnsi="Times New Roman" w:cs="Times New Roman"/>
          <w:color w:val="000000"/>
          <w:sz w:val="19"/>
          <w:szCs w:val="19"/>
        </w:rPr>
        <w:t xml:space="preserve">D. </w:t>
      </w:r>
      <w:r>
        <w:rPr>
          <w:rFonts w:ascii="Times New Roman" w:hAnsi="Times New Roman" w:cs="Times New Roman"/>
          <w:color w:val="000000"/>
          <w:sz w:val="19"/>
          <w:szCs w:val="19"/>
        </w:rPr>
        <w:tab/>
      </w:r>
      <w:proofErr w:type="spellStart"/>
      <w:r w:rsidR="00C9312E">
        <w:rPr>
          <w:rFonts w:ascii="Times New Roman" w:hAnsi="Times New Roman" w:cs="Times New Roman"/>
          <w:color w:val="000000"/>
          <w:sz w:val="19"/>
          <w:szCs w:val="19"/>
        </w:rPr>
        <w:t>Sağlık</w:t>
      </w:r>
      <w:proofErr w:type="spellEnd"/>
      <w:r w:rsidR="00C9312E">
        <w:rPr>
          <w:rFonts w:ascii="Times New Roman" w:hAnsi="Times New Roman" w:cs="Times New Roman"/>
          <w:color w:val="000000"/>
          <w:sz w:val="19"/>
          <w:szCs w:val="19"/>
        </w:rPr>
        <w:t xml:space="preserve"> hakları</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18  </w:t>
      </w:r>
      <w:r>
        <w:br w:type="textWrapping" w:clear="all"/>
      </w: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r>
      <w:proofErr w:type="spellStart"/>
      <w:r w:rsidR="00C9312E">
        <w:rPr>
          <w:rFonts w:ascii="Times New Roman" w:hAnsi="Times New Roman" w:cs="Times New Roman"/>
          <w:color w:val="000000"/>
          <w:sz w:val="19"/>
          <w:szCs w:val="19"/>
        </w:rPr>
        <w:t>İnsani</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koşullarda</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yaşama</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hakları</w:t>
      </w:r>
      <w:proofErr w:type="spellEnd"/>
      <w:r>
        <w:rPr>
          <w:rFonts w:ascii="Times New Roman" w:hAnsi="Times New Roman" w:cs="Times New Roman"/>
          <w:color w:val="000000"/>
          <w:spacing w:val="-7"/>
          <w:sz w:val="19"/>
          <w:szCs w:val="19"/>
        </w:rPr>
        <w:t xml:space="preserve"> </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19  </w:t>
      </w:r>
      <w:r>
        <w:br w:type="textWrapping" w:clear="all"/>
      </w:r>
      <w:r>
        <w:rPr>
          <w:rFonts w:ascii="Times New Roman" w:hAnsi="Times New Roman" w:cs="Times New Roman"/>
          <w:color w:val="000000"/>
          <w:sz w:val="19"/>
          <w:szCs w:val="19"/>
        </w:rPr>
        <w:t xml:space="preserve">F. </w:t>
      </w:r>
      <w:r>
        <w:rPr>
          <w:rFonts w:ascii="Times New Roman" w:hAnsi="Times New Roman" w:cs="Times New Roman"/>
          <w:color w:val="000000"/>
          <w:sz w:val="19"/>
          <w:szCs w:val="19"/>
        </w:rPr>
        <w:tab/>
      </w:r>
      <w:proofErr w:type="spellStart"/>
      <w:r w:rsidR="00C9312E">
        <w:rPr>
          <w:rFonts w:ascii="Times New Roman" w:hAnsi="Times New Roman" w:cs="Times New Roman"/>
          <w:color w:val="000000"/>
          <w:sz w:val="19"/>
          <w:szCs w:val="19"/>
        </w:rPr>
        <w:t>Seyahat</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özgürlüğü</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hakkı</w:t>
      </w:r>
      <w:proofErr w:type="spellEnd"/>
      <w:r>
        <w:rPr>
          <w:rFonts w:ascii="Times New Roman" w:hAnsi="Times New Roman" w:cs="Times New Roman"/>
          <w:color w:val="000000"/>
          <w:sz w:val="19"/>
          <w:szCs w:val="19"/>
        </w:rPr>
        <w:t xml:space="preserve"> </w:t>
      </w:r>
      <w:r>
        <w:rPr>
          <w:rFonts w:ascii="TimesNewRomanPSMT" w:hAnsi="TimesNewRomanPSMT" w:cs="TimesNewRomanPSMT"/>
          <w:color w:val="000000"/>
          <w:sz w:val="19"/>
          <w:szCs w:val="19"/>
        </w:rPr>
        <w:t>………</w:t>
      </w:r>
      <w:r>
        <w:rPr>
          <w:rFonts w:ascii="Times New Roman" w:hAnsi="Times New Roman" w:cs="Times New Roman"/>
          <w:color w:val="000000"/>
          <w:spacing w:val="-24"/>
          <w:sz w:val="19"/>
          <w:szCs w:val="19"/>
        </w:rPr>
        <w:t xml:space="preserve"> </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20  </w:t>
      </w:r>
      <w:r>
        <w:br w:type="textWrapping" w:clear="all"/>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VII. </w:t>
      </w:r>
      <w:r>
        <w:rPr>
          <w:rFonts w:ascii="Times New Roman" w:hAnsi="Times New Roman" w:cs="Times New Roman"/>
          <w:color w:val="000000"/>
          <w:sz w:val="19"/>
          <w:szCs w:val="19"/>
        </w:rPr>
        <w:tab/>
      </w:r>
      <w:proofErr w:type="spellStart"/>
      <w:r w:rsidR="00A95D06">
        <w:rPr>
          <w:rFonts w:ascii="Times New Roman" w:hAnsi="Times New Roman" w:cs="Times New Roman"/>
          <w:color w:val="000000"/>
          <w:sz w:val="19"/>
          <w:szCs w:val="19"/>
        </w:rPr>
        <w:t>Yaygınlaştırma</w:t>
      </w:r>
      <w:proofErr w:type="spellEnd"/>
      <w:r w:rsidR="00C9312E">
        <w:rPr>
          <w:rFonts w:ascii="Times New Roman" w:hAnsi="Times New Roman" w:cs="Times New Roman"/>
          <w:color w:val="000000"/>
          <w:sz w:val="19"/>
          <w:szCs w:val="19"/>
        </w:rPr>
        <w:t xml:space="preserve"> </w:t>
      </w:r>
      <w:proofErr w:type="spellStart"/>
      <w:r w:rsidR="00A95D06">
        <w:rPr>
          <w:rFonts w:ascii="Times New Roman" w:hAnsi="Times New Roman" w:cs="Times New Roman"/>
          <w:color w:val="000000"/>
          <w:sz w:val="19"/>
          <w:szCs w:val="19"/>
        </w:rPr>
        <w:t>ve</w:t>
      </w:r>
      <w:proofErr w:type="spellEnd"/>
      <w:r w:rsidR="00A95D06">
        <w:rPr>
          <w:rFonts w:ascii="Times New Roman" w:hAnsi="Times New Roman" w:cs="Times New Roman"/>
          <w:color w:val="000000"/>
          <w:sz w:val="19"/>
          <w:szCs w:val="19"/>
        </w:rPr>
        <w:t xml:space="preserve"> raporlama</w:t>
      </w:r>
      <w:r>
        <w:rPr>
          <w:rFonts w:ascii="Times New Roman" w:hAnsi="Times New Roman" w:cs="Times New Roman"/>
          <w:color w:val="000000"/>
          <w:sz w:val="19"/>
          <w:szCs w:val="19"/>
        </w:rPr>
        <w:t>............................................................................................................</w:t>
      </w:r>
      <w:r>
        <w:rPr>
          <w:rFonts w:ascii="Times New Roman" w:hAnsi="Times New Roman" w:cs="Times New Roman"/>
          <w:color w:val="000000"/>
          <w:spacing w:val="-19"/>
          <w:sz w:val="19"/>
          <w:szCs w:val="19"/>
        </w:rPr>
        <w:t xml:space="preserve"> </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21  </w:t>
      </w:r>
    </w:p>
    <w:p w14:paraId="051E164F" w14:textId="77777777" w:rsidR="00727AD6" w:rsidRDefault="00727AD6">
      <w:pPr>
        <w:rPr>
          <w:rFonts w:ascii="Times New Roman" w:hAnsi="Times New Roman"/>
          <w:color w:val="000000" w:themeColor="text1"/>
          <w:sz w:val="24"/>
          <w:szCs w:val="24"/>
        </w:rPr>
      </w:pPr>
    </w:p>
    <w:p w14:paraId="6E4A98A8" w14:textId="77777777" w:rsidR="00727AD6" w:rsidRDefault="00727AD6">
      <w:pPr>
        <w:rPr>
          <w:rFonts w:ascii="Times New Roman" w:hAnsi="Times New Roman"/>
          <w:color w:val="000000" w:themeColor="text1"/>
          <w:sz w:val="24"/>
          <w:szCs w:val="24"/>
        </w:rPr>
      </w:pPr>
    </w:p>
    <w:p w14:paraId="3ECF5B91" w14:textId="77777777" w:rsidR="00727AD6" w:rsidRDefault="00727AD6">
      <w:pPr>
        <w:rPr>
          <w:rFonts w:ascii="Times New Roman" w:hAnsi="Times New Roman"/>
          <w:color w:val="000000" w:themeColor="text1"/>
          <w:sz w:val="24"/>
          <w:szCs w:val="24"/>
        </w:rPr>
      </w:pPr>
    </w:p>
    <w:p w14:paraId="33F8B14D" w14:textId="77777777" w:rsidR="00727AD6" w:rsidRDefault="00727AD6">
      <w:pPr>
        <w:rPr>
          <w:rFonts w:ascii="Times New Roman" w:hAnsi="Times New Roman"/>
          <w:color w:val="000000" w:themeColor="text1"/>
          <w:sz w:val="24"/>
          <w:szCs w:val="24"/>
        </w:rPr>
      </w:pPr>
    </w:p>
    <w:p w14:paraId="66B6B8D4" w14:textId="77777777" w:rsidR="00727AD6" w:rsidRDefault="00727AD6">
      <w:pPr>
        <w:rPr>
          <w:rFonts w:ascii="Times New Roman" w:hAnsi="Times New Roman"/>
          <w:color w:val="000000" w:themeColor="text1"/>
          <w:sz w:val="24"/>
          <w:szCs w:val="24"/>
        </w:rPr>
      </w:pPr>
    </w:p>
    <w:p w14:paraId="0ADD7F66" w14:textId="77777777" w:rsidR="00727AD6" w:rsidRDefault="00727AD6">
      <w:pPr>
        <w:rPr>
          <w:rFonts w:ascii="Times New Roman" w:hAnsi="Times New Roman"/>
          <w:color w:val="000000" w:themeColor="text1"/>
          <w:sz w:val="24"/>
          <w:szCs w:val="24"/>
        </w:rPr>
      </w:pPr>
    </w:p>
    <w:p w14:paraId="6E6D327C" w14:textId="77777777" w:rsidR="00727AD6" w:rsidRDefault="00727AD6">
      <w:pPr>
        <w:rPr>
          <w:rFonts w:ascii="Times New Roman" w:hAnsi="Times New Roman"/>
          <w:color w:val="000000" w:themeColor="text1"/>
          <w:sz w:val="24"/>
          <w:szCs w:val="24"/>
        </w:rPr>
      </w:pPr>
    </w:p>
    <w:p w14:paraId="6E36B55B" w14:textId="77777777" w:rsidR="00727AD6" w:rsidRDefault="00727AD6">
      <w:pPr>
        <w:rPr>
          <w:rFonts w:ascii="Times New Roman" w:hAnsi="Times New Roman"/>
          <w:color w:val="000000" w:themeColor="text1"/>
          <w:sz w:val="24"/>
          <w:szCs w:val="24"/>
        </w:rPr>
      </w:pPr>
    </w:p>
    <w:p w14:paraId="43D85D11" w14:textId="77777777" w:rsidR="00727AD6" w:rsidRDefault="00727AD6">
      <w:pPr>
        <w:rPr>
          <w:rFonts w:ascii="Times New Roman" w:hAnsi="Times New Roman"/>
          <w:color w:val="000000" w:themeColor="text1"/>
          <w:sz w:val="24"/>
          <w:szCs w:val="24"/>
        </w:rPr>
      </w:pPr>
    </w:p>
    <w:p w14:paraId="5E773C80" w14:textId="77777777" w:rsidR="00727AD6" w:rsidRDefault="00727AD6">
      <w:pPr>
        <w:rPr>
          <w:rFonts w:ascii="Times New Roman" w:hAnsi="Times New Roman"/>
          <w:color w:val="000000" w:themeColor="text1"/>
          <w:sz w:val="24"/>
          <w:szCs w:val="24"/>
        </w:rPr>
      </w:pPr>
    </w:p>
    <w:p w14:paraId="1F58E6D9" w14:textId="77777777" w:rsidR="00727AD6" w:rsidRDefault="00727AD6">
      <w:pPr>
        <w:rPr>
          <w:rFonts w:ascii="Times New Roman" w:hAnsi="Times New Roman"/>
          <w:color w:val="000000" w:themeColor="text1"/>
          <w:sz w:val="24"/>
          <w:szCs w:val="24"/>
        </w:rPr>
      </w:pPr>
    </w:p>
    <w:p w14:paraId="309CDF56" w14:textId="77777777" w:rsidR="00727AD6" w:rsidRDefault="00727AD6">
      <w:pPr>
        <w:rPr>
          <w:rFonts w:ascii="Times New Roman" w:hAnsi="Times New Roman"/>
          <w:color w:val="000000" w:themeColor="text1"/>
          <w:sz w:val="24"/>
          <w:szCs w:val="24"/>
        </w:rPr>
      </w:pPr>
    </w:p>
    <w:p w14:paraId="0D30AB2E" w14:textId="77777777" w:rsidR="00727AD6" w:rsidRDefault="00727AD6">
      <w:pPr>
        <w:rPr>
          <w:rFonts w:ascii="Times New Roman" w:hAnsi="Times New Roman"/>
          <w:color w:val="000000" w:themeColor="text1"/>
          <w:sz w:val="24"/>
          <w:szCs w:val="24"/>
        </w:rPr>
      </w:pPr>
    </w:p>
    <w:p w14:paraId="1F23BB63" w14:textId="77777777" w:rsidR="00727AD6" w:rsidRDefault="00727AD6">
      <w:pPr>
        <w:rPr>
          <w:rFonts w:ascii="Times New Roman" w:hAnsi="Times New Roman"/>
          <w:color w:val="000000" w:themeColor="text1"/>
          <w:sz w:val="24"/>
          <w:szCs w:val="24"/>
        </w:rPr>
      </w:pPr>
    </w:p>
    <w:p w14:paraId="38D876DE" w14:textId="77777777" w:rsidR="00727AD6" w:rsidRDefault="00727AD6">
      <w:pPr>
        <w:rPr>
          <w:rFonts w:ascii="Times New Roman" w:hAnsi="Times New Roman"/>
          <w:color w:val="000000" w:themeColor="text1"/>
          <w:sz w:val="24"/>
          <w:szCs w:val="24"/>
        </w:rPr>
      </w:pPr>
    </w:p>
    <w:p w14:paraId="6354FB70" w14:textId="77777777" w:rsidR="00727AD6" w:rsidRDefault="00727AD6">
      <w:pPr>
        <w:rPr>
          <w:rFonts w:ascii="Times New Roman" w:hAnsi="Times New Roman"/>
          <w:color w:val="000000" w:themeColor="text1"/>
          <w:sz w:val="24"/>
          <w:szCs w:val="24"/>
        </w:rPr>
      </w:pPr>
    </w:p>
    <w:p w14:paraId="4E3EDAE4" w14:textId="77777777" w:rsidR="00727AD6" w:rsidRDefault="00727AD6">
      <w:pPr>
        <w:rPr>
          <w:rFonts w:ascii="Times New Roman" w:hAnsi="Times New Roman"/>
          <w:color w:val="000000" w:themeColor="text1"/>
          <w:sz w:val="24"/>
          <w:szCs w:val="24"/>
        </w:rPr>
      </w:pPr>
    </w:p>
    <w:p w14:paraId="5C60498C" w14:textId="77777777" w:rsidR="00727AD6" w:rsidRDefault="00727AD6">
      <w:pPr>
        <w:rPr>
          <w:rFonts w:ascii="Times New Roman" w:hAnsi="Times New Roman"/>
          <w:color w:val="000000" w:themeColor="text1"/>
          <w:sz w:val="24"/>
          <w:szCs w:val="24"/>
        </w:rPr>
      </w:pPr>
    </w:p>
    <w:p w14:paraId="74F26F33" w14:textId="77777777" w:rsidR="00727AD6" w:rsidRDefault="00727AD6">
      <w:pPr>
        <w:rPr>
          <w:rFonts w:ascii="Times New Roman" w:hAnsi="Times New Roman"/>
          <w:color w:val="000000" w:themeColor="text1"/>
          <w:sz w:val="24"/>
          <w:szCs w:val="24"/>
        </w:rPr>
      </w:pPr>
    </w:p>
    <w:p w14:paraId="13A0F496" w14:textId="77777777" w:rsidR="00727AD6" w:rsidRDefault="00727AD6">
      <w:pPr>
        <w:rPr>
          <w:rFonts w:ascii="Times New Roman" w:hAnsi="Times New Roman"/>
          <w:color w:val="000000" w:themeColor="text1"/>
          <w:sz w:val="24"/>
          <w:szCs w:val="24"/>
        </w:rPr>
      </w:pPr>
    </w:p>
    <w:p w14:paraId="20D3D81D" w14:textId="77777777" w:rsidR="00727AD6" w:rsidRDefault="00727AD6">
      <w:pPr>
        <w:spacing w:after="35"/>
        <w:rPr>
          <w:rFonts w:ascii="Times New Roman" w:hAnsi="Times New Roman"/>
          <w:color w:val="000000" w:themeColor="text1"/>
          <w:sz w:val="24"/>
          <w:szCs w:val="24"/>
        </w:rPr>
      </w:pPr>
    </w:p>
    <w:p w14:paraId="7A169E28" w14:textId="77777777" w:rsidR="00727AD6" w:rsidRDefault="00EE3633">
      <w:pPr>
        <w:tabs>
          <w:tab w:val="left" w:pos="1025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8"/>
          <w:szCs w:val="18"/>
        </w:rPr>
        <w:tab/>
        <w:t xml:space="preserve">  </w:t>
      </w:r>
      <w:r>
        <w:br w:type="page"/>
      </w:r>
    </w:p>
    <w:p w14:paraId="50BE6BA0" w14:textId="77777777" w:rsidR="00A95D06" w:rsidRDefault="00EE3633">
      <w:pPr>
        <w:tabs>
          <w:tab w:val="left" w:pos="1284"/>
          <w:tab w:val="left" w:pos="1745"/>
        </w:tabs>
        <w:spacing w:line="310" w:lineRule="exact"/>
        <w:ind w:left="612"/>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r>
    </w:p>
    <w:p w14:paraId="3433C626" w14:textId="77777777" w:rsidR="00727AD6" w:rsidRDefault="00EE3633">
      <w:pPr>
        <w:tabs>
          <w:tab w:val="left" w:pos="1284"/>
          <w:tab w:val="left" w:pos="1745"/>
        </w:tabs>
        <w:spacing w:line="310" w:lineRule="exact"/>
        <w:ind w:left="612"/>
        <w:rPr>
          <w:rFonts w:ascii="Times New Roman" w:hAnsi="Times New Roman" w:cs="Times New Roman"/>
          <w:color w:val="010302"/>
        </w:rPr>
      </w:pPr>
      <w:r>
        <w:rPr>
          <w:rFonts w:ascii="Times New Roman" w:hAnsi="Times New Roman" w:cs="Times New Roman"/>
          <w:b/>
          <w:bCs/>
          <w:color w:val="000000"/>
          <w:sz w:val="28"/>
          <w:szCs w:val="28"/>
        </w:rPr>
        <w:t xml:space="preserve">I. </w:t>
      </w:r>
      <w:r>
        <w:rPr>
          <w:rFonts w:ascii="Times New Roman" w:hAnsi="Times New Roman" w:cs="Times New Roman"/>
          <w:b/>
          <w:bCs/>
          <w:color w:val="000000"/>
          <w:sz w:val="28"/>
          <w:szCs w:val="28"/>
        </w:rPr>
        <w:tab/>
      </w:r>
      <w:proofErr w:type="spellStart"/>
      <w:r w:rsidR="00C9312E">
        <w:rPr>
          <w:rFonts w:ascii="Times New Roman" w:hAnsi="Times New Roman" w:cs="Times New Roman"/>
          <w:b/>
          <w:bCs/>
          <w:color w:val="000000"/>
          <w:sz w:val="28"/>
          <w:szCs w:val="28"/>
        </w:rPr>
        <w:t>Giriş</w:t>
      </w:r>
      <w:proofErr w:type="spellEnd"/>
      <w:r>
        <w:rPr>
          <w:rFonts w:ascii="Times New Roman" w:hAnsi="Times New Roman" w:cs="Times New Roman"/>
          <w:b/>
          <w:bCs/>
          <w:color w:val="000000"/>
          <w:sz w:val="28"/>
          <w:szCs w:val="28"/>
        </w:rPr>
        <w:t xml:space="preserve">  </w:t>
      </w:r>
    </w:p>
    <w:p w14:paraId="41455E4C" w14:textId="77777777" w:rsidR="00AF68A8" w:rsidRDefault="00AF68A8">
      <w:pPr>
        <w:tabs>
          <w:tab w:val="left" w:pos="2313"/>
          <w:tab w:val="left" w:pos="2553"/>
          <w:tab w:val="left" w:pos="3205"/>
          <w:tab w:val="left" w:pos="4011"/>
          <w:tab w:val="left" w:pos="5103"/>
          <w:tab w:val="left" w:pos="5563"/>
          <w:tab w:val="left" w:pos="6148"/>
          <w:tab w:val="left" w:pos="6956"/>
          <w:tab w:val="left" w:pos="7469"/>
          <w:tab w:val="left" w:pos="7884"/>
          <w:tab w:val="left" w:pos="8464"/>
        </w:tabs>
        <w:spacing w:before="67" w:line="240" w:lineRule="exact"/>
        <w:ind w:left="1745" w:right="1645"/>
        <w:jc w:val="both"/>
        <w:rPr>
          <w:rFonts w:ascii="Times New Roman" w:hAnsi="Times New Roman" w:cs="Times New Roman"/>
          <w:color w:val="000000"/>
          <w:sz w:val="19"/>
          <w:szCs w:val="19"/>
        </w:rPr>
      </w:pPr>
      <w:r w:rsidRPr="00AF68A8">
        <w:rPr>
          <w:rFonts w:ascii="Times New Roman" w:hAnsi="Times New Roman" w:cs="Times New Roman"/>
          <w:color w:val="000000"/>
          <w:sz w:val="19"/>
          <w:szCs w:val="19"/>
        </w:rPr>
        <w:t xml:space="preserve">1.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değişikliği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hava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kaynaklı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doğabilecek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risklerin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sıklığını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şiddetini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artırarak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küresel</w:t>
      </w:r>
      <w:proofErr w:type="spellEnd"/>
      <w:r w:rsidRPr="00AF68A8">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çapta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afet</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risk</w:t>
      </w:r>
      <w:r w:rsidR="004514EA">
        <w:rPr>
          <w:rFonts w:ascii="Times New Roman" w:hAnsi="Times New Roman" w:cs="Times New Roman"/>
          <w:color w:val="000000"/>
          <w:sz w:val="19"/>
          <w:szCs w:val="19"/>
        </w:rPr>
        <w:t>leri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bunların</w:t>
      </w:r>
      <w:proofErr w:type="spellEnd"/>
      <w:r w:rsidR="004514EA">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etkisini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şiddetlendirerek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toplumların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bu</w:t>
      </w:r>
      <w:proofErr w:type="spellEnd"/>
      <w:r w:rsidRPr="00AF68A8">
        <w:rPr>
          <w:rFonts w:ascii="Times New Roman" w:hAnsi="Times New Roman" w:cs="Times New Roman"/>
          <w:color w:val="000000"/>
          <w:sz w:val="19"/>
          <w:szCs w:val="19"/>
        </w:rPr>
        <w:t xml:space="preserve"> tip </w:t>
      </w:r>
      <w:proofErr w:type="spellStart"/>
      <w:r w:rsidRPr="00AF68A8">
        <w:rPr>
          <w:rFonts w:ascii="Times New Roman" w:hAnsi="Times New Roman" w:cs="Times New Roman"/>
          <w:color w:val="000000"/>
          <w:sz w:val="19"/>
          <w:szCs w:val="19"/>
        </w:rPr>
        <w:t>tehlikelere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karşı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savunmasızlığını</w:t>
      </w:r>
      <w:proofErr w:type="spellEnd"/>
      <w:r w:rsidRPr="00AF68A8">
        <w:rPr>
          <w:rFonts w:ascii="Times New Roman" w:hAnsi="Times New Roman" w:cs="Times New Roman"/>
          <w:color w:val="000000"/>
          <w:sz w:val="19"/>
          <w:szCs w:val="19"/>
        </w:rPr>
        <w:t xml:space="preserve"> artırmaktadır.</w:t>
      </w:r>
      <w:r w:rsidRPr="004514EA">
        <w:rPr>
          <w:rFonts w:ascii="Times New Roman" w:hAnsi="Times New Roman" w:cs="Times New Roman"/>
          <w:i/>
          <w:color w:val="000000"/>
          <w:sz w:val="19"/>
          <w:szCs w:val="19"/>
        </w:rPr>
        <w:t>1</w:t>
      </w:r>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Eldeki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bilimsel</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kanıtlar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insan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kaynaklı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değişikliklerin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üzerinde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dünya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çapında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meydana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gelen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ekstrem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olayların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büyük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bir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kısmından</w:t>
      </w:r>
      <w:proofErr w:type="spellEnd"/>
      <w:r w:rsidRPr="00AF68A8">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sorumlu</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olduğunu</w:t>
      </w:r>
      <w:proofErr w:type="spellEnd"/>
      <w:r w:rsidR="004514EA">
        <w:rPr>
          <w:rFonts w:ascii="Times New Roman" w:hAnsi="Times New Roman" w:cs="Times New Roman"/>
          <w:color w:val="000000"/>
          <w:sz w:val="19"/>
          <w:szCs w:val="19"/>
        </w:rPr>
        <w:t xml:space="preserve"> göstermektedir</w:t>
      </w:r>
      <w:r w:rsidRPr="00AF68A8">
        <w:rPr>
          <w:rFonts w:ascii="Times New Roman" w:hAnsi="Times New Roman" w:cs="Times New Roman"/>
          <w:color w:val="000000"/>
          <w:sz w:val="19"/>
          <w:szCs w:val="19"/>
        </w:rPr>
        <w:t>.</w:t>
      </w:r>
      <w:r w:rsidRPr="004514EA">
        <w:rPr>
          <w:rFonts w:ascii="Times New Roman" w:hAnsi="Times New Roman" w:cs="Times New Roman"/>
          <w:i/>
          <w:color w:val="000000"/>
          <w:sz w:val="19"/>
          <w:szCs w:val="19"/>
        </w:rPr>
        <w:t>2</w:t>
      </w:r>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Meydana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gelen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bu</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afetlerin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sonuçları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insan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hakları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siyasi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ekonomik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istikrarsızlık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artan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eşitsizlik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azalan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gıda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su</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güvenliği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sağlık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geçim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kaynaklarına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yönelik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artan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tehditler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gibi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alanlarda</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kendini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açıkca</w:t>
      </w:r>
      <w:proofErr w:type="spellEnd"/>
      <w:r w:rsidRPr="00AF68A8">
        <w:rPr>
          <w:rFonts w:ascii="Times New Roman" w:hAnsi="Times New Roman" w:cs="Times New Roman"/>
          <w:color w:val="000000"/>
          <w:sz w:val="19"/>
          <w:szCs w:val="19"/>
        </w:rPr>
        <w:t xml:space="preserve"> göstermektedir.</w:t>
      </w:r>
      <w:r w:rsidRPr="004514EA">
        <w:rPr>
          <w:rFonts w:ascii="Times New Roman" w:hAnsi="Times New Roman" w:cs="Times New Roman"/>
          <w:i/>
          <w:color w:val="000000"/>
          <w:sz w:val="19"/>
          <w:szCs w:val="19"/>
        </w:rPr>
        <w:t>3</w:t>
      </w:r>
      <w:r w:rsidRPr="00AF68A8">
        <w:rPr>
          <w:rFonts w:ascii="Times New Roman" w:hAnsi="Times New Roman" w:cs="Times New Roman"/>
          <w:color w:val="000000"/>
          <w:sz w:val="19"/>
          <w:szCs w:val="19"/>
        </w:rPr>
        <w:t xml:space="preserve"> Bir </w:t>
      </w:r>
      <w:proofErr w:type="spellStart"/>
      <w:r w:rsidRPr="00AF68A8">
        <w:rPr>
          <w:rFonts w:ascii="Times New Roman" w:hAnsi="Times New Roman" w:cs="Times New Roman"/>
          <w:color w:val="000000"/>
          <w:sz w:val="19"/>
          <w:szCs w:val="19"/>
        </w:rPr>
        <w:t>yandan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değişikliği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herkesi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etkilerken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yoksullar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genç</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kuşak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gelecek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nesiller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gibi</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değişikliğinde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az</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katkısı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bulunan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ülke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ve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nüfus</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grupları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iklim</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değişikliğinin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etkisine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karşı</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en</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savunmasız</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kalmış</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olanlar</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olarak</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öne</w:t>
      </w:r>
      <w:proofErr w:type="spellEnd"/>
      <w:r w:rsidRPr="00AF68A8">
        <w:rPr>
          <w:rFonts w:ascii="Times New Roman" w:hAnsi="Times New Roman" w:cs="Times New Roman"/>
          <w:color w:val="000000"/>
          <w:sz w:val="19"/>
          <w:szCs w:val="19"/>
        </w:rPr>
        <w:t xml:space="preserve"> </w:t>
      </w:r>
      <w:proofErr w:type="spellStart"/>
      <w:r w:rsidRPr="00AF68A8">
        <w:rPr>
          <w:rFonts w:ascii="Times New Roman" w:hAnsi="Times New Roman" w:cs="Times New Roman"/>
          <w:color w:val="000000"/>
          <w:sz w:val="19"/>
          <w:szCs w:val="19"/>
        </w:rPr>
        <w:t>çıkmaktadır</w:t>
      </w:r>
      <w:proofErr w:type="spellEnd"/>
      <w:r w:rsidRPr="00AF68A8">
        <w:rPr>
          <w:rFonts w:ascii="Times New Roman" w:hAnsi="Times New Roman" w:cs="Times New Roman"/>
          <w:color w:val="000000"/>
          <w:sz w:val="19"/>
          <w:szCs w:val="19"/>
        </w:rPr>
        <w:t>.</w:t>
      </w:r>
    </w:p>
    <w:p w14:paraId="1D3F4FD2" w14:textId="77777777" w:rsidR="000B314B" w:rsidRDefault="00EE3633" w:rsidP="000B314B">
      <w:pPr>
        <w:tabs>
          <w:tab w:val="left" w:pos="2313"/>
          <w:tab w:val="left" w:pos="2553"/>
          <w:tab w:val="left" w:pos="3205"/>
          <w:tab w:val="left" w:pos="4011"/>
          <w:tab w:val="left" w:pos="5103"/>
          <w:tab w:val="left" w:pos="5563"/>
          <w:tab w:val="left" w:pos="6148"/>
          <w:tab w:val="left" w:pos="6956"/>
          <w:tab w:val="left" w:pos="7469"/>
          <w:tab w:val="left" w:pos="7884"/>
          <w:tab w:val="left" w:pos="8464"/>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sidR="004514EA" w:rsidRPr="004514EA">
        <w:rPr>
          <w:rFonts w:asciiTheme="majorHAnsi" w:hAnsiTheme="majorHAnsi" w:cstheme="majorHAnsi"/>
          <w:color w:val="000000"/>
          <w:sz w:val="19"/>
          <w:szCs w:val="19"/>
        </w:rPr>
        <w:t xml:space="preserve">Her ne </w:t>
      </w:r>
      <w:proofErr w:type="spellStart"/>
      <w:r w:rsidR="004514EA" w:rsidRPr="004514EA">
        <w:rPr>
          <w:rFonts w:asciiTheme="majorHAnsi" w:hAnsiTheme="majorHAnsi" w:cstheme="majorHAnsi"/>
          <w:color w:val="000000"/>
          <w:sz w:val="19"/>
          <w:szCs w:val="19"/>
        </w:rPr>
        <w:t>kadar</w:t>
      </w:r>
      <w:proofErr w:type="spellEnd"/>
      <w:r w:rsidR="004514EA">
        <w:rPr>
          <w:rFonts w:ascii="Arial" w:hAnsi="Arial" w:cs="Arial"/>
          <w:color w:val="000000"/>
          <w:sz w:val="19"/>
          <w:szCs w:val="19"/>
        </w:rPr>
        <w:t xml:space="preserve"> </w:t>
      </w:r>
      <w:proofErr w:type="spellStart"/>
      <w:r w:rsidR="004514EA">
        <w:rPr>
          <w:rFonts w:ascii="Times New Roman" w:hAnsi="Times New Roman" w:cs="Times New Roman"/>
          <w:color w:val="000000"/>
          <w:sz w:val="19"/>
          <w:szCs w:val="19"/>
        </w:rPr>
        <w:t>k</w:t>
      </w:r>
      <w:r w:rsidR="000B314B" w:rsidRPr="000B314B">
        <w:rPr>
          <w:rFonts w:ascii="Times New Roman" w:hAnsi="Times New Roman" w:cs="Times New Roman"/>
          <w:color w:val="000000"/>
          <w:sz w:val="19"/>
          <w:szCs w:val="19"/>
        </w:rPr>
        <w:t>adın</w:t>
      </w:r>
      <w:r w:rsidR="004514EA">
        <w:rPr>
          <w:rFonts w:ascii="Times New Roman" w:hAnsi="Times New Roman" w:cs="Times New Roman"/>
          <w:color w:val="000000"/>
          <w:sz w:val="19"/>
          <w:szCs w:val="19"/>
        </w:rPr>
        <w:t>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erkek</w:t>
      </w:r>
      <w:r w:rsidR="004514EA">
        <w:rPr>
          <w:rFonts w:ascii="Times New Roman" w:hAnsi="Times New Roman" w:cs="Times New Roman"/>
          <w:color w:val="000000"/>
          <w:sz w:val="19"/>
          <w:szCs w:val="19"/>
        </w:rPr>
        <w:t>ler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çocuklar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iklim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değişikliğinden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bundan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kaynaklı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afetlerden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farklı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şekillerde</w:t>
      </w:r>
      <w:proofErr w:type="spellEnd"/>
      <w:r w:rsidR="000B314B" w:rsidRPr="000B314B">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etkilense</w:t>
      </w:r>
      <w:proofErr w:type="spellEnd"/>
      <w:r w:rsidR="004514EA">
        <w:rPr>
          <w:rFonts w:ascii="Times New Roman" w:hAnsi="Times New Roman" w:cs="Times New Roman"/>
          <w:color w:val="000000"/>
          <w:sz w:val="19"/>
          <w:szCs w:val="19"/>
        </w:rPr>
        <w:t xml:space="preserve"> de</w:t>
      </w:r>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birçok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yetişkin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kız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çocuğu</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daha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büyük</w:t>
      </w:r>
      <w:proofErr w:type="spellEnd"/>
      <w:r w:rsidR="000B314B" w:rsidRPr="000B314B">
        <w:rPr>
          <w:rFonts w:ascii="Times New Roman" w:hAnsi="Times New Roman" w:cs="Times New Roman"/>
          <w:color w:val="000000"/>
          <w:sz w:val="19"/>
          <w:szCs w:val="19"/>
        </w:rPr>
        <w:t xml:space="preserve"> risk, </w:t>
      </w:r>
      <w:proofErr w:type="spellStart"/>
      <w:r w:rsidR="000B314B" w:rsidRPr="000B314B">
        <w:rPr>
          <w:rFonts w:ascii="Times New Roman" w:hAnsi="Times New Roman" w:cs="Times New Roman"/>
          <w:color w:val="000000"/>
          <w:sz w:val="19"/>
          <w:szCs w:val="19"/>
        </w:rPr>
        <w:t>yük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etki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ile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karşıya</w:t>
      </w:r>
      <w:proofErr w:type="spellEnd"/>
      <w:r w:rsidR="000B314B" w:rsidRPr="000B314B">
        <w:rPr>
          <w:rFonts w:ascii="Times New Roman" w:hAnsi="Times New Roman" w:cs="Times New Roman"/>
          <w:color w:val="000000"/>
          <w:sz w:val="19"/>
          <w:szCs w:val="19"/>
        </w:rPr>
        <w:t xml:space="preserve"> kalmaktadır.</w:t>
      </w:r>
      <w:r w:rsidR="000B314B" w:rsidRPr="004514EA">
        <w:rPr>
          <w:rFonts w:ascii="Times New Roman" w:hAnsi="Times New Roman" w:cs="Times New Roman"/>
          <w:i/>
          <w:color w:val="000000"/>
          <w:sz w:val="19"/>
          <w:szCs w:val="19"/>
        </w:rPr>
        <w:t>4</w:t>
      </w:r>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Kriz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durumları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önceden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halihazırda</w:t>
      </w:r>
      <w:proofErr w:type="spellEnd"/>
      <w:r w:rsidR="000B314B" w:rsidRPr="000B314B">
        <w:rPr>
          <w:rFonts w:ascii="Times New Roman" w:hAnsi="Times New Roman" w:cs="Times New Roman"/>
          <w:color w:val="000000"/>
          <w:sz w:val="19"/>
          <w:szCs w:val="19"/>
        </w:rPr>
        <w:t xml:space="preserve"> var </w:t>
      </w:r>
      <w:proofErr w:type="spellStart"/>
      <w:r w:rsidR="000B314B" w:rsidRPr="000B314B">
        <w:rPr>
          <w:rFonts w:ascii="Times New Roman" w:hAnsi="Times New Roman" w:cs="Times New Roman"/>
          <w:color w:val="000000"/>
          <w:sz w:val="19"/>
          <w:szCs w:val="19"/>
        </w:rPr>
        <w:t>olan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cinsiyet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eşitsizliklerini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şiddetlendirmekte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ayrıca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cins</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ile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karşılaştırıldığında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mevcut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eşitsizliklere</w:t>
      </w:r>
      <w:proofErr w:type="spellEnd"/>
      <w:r w:rsidR="000B314B" w:rsidRPr="000B314B">
        <w:rPr>
          <w:rFonts w:ascii="Times New Roman" w:hAnsi="Times New Roman" w:cs="Times New Roman"/>
          <w:color w:val="000000"/>
          <w:sz w:val="19"/>
          <w:szCs w:val="19"/>
        </w:rPr>
        <w:t xml:space="preserve"> ek </w:t>
      </w:r>
      <w:proofErr w:type="spellStart"/>
      <w:r w:rsidR="000B314B" w:rsidRPr="000B314B">
        <w:rPr>
          <w:rFonts w:ascii="Times New Roman" w:hAnsi="Times New Roman" w:cs="Times New Roman"/>
          <w:color w:val="000000"/>
          <w:sz w:val="19"/>
          <w:szCs w:val="19"/>
        </w:rPr>
        <w:t>olarak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yoksullu</w:t>
      </w:r>
      <w:r w:rsidR="004514EA">
        <w:rPr>
          <w:rFonts w:ascii="Times New Roman" w:hAnsi="Times New Roman" w:cs="Times New Roman"/>
          <w:color w:val="000000"/>
          <w:sz w:val="19"/>
          <w:szCs w:val="19"/>
        </w:rPr>
        <w:t>k</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içinde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yaşayan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kadınlar</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yerel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etnik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ırksal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dini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cinsel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azınlıklara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me</w:t>
      </w:r>
      <w:r w:rsidR="004514EA">
        <w:rPr>
          <w:rFonts w:ascii="Times New Roman" w:hAnsi="Times New Roman" w:cs="Times New Roman"/>
          <w:color w:val="000000"/>
          <w:sz w:val="19"/>
          <w:szCs w:val="19"/>
        </w:rPr>
        <w:t>nsup</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kadınlar</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engelli</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kadınlar</w:t>
      </w:r>
      <w:proofErr w:type="spellEnd"/>
      <w:r w:rsidR="004514EA">
        <w:rPr>
          <w:rFonts w:ascii="Times New Roman" w:hAnsi="Times New Roman" w:cs="Times New Roman"/>
          <w:color w:val="000000"/>
          <w:sz w:val="19"/>
          <w:szCs w:val="19"/>
        </w:rPr>
        <w:t>,</w:t>
      </w:r>
      <w:r w:rsidR="000B314B" w:rsidRPr="000B314B">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mülteci</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ve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sığınmacı</w:t>
      </w:r>
      <w:proofErr w:type="spellEnd"/>
      <w:r w:rsidR="004514EA" w:rsidRP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durumundaki</w:t>
      </w:r>
      <w:proofErr w:type="spellEnd"/>
      <w:r w:rsidR="004514EA">
        <w:rPr>
          <w:rFonts w:ascii="Times New Roman" w:hAnsi="Times New Roman" w:cs="Times New Roman"/>
          <w:color w:val="000000"/>
          <w:sz w:val="19"/>
          <w:szCs w:val="19"/>
        </w:rPr>
        <w:t xml:space="preserve"> </w:t>
      </w:r>
      <w:proofErr w:type="spellStart"/>
      <w:r w:rsidR="004514EA" w:rsidRPr="000B314B">
        <w:rPr>
          <w:rFonts w:ascii="Times New Roman" w:hAnsi="Times New Roman" w:cs="Times New Roman"/>
          <w:color w:val="000000"/>
          <w:sz w:val="19"/>
          <w:szCs w:val="19"/>
        </w:rPr>
        <w:t>kadın</w:t>
      </w:r>
      <w:r w:rsidR="004514EA">
        <w:rPr>
          <w:rFonts w:ascii="Times New Roman" w:hAnsi="Times New Roman" w:cs="Times New Roman"/>
          <w:color w:val="000000"/>
          <w:sz w:val="19"/>
          <w:szCs w:val="19"/>
        </w:rPr>
        <w:t>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ülke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içinde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yerinden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edilmiş</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vatansız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göçmen</w:t>
      </w:r>
      <w:proofErr w:type="spellEnd"/>
      <w:r w:rsidR="000B314B" w:rsidRPr="000B314B">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durumdaki</w:t>
      </w:r>
      <w:proofErr w:type="spellEnd"/>
      <w:r w:rsidR="004514EA">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kırsal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kesimde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yaşa</w:t>
      </w:r>
      <w:r w:rsidR="004514EA">
        <w:rPr>
          <w:rFonts w:ascii="Times New Roman" w:hAnsi="Times New Roman" w:cs="Times New Roman"/>
          <w:color w:val="000000"/>
          <w:sz w:val="19"/>
          <w:szCs w:val="19"/>
        </w:rPr>
        <w:t>ya</w:t>
      </w:r>
      <w:r w:rsidR="000B314B" w:rsidRPr="000B314B">
        <w:rPr>
          <w:rFonts w:ascii="Times New Roman" w:hAnsi="Times New Roman" w:cs="Times New Roman"/>
          <w:color w:val="000000"/>
          <w:sz w:val="19"/>
          <w:szCs w:val="19"/>
        </w:rPr>
        <w:t>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bekar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kadınl</w:t>
      </w:r>
      <w:r w:rsidR="004514EA">
        <w:rPr>
          <w:rFonts w:ascii="Times New Roman" w:hAnsi="Times New Roman" w:cs="Times New Roman"/>
          <w:color w:val="000000"/>
          <w:sz w:val="19"/>
          <w:szCs w:val="19"/>
        </w:rPr>
        <w:t>ar</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ile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ergen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ve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yaşlı</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kadınlar</w:t>
      </w:r>
      <w:proofErr w:type="spellEnd"/>
      <w:r w:rsidR="000B314B" w:rsidRPr="000B314B">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süreçten</w:t>
      </w:r>
      <w:proofErr w:type="spellEnd"/>
      <w:r w:rsidR="00407016">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orantısız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şekilde</w:t>
      </w:r>
      <w:proofErr w:type="spellEnd"/>
      <w:r w:rsidR="000B314B" w:rsidRPr="000B314B">
        <w:rPr>
          <w:rFonts w:ascii="Times New Roman" w:hAnsi="Times New Roman" w:cs="Times New Roman"/>
          <w:color w:val="000000"/>
          <w:sz w:val="19"/>
          <w:szCs w:val="19"/>
        </w:rPr>
        <w:t xml:space="preserve"> etkile</w:t>
      </w:r>
      <w:r w:rsidR="004514EA">
        <w:rPr>
          <w:rFonts w:ascii="Times New Roman" w:hAnsi="Times New Roman" w:cs="Times New Roman"/>
          <w:color w:val="000000"/>
          <w:sz w:val="19"/>
          <w:szCs w:val="19"/>
        </w:rPr>
        <w:t>nmek</w:t>
      </w:r>
      <w:r w:rsidR="000B314B" w:rsidRPr="000B314B">
        <w:rPr>
          <w:rFonts w:ascii="Times New Roman" w:hAnsi="Times New Roman" w:cs="Times New Roman"/>
          <w:color w:val="000000"/>
          <w:sz w:val="19"/>
          <w:szCs w:val="19"/>
        </w:rPr>
        <w:t>mektedir.</w:t>
      </w:r>
      <w:r w:rsidR="000B314B" w:rsidRPr="004514EA">
        <w:rPr>
          <w:rFonts w:ascii="Times New Roman" w:hAnsi="Times New Roman" w:cs="Times New Roman"/>
          <w:i/>
          <w:color w:val="000000"/>
          <w:sz w:val="19"/>
          <w:szCs w:val="19"/>
        </w:rPr>
        <w:t>5</w:t>
      </w:r>
    </w:p>
    <w:p w14:paraId="20E5E656" w14:textId="77777777" w:rsidR="000B314B" w:rsidRDefault="000B314B" w:rsidP="000B314B">
      <w:pPr>
        <w:tabs>
          <w:tab w:val="left" w:pos="2313"/>
          <w:tab w:val="left" w:pos="2553"/>
          <w:tab w:val="left" w:pos="3205"/>
          <w:tab w:val="left" w:pos="4011"/>
          <w:tab w:val="left" w:pos="5103"/>
          <w:tab w:val="left" w:pos="5563"/>
          <w:tab w:val="left" w:pos="6148"/>
          <w:tab w:val="left" w:pos="6956"/>
          <w:tab w:val="left" w:pos="7469"/>
          <w:tab w:val="left" w:pos="7884"/>
          <w:tab w:val="left" w:pos="8464"/>
        </w:tabs>
        <w:spacing w:before="67" w:line="240" w:lineRule="exact"/>
        <w:ind w:left="1745" w:right="1645"/>
        <w:jc w:val="both"/>
        <w:rPr>
          <w:rFonts w:ascii="Times New Roman" w:hAnsi="Times New Roman" w:cs="Times New Roman"/>
          <w:color w:val="000000"/>
          <w:sz w:val="19"/>
          <w:szCs w:val="19"/>
        </w:rPr>
      </w:pPr>
    </w:p>
    <w:p w14:paraId="2EC229D0" w14:textId="77777777" w:rsidR="00727AD6" w:rsidRDefault="00EE3633" w:rsidP="000B314B">
      <w:pPr>
        <w:tabs>
          <w:tab w:val="left" w:pos="2313"/>
          <w:tab w:val="left" w:pos="2553"/>
          <w:tab w:val="left" w:pos="3205"/>
          <w:tab w:val="left" w:pos="4011"/>
          <w:tab w:val="left" w:pos="5103"/>
          <w:tab w:val="left" w:pos="5563"/>
          <w:tab w:val="left" w:pos="6148"/>
          <w:tab w:val="left" w:pos="6956"/>
          <w:tab w:val="left" w:pos="7469"/>
          <w:tab w:val="left" w:pos="7884"/>
          <w:tab w:val="left" w:pos="8464"/>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proofErr w:type="spellStart"/>
      <w:r w:rsidR="000B314B" w:rsidRPr="000B314B">
        <w:rPr>
          <w:rFonts w:ascii="Times New Roman" w:hAnsi="Times New Roman" w:cs="Times New Roman"/>
          <w:color w:val="000000"/>
          <w:sz w:val="19"/>
          <w:szCs w:val="19"/>
        </w:rPr>
        <w:t>Birçok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bağlamda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toplumsal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cinsiyet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eşitsizlikleri</w:t>
      </w:r>
      <w:proofErr w:type="spellEnd"/>
      <w:r w:rsidR="000B314B" w:rsidRPr="000B314B">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kadınların</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ve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kız</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çocuklarının</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yaşamları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üzerinde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etkili</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olan</w:t>
      </w:r>
      <w:proofErr w:type="spellEnd"/>
      <w:r w:rsidR="00407016">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kararlar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üzerinde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sahip</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oldukları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kontrolü</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sınırlamakla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birlikte</w:t>
      </w:r>
      <w:proofErr w:type="spellEnd"/>
      <w:r w:rsidR="00407016">
        <w:rPr>
          <w:rFonts w:ascii="Times New Roman" w:hAnsi="Times New Roman" w:cs="Times New Roman"/>
          <w:color w:val="000000"/>
          <w:sz w:val="19"/>
          <w:szCs w:val="19"/>
        </w:rPr>
        <w:t>,</w:t>
      </w:r>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onların</w:t>
      </w:r>
      <w:proofErr w:type="spellEnd"/>
      <w:r w:rsidR="000B314B" w:rsidRPr="000B314B">
        <w:rPr>
          <w:rFonts w:ascii="Times New Roman" w:hAnsi="Times New Roman" w:cs="Times New Roman"/>
          <w:color w:val="000000"/>
          <w:sz w:val="19"/>
          <w:szCs w:val="19"/>
        </w:rPr>
        <w:t xml:space="preserve"> </w:t>
      </w:r>
      <w:proofErr w:type="spellStart"/>
      <w:r w:rsidR="00407016" w:rsidRPr="000B314B">
        <w:rPr>
          <w:rFonts w:ascii="Times New Roman" w:hAnsi="Times New Roman" w:cs="Times New Roman"/>
          <w:color w:val="000000"/>
          <w:sz w:val="19"/>
          <w:szCs w:val="19"/>
        </w:rPr>
        <w:t>ayrıca</w:t>
      </w:r>
      <w:proofErr w:type="spellEnd"/>
      <w:r w:rsidR="00407016"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mevcut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gıda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temiz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su</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tarımsal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ürün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girdileri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toprak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kredi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enerji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teknoloji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eğitim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sağlık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yeterli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barınma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sosyal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koruma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istihdam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gibi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temel</w:t>
      </w:r>
      <w:proofErr w:type="spellEnd"/>
      <w:r w:rsidR="000B314B" w:rsidRPr="000B314B">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alanlara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erişimlerini</w:t>
      </w:r>
      <w:proofErr w:type="spellEnd"/>
      <w:r w:rsidR="000B314B" w:rsidRPr="000B314B">
        <w:rPr>
          <w:rFonts w:ascii="Times New Roman" w:hAnsi="Times New Roman" w:cs="Times New Roman"/>
          <w:color w:val="000000"/>
          <w:sz w:val="19"/>
          <w:szCs w:val="19"/>
        </w:rPr>
        <w:t xml:space="preserve"> de sınırlandırmaktadır.</w:t>
      </w:r>
      <w:r w:rsidR="000B314B" w:rsidRPr="00407016">
        <w:rPr>
          <w:rFonts w:ascii="Times New Roman" w:hAnsi="Times New Roman" w:cs="Times New Roman"/>
          <w:i/>
          <w:color w:val="000000"/>
          <w:sz w:val="19"/>
          <w:szCs w:val="19"/>
        </w:rPr>
        <w:t>6</w:t>
      </w:r>
      <w:r w:rsidR="000B314B" w:rsidRPr="000B314B">
        <w:rPr>
          <w:rFonts w:ascii="Times New Roman" w:hAnsi="Times New Roman" w:cs="Times New Roman"/>
          <w:color w:val="000000"/>
          <w:sz w:val="19"/>
          <w:szCs w:val="19"/>
        </w:rPr>
        <w:t xml:space="preserve"> Bu </w:t>
      </w:r>
      <w:proofErr w:type="spellStart"/>
      <w:r w:rsidR="000B314B" w:rsidRPr="000B314B">
        <w:rPr>
          <w:rFonts w:ascii="Times New Roman" w:hAnsi="Times New Roman" w:cs="Times New Roman"/>
          <w:color w:val="000000"/>
          <w:sz w:val="19"/>
          <w:szCs w:val="19"/>
        </w:rPr>
        <w:t>eşitsizliklerin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bir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sonucu</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olarak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yetişkin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kadınlar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kız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çocukları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afet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kaynaklı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risklere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geçimlerini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sağladıkları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kaynaklara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yönelik</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oluşan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kayıplara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daha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fazla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maruz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kalmakta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dolayısıyla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iklim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koşullarındaki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değişikliklere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daha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uyum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sağlayabilmektedirler</w:t>
      </w:r>
      <w:proofErr w:type="spellEnd"/>
      <w:r w:rsidR="000B314B" w:rsidRPr="000B314B">
        <w:rPr>
          <w:rFonts w:ascii="Times New Roman" w:hAnsi="Times New Roman" w:cs="Times New Roman"/>
          <w:color w:val="000000"/>
          <w:sz w:val="19"/>
          <w:szCs w:val="19"/>
        </w:rPr>
        <w:t xml:space="preserve">. </w:t>
      </w:r>
      <w:r w:rsidR="00407016">
        <w:rPr>
          <w:rFonts w:ascii="Times New Roman" w:hAnsi="Times New Roman" w:cs="Times New Roman"/>
          <w:color w:val="000000"/>
          <w:sz w:val="19"/>
          <w:szCs w:val="19"/>
        </w:rPr>
        <w:t xml:space="preserve">Her ne </w:t>
      </w:r>
      <w:proofErr w:type="spellStart"/>
      <w:r w:rsidR="00407016">
        <w:rPr>
          <w:rFonts w:ascii="Times New Roman" w:hAnsi="Times New Roman" w:cs="Times New Roman"/>
          <w:color w:val="000000"/>
          <w:sz w:val="19"/>
          <w:szCs w:val="19"/>
        </w:rPr>
        <w:t>kadar</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i</w:t>
      </w:r>
      <w:r w:rsidR="000B314B" w:rsidRPr="000B314B">
        <w:rPr>
          <w:rFonts w:ascii="Times New Roman" w:hAnsi="Times New Roman" w:cs="Times New Roman"/>
          <w:color w:val="000000"/>
          <w:sz w:val="19"/>
          <w:szCs w:val="19"/>
        </w:rPr>
        <w:t>klim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değişikliği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bazlı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etkileri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hafifletme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bu</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etkilere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uyum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sağlama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programları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tarımsal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üretim</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sürdürülebilir</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kentsel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kalkınma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temiz</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enerji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gibi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sektörlerde</w:t>
      </w:r>
      <w:proofErr w:type="spellEnd"/>
      <w:r w:rsidR="000B314B" w:rsidRPr="000B314B">
        <w:rPr>
          <w:rFonts w:ascii="Times New Roman" w:hAnsi="Times New Roman" w:cs="Times New Roman"/>
          <w:color w:val="000000"/>
          <w:sz w:val="19"/>
          <w:szCs w:val="19"/>
        </w:rPr>
        <w:t xml:space="preserve"> yeni </w:t>
      </w:r>
      <w:proofErr w:type="spellStart"/>
      <w:r w:rsidR="000B314B" w:rsidRPr="000B314B">
        <w:rPr>
          <w:rFonts w:ascii="Times New Roman" w:hAnsi="Times New Roman" w:cs="Times New Roman"/>
          <w:color w:val="000000"/>
          <w:sz w:val="19"/>
          <w:szCs w:val="19"/>
        </w:rPr>
        <w:t>istihd</w:t>
      </w:r>
      <w:r w:rsidR="00407016">
        <w:rPr>
          <w:rFonts w:ascii="Times New Roman" w:hAnsi="Times New Roman" w:cs="Times New Roman"/>
          <w:color w:val="000000"/>
          <w:sz w:val="19"/>
          <w:szCs w:val="19"/>
        </w:rPr>
        <w:t>am</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ve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geçim</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fırsatları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sağlayabilirken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kadınların</w:t>
      </w:r>
      <w:proofErr w:type="spellEnd"/>
      <w:r w:rsidR="000B314B" w:rsidRPr="000B314B">
        <w:rPr>
          <w:rFonts w:ascii="Times New Roman" w:hAnsi="Times New Roman" w:cs="Times New Roman"/>
          <w:color w:val="000000"/>
          <w:sz w:val="19"/>
          <w:szCs w:val="19"/>
        </w:rPr>
        <w:t xml:space="preserve"> </w:t>
      </w:r>
      <w:proofErr w:type="spellStart"/>
      <w:r w:rsidR="00407016" w:rsidRPr="000B314B">
        <w:rPr>
          <w:rFonts w:ascii="Times New Roman" w:hAnsi="Times New Roman" w:cs="Times New Roman"/>
          <w:color w:val="000000"/>
          <w:sz w:val="19"/>
          <w:szCs w:val="19"/>
        </w:rPr>
        <w:t>diğer</w:t>
      </w:r>
      <w:proofErr w:type="spellEnd"/>
      <w:r w:rsidR="00407016" w:rsidRPr="000B314B">
        <w:rPr>
          <w:rFonts w:ascii="Times New Roman" w:hAnsi="Times New Roman" w:cs="Times New Roman"/>
          <w:color w:val="000000"/>
          <w:sz w:val="19"/>
          <w:szCs w:val="19"/>
        </w:rPr>
        <w:t xml:space="preserve"> </w:t>
      </w:r>
      <w:proofErr w:type="spellStart"/>
      <w:r w:rsidR="00407016" w:rsidRPr="000B314B">
        <w:rPr>
          <w:rFonts w:ascii="Times New Roman" w:hAnsi="Times New Roman" w:cs="Times New Roman"/>
          <w:color w:val="000000"/>
          <w:sz w:val="19"/>
          <w:szCs w:val="19"/>
        </w:rPr>
        <w:t>taraftan</w:t>
      </w:r>
      <w:proofErr w:type="spellEnd"/>
      <w:r w:rsidR="00407016"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mevcut</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haklarına</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erişimde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karşılaştıkları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yapısal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engellerin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ortadan</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kaldırılmaması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toplumsal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cinsiyete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dayalı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eşitsizlikleri</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ve</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bölgesel</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ayrımcılıkları</w:t>
      </w:r>
      <w:proofErr w:type="spellEnd"/>
      <w:r w:rsidR="000B314B" w:rsidRPr="000B314B">
        <w:rPr>
          <w:rFonts w:ascii="Times New Roman" w:hAnsi="Times New Roman" w:cs="Times New Roman"/>
          <w:color w:val="000000"/>
          <w:sz w:val="19"/>
          <w:szCs w:val="19"/>
        </w:rPr>
        <w:t xml:space="preserve"> </w:t>
      </w:r>
      <w:proofErr w:type="spellStart"/>
      <w:r w:rsidR="000B314B" w:rsidRPr="000B314B">
        <w:rPr>
          <w:rFonts w:ascii="Times New Roman" w:hAnsi="Times New Roman" w:cs="Times New Roman"/>
          <w:color w:val="000000"/>
          <w:sz w:val="19"/>
          <w:szCs w:val="19"/>
        </w:rPr>
        <w:t>daha</w:t>
      </w:r>
      <w:proofErr w:type="spellEnd"/>
      <w:r w:rsidR="000B314B" w:rsidRPr="000B314B">
        <w:rPr>
          <w:rFonts w:ascii="Times New Roman" w:hAnsi="Times New Roman" w:cs="Times New Roman"/>
          <w:color w:val="000000"/>
          <w:sz w:val="19"/>
          <w:szCs w:val="19"/>
        </w:rPr>
        <w:t xml:space="preserve"> da </w:t>
      </w:r>
      <w:proofErr w:type="spellStart"/>
      <w:r w:rsidR="000B314B" w:rsidRPr="000B314B">
        <w:rPr>
          <w:rFonts w:ascii="Times New Roman" w:hAnsi="Times New Roman" w:cs="Times New Roman"/>
          <w:color w:val="000000"/>
          <w:sz w:val="19"/>
          <w:szCs w:val="19"/>
        </w:rPr>
        <w:t>arttıracaktır</w:t>
      </w:r>
      <w:proofErr w:type="spellEnd"/>
      <w:r w:rsidR="000B314B" w:rsidRPr="000B314B">
        <w:rPr>
          <w:rFonts w:ascii="Times New Roman" w:hAnsi="Times New Roman" w:cs="Times New Roman"/>
          <w:color w:val="000000"/>
          <w:sz w:val="19"/>
          <w:szCs w:val="19"/>
        </w:rPr>
        <w:t>.</w:t>
      </w:r>
    </w:p>
    <w:p w14:paraId="69CAEFB8" w14:textId="77777777" w:rsidR="000B314B" w:rsidRDefault="000B314B" w:rsidP="000B314B">
      <w:pPr>
        <w:tabs>
          <w:tab w:val="left" w:pos="2313"/>
          <w:tab w:val="left" w:pos="2553"/>
          <w:tab w:val="left" w:pos="3205"/>
          <w:tab w:val="left" w:pos="4011"/>
          <w:tab w:val="left" w:pos="5103"/>
          <w:tab w:val="left" w:pos="5563"/>
          <w:tab w:val="left" w:pos="6148"/>
          <w:tab w:val="left" w:pos="6956"/>
          <w:tab w:val="left" w:pos="7469"/>
          <w:tab w:val="left" w:pos="7884"/>
          <w:tab w:val="left" w:pos="8464"/>
        </w:tabs>
        <w:spacing w:before="67" w:line="240" w:lineRule="exact"/>
        <w:ind w:left="1745" w:right="1645"/>
        <w:jc w:val="both"/>
        <w:rPr>
          <w:rFonts w:ascii="Times New Roman" w:hAnsi="Times New Roman" w:cs="Times New Roman"/>
          <w:color w:val="010302"/>
        </w:rPr>
      </w:pPr>
    </w:p>
    <w:p w14:paraId="295B59E9" w14:textId="77777777" w:rsidR="00111EA0" w:rsidRDefault="00EE3633" w:rsidP="00407016">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proofErr w:type="spellStart"/>
      <w:r w:rsidR="00407016">
        <w:rPr>
          <w:rFonts w:ascii="Times New Roman" w:hAnsi="Times New Roman" w:cs="Times New Roman"/>
          <w:color w:val="000000"/>
          <w:sz w:val="19"/>
          <w:szCs w:val="19"/>
        </w:rPr>
        <w:t>K</w:t>
      </w:r>
      <w:r w:rsidR="00111EA0" w:rsidRPr="00111EA0">
        <w:rPr>
          <w:rFonts w:ascii="Times New Roman" w:hAnsi="Times New Roman" w:cs="Times New Roman"/>
          <w:color w:val="000000"/>
          <w:sz w:val="19"/>
          <w:szCs w:val="19"/>
        </w:rPr>
        <w:t>adınlar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kız</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çocukları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afet</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durumlarında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daha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yüksek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ölüm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hastalık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oranlarına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sahiptirler</w:t>
      </w:r>
      <w:proofErr w:type="spellEnd"/>
      <w:r w:rsidR="00111EA0" w:rsidRPr="00407016">
        <w:rPr>
          <w:rFonts w:ascii="Times New Roman" w:hAnsi="Times New Roman" w:cs="Times New Roman"/>
          <w:i/>
          <w:color w:val="000000"/>
          <w:sz w:val="19"/>
          <w:szCs w:val="19"/>
        </w:rPr>
        <w:t>. 7</w:t>
      </w:r>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Cinsiyete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dayalı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ekonomik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eşitsizlikler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özellikle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hane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reisinin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olduğu</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ailelerde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kadınla</w:t>
      </w:r>
      <w:r w:rsidR="00407016">
        <w:rPr>
          <w:rFonts w:ascii="Times New Roman" w:hAnsi="Times New Roman" w:cs="Times New Roman"/>
          <w:color w:val="000000"/>
          <w:sz w:val="19"/>
          <w:szCs w:val="19"/>
        </w:rPr>
        <w:t>rın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daha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yüksek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yoksul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yaşam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riski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sel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fırtına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çığ</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deprem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toprak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kayması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buna </w:t>
      </w:r>
      <w:proofErr w:type="spellStart"/>
      <w:r w:rsidR="00111EA0" w:rsidRPr="00111EA0">
        <w:rPr>
          <w:rFonts w:ascii="Times New Roman" w:hAnsi="Times New Roman" w:cs="Times New Roman"/>
          <w:color w:val="000000"/>
          <w:sz w:val="19"/>
          <w:szCs w:val="19"/>
        </w:rPr>
        <w:t>bağlı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benzer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iklim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bazlı</w:t>
      </w:r>
      <w:proofErr w:type="spellEnd"/>
      <w:r w:rsidR="00111EA0" w:rsidRPr="00111EA0">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tehlikeli</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etkiler</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karşısında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savunmasız</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düşük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arsa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değerine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sahip</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kentsel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kırsal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alanlarda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gayri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insani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sekilde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yetersiz</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yaşam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koşullarında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yaşamak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zorun</w:t>
      </w:r>
      <w:r w:rsidR="00407016">
        <w:rPr>
          <w:rFonts w:ascii="Times New Roman" w:hAnsi="Times New Roman" w:cs="Times New Roman"/>
          <w:color w:val="000000"/>
          <w:sz w:val="19"/>
          <w:szCs w:val="19"/>
        </w:rPr>
        <w:t>da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kalması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anlamına</w:t>
      </w:r>
      <w:proofErr w:type="spellEnd"/>
      <w:r w:rsidR="00407016">
        <w:rPr>
          <w:rFonts w:ascii="Times New Roman" w:hAnsi="Times New Roman" w:cs="Times New Roman"/>
          <w:color w:val="000000"/>
          <w:sz w:val="19"/>
          <w:szCs w:val="19"/>
        </w:rPr>
        <w:t xml:space="preserve"> gelmektedir</w:t>
      </w:r>
      <w:r w:rsidR="00111EA0" w:rsidRPr="00111EA0">
        <w:rPr>
          <w:rFonts w:ascii="Times New Roman" w:hAnsi="Times New Roman" w:cs="Times New Roman"/>
          <w:color w:val="000000"/>
          <w:sz w:val="19"/>
          <w:szCs w:val="19"/>
        </w:rPr>
        <w:t>.</w:t>
      </w:r>
      <w:r w:rsidR="00111EA0" w:rsidRPr="00407016">
        <w:rPr>
          <w:rFonts w:ascii="Times New Roman" w:hAnsi="Times New Roman" w:cs="Times New Roman"/>
          <w:i/>
          <w:color w:val="000000"/>
          <w:sz w:val="19"/>
          <w:szCs w:val="19"/>
        </w:rPr>
        <w:t>8</w:t>
      </w:r>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Çatışma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bölgelerindeki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kadınlar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kız</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çocukları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afet</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iklim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değişikliği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ile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bağlantılı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risklere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doğrudan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maruz</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kalmaktadır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Afet</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sırasında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sonrasında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kadınlar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arasında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daha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yüksek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ölüm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hastalık</w:t>
      </w:r>
      <w:proofErr w:type="spellEnd"/>
      <w:r w:rsidR="00111EA0" w:rsidRPr="00111EA0">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oranları</w:t>
      </w:r>
      <w:proofErr w:type="spellEnd"/>
      <w:r w:rsidR="00407016">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yeterli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sağlık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hizmeti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gıda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yiyecek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maddesi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su</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hijyen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olanakları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eğitim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teknoloji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bilgiye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erişimde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karşılaştıkları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eşitsizliklerin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bir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sonucudur</w:t>
      </w:r>
      <w:proofErr w:type="spellEnd"/>
      <w:r w:rsidR="00111EA0" w:rsidRPr="00111EA0">
        <w:rPr>
          <w:rFonts w:ascii="Times New Roman" w:hAnsi="Times New Roman" w:cs="Times New Roman"/>
          <w:color w:val="000000"/>
          <w:sz w:val="19"/>
          <w:szCs w:val="19"/>
        </w:rPr>
        <w:t xml:space="preserve">. </w:t>
      </w:r>
      <w:r w:rsidR="00111EA0" w:rsidRPr="00407016">
        <w:rPr>
          <w:rFonts w:ascii="Times New Roman" w:hAnsi="Times New Roman" w:cs="Times New Roman"/>
          <w:i/>
          <w:color w:val="000000"/>
          <w:sz w:val="19"/>
          <w:szCs w:val="19"/>
        </w:rPr>
        <w:t>9</w:t>
      </w:r>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Diğer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taraftan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toplumsal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cinsiyete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duyarlı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afet</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planlama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uygulamalarında</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erken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uyarı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mekanizmaları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sığınaklar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yardım</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programları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gibi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koruyucu</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altyapı</w:t>
      </w:r>
      <w:proofErr w:type="spellEnd"/>
      <w:r w:rsidR="00111EA0" w:rsidRPr="00111EA0">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öğelerinin</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oluşturulamaması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ise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engelli</w:t>
      </w:r>
      <w:proofErr w:type="spellEnd"/>
      <w:r w:rsidR="00407016">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yaşlı</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ve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yerli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kadınlar</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dahil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olmak</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üzere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çeşitli</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kadın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gruplarının</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kendilerine</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özel</w:t>
      </w:r>
      <w:proofErr w:type="spellEnd"/>
      <w:r w:rsidR="00111EA0" w:rsidRPr="00111EA0">
        <w:rPr>
          <w:rFonts w:ascii="Times New Roman" w:hAnsi="Times New Roman" w:cs="Times New Roman"/>
          <w:color w:val="000000"/>
          <w:sz w:val="19"/>
          <w:szCs w:val="19"/>
        </w:rPr>
        <w:t xml:space="preserve"> </w:t>
      </w:r>
      <w:proofErr w:type="spellStart"/>
      <w:r w:rsidR="00111EA0" w:rsidRPr="00111EA0">
        <w:rPr>
          <w:rFonts w:ascii="Times New Roman" w:hAnsi="Times New Roman" w:cs="Times New Roman"/>
          <w:color w:val="000000"/>
          <w:sz w:val="19"/>
          <w:szCs w:val="19"/>
        </w:rPr>
        <w:t>ihtiya</w:t>
      </w:r>
      <w:r w:rsidR="00407016">
        <w:rPr>
          <w:rFonts w:ascii="Times New Roman" w:hAnsi="Times New Roman" w:cs="Times New Roman"/>
          <w:color w:val="000000"/>
          <w:sz w:val="19"/>
          <w:szCs w:val="19"/>
        </w:rPr>
        <w:t>çlarına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erişebilme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olasılığını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çoğunlukla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göz</w:t>
      </w:r>
      <w:proofErr w:type="spellEnd"/>
      <w:r w:rsidR="00407016">
        <w:rPr>
          <w:rFonts w:ascii="Times New Roman" w:hAnsi="Times New Roman" w:cs="Times New Roman"/>
          <w:color w:val="000000"/>
          <w:sz w:val="19"/>
          <w:szCs w:val="19"/>
        </w:rPr>
        <w:t xml:space="preserve"> </w:t>
      </w:r>
      <w:proofErr w:type="spellStart"/>
      <w:proofErr w:type="gramStart"/>
      <w:r w:rsidR="00407016">
        <w:rPr>
          <w:rFonts w:ascii="Times New Roman" w:hAnsi="Times New Roman" w:cs="Times New Roman"/>
          <w:color w:val="000000"/>
          <w:sz w:val="19"/>
          <w:szCs w:val="19"/>
        </w:rPr>
        <w:t>ardı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edilmesiyle</w:t>
      </w:r>
      <w:proofErr w:type="spellEnd"/>
      <w:proofErr w:type="gramEnd"/>
      <w:r w:rsidR="00407016">
        <w:rPr>
          <w:rFonts w:ascii="Times New Roman" w:hAnsi="Times New Roman" w:cs="Times New Roman"/>
          <w:color w:val="000000"/>
          <w:sz w:val="19"/>
          <w:szCs w:val="19"/>
        </w:rPr>
        <w:t xml:space="preserve"> sonuçlanacaktır</w:t>
      </w:r>
      <w:r w:rsidR="00111EA0" w:rsidRPr="00111EA0">
        <w:rPr>
          <w:rFonts w:ascii="Times New Roman" w:hAnsi="Times New Roman" w:cs="Times New Roman"/>
          <w:color w:val="000000"/>
          <w:sz w:val="19"/>
          <w:szCs w:val="19"/>
        </w:rPr>
        <w:t>.</w:t>
      </w:r>
      <w:r w:rsidR="00111EA0" w:rsidRPr="00407016">
        <w:rPr>
          <w:rFonts w:ascii="Times New Roman" w:hAnsi="Times New Roman" w:cs="Times New Roman"/>
          <w:i/>
          <w:color w:val="000000"/>
          <w:sz w:val="19"/>
          <w:szCs w:val="19"/>
        </w:rPr>
        <w:t>10</w:t>
      </w:r>
    </w:p>
    <w:p w14:paraId="309500FC" w14:textId="77777777" w:rsidR="00CC2BB1" w:rsidRDefault="00EE3633">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proofErr w:type="spellStart"/>
      <w:r w:rsidR="00CC2BB1" w:rsidRPr="00CC2BB1">
        <w:rPr>
          <w:rFonts w:ascii="Times New Roman" w:hAnsi="Times New Roman" w:cs="Times New Roman"/>
          <w:color w:val="000000"/>
          <w:sz w:val="19"/>
          <w:szCs w:val="19"/>
        </w:rPr>
        <w:t>Kadınlar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kız</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çocukları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ayrıca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afet</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sırasında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sonrasında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cinsiyete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dayalı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şiddete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maruz</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kalma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riskiyle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karşı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karşıyadır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Sosyal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koruma</w:t>
      </w:r>
      <w:proofErr w:type="spellEnd"/>
      <w:r w:rsidR="00CC2BB1" w:rsidRPr="00CC2BB1">
        <w:rPr>
          <w:rFonts w:ascii="Times New Roman" w:hAnsi="Times New Roman" w:cs="Times New Roman"/>
          <w:color w:val="000000"/>
          <w:sz w:val="19"/>
          <w:szCs w:val="19"/>
        </w:rPr>
        <w:t xml:space="preserve"> </w:t>
      </w:r>
      <w:proofErr w:type="spellStart"/>
      <w:proofErr w:type="gramStart"/>
      <w:r w:rsidR="00CC2BB1" w:rsidRPr="00CC2BB1">
        <w:rPr>
          <w:rFonts w:ascii="Times New Roman" w:hAnsi="Times New Roman" w:cs="Times New Roman"/>
          <w:color w:val="000000"/>
          <w:sz w:val="19"/>
          <w:szCs w:val="19"/>
        </w:rPr>
        <w:t>programlarının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olmaması</w:t>
      </w:r>
      <w:proofErr w:type="spellEnd"/>
      <w:proofErr w:type="gram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gıdaya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erişimin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güvenilir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olmadığı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durumlarda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kadınlar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kendileri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aile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üyeleri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için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gıda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diğer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temel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ihtiyaçlara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erişmeye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çalışırken</w:t>
      </w:r>
      <w:proofErr w:type="spellEnd"/>
      <w:r w:rsidR="00CC2BB1"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toplumsal</w:t>
      </w:r>
      <w:proofErr w:type="spellEnd"/>
      <w:r w:rsidR="00407016"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cinsiyete</w:t>
      </w:r>
      <w:proofErr w:type="spellEnd"/>
      <w:r w:rsidR="00407016"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dayalı</w:t>
      </w:r>
      <w:proofErr w:type="spellEnd"/>
      <w:r w:rsidR="00407016"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şiddetin</w:t>
      </w:r>
      <w:proofErr w:type="spellEnd"/>
      <w:r w:rsidR="00407016"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ceza</w:t>
      </w:r>
      <w:r w:rsidR="00407016">
        <w:rPr>
          <w:rFonts w:ascii="Times New Roman" w:hAnsi="Times New Roman" w:cs="Times New Roman"/>
          <w:color w:val="000000"/>
          <w:sz w:val="19"/>
          <w:szCs w:val="19"/>
        </w:rPr>
        <w:t>sız</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kalabilmesiyle</w:t>
      </w:r>
      <w:proofErr w:type="spellEnd"/>
      <w:r w:rsidR="00407016">
        <w:rPr>
          <w:rFonts w:ascii="Times New Roman" w:hAnsi="Times New Roman" w:cs="Times New Roman"/>
          <w:color w:val="000000"/>
          <w:sz w:val="19"/>
          <w:szCs w:val="19"/>
        </w:rPr>
        <w:t xml:space="preserve">  de </w:t>
      </w:r>
      <w:proofErr w:type="spellStart"/>
      <w:r w:rsidR="00407016">
        <w:rPr>
          <w:rFonts w:ascii="Times New Roman" w:hAnsi="Times New Roman" w:cs="Times New Roman"/>
          <w:color w:val="000000"/>
          <w:sz w:val="19"/>
          <w:szCs w:val="19"/>
        </w:rPr>
        <w:t>birlikte</w:t>
      </w:r>
      <w:proofErr w:type="spellEnd"/>
      <w:r w:rsidR="00407016">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ci</w:t>
      </w:r>
      <w:r w:rsidR="00407016">
        <w:rPr>
          <w:rFonts w:ascii="Times New Roman" w:hAnsi="Times New Roman" w:cs="Times New Roman"/>
          <w:color w:val="000000"/>
          <w:sz w:val="19"/>
          <w:szCs w:val="19"/>
        </w:rPr>
        <w:t>nsel</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şidder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sömürüye</w:t>
      </w:r>
      <w:proofErr w:type="spellEnd"/>
      <w:r w:rsidR="00CC2BB1" w:rsidRPr="00CC2BB1">
        <w:rPr>
          <w:rFonts w:ascii="Times New Roman" w:hAnsi="Times New Roman" w:cs="Times New Roman"/>
          <w:color w:val="000000"/>
          <w:sz w:val="19"/>
          <w:szCs w:val="19"/>
        </w:rPr>
        <w:t xml:space="preserve"> </w:t>
      </w:r>
      <w:proofErr w:type="spellStart"/>
      <w:r w:rsidR="00407016" w:rsidRPr="00CC2BB1">
        <w:rPr>
          <w:rFonts w:ascii="Times New Roman" w:hAnsi="Times New Roman" w:cs="Times New Roman"/>
          <w:color w:val="000000"/>
          <w:sz w:val="19"/>
          <w:szCs w:val="19"/>
        </w:rPr>
        <w:t>sıklıkla</w:t>
      </w:r>
      <w:proofErr w:type="spellEnd"/>
      <w:r w:rsidR="00407016"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maruz</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kalabilmektedir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Kamplarda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geçici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sığınma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alanlarında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fiziki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güvenlik</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imkanların</w:t>
      </w:r>
      <w:r w:rsidR="00407016">
        <w:rPr>
          <w:rFonts w:ascii="Times New Roman" w:hAnsi="Times New Roman" w:cs="Times New Roman"/>
          <w:color w:val="000000"/>
          <w:sz w:val="19"/>
          <w:szCs w:val="19"/>
        </w:rPr>
        <w:t>dakilere</w:t>
      </w:r>
      <w:proofErr w:type="spellEnd"/>
      <w:r w:rsidR="00407016">
        <w:rPr>
          <w:rFonts w:ascii="Times New Roman" w:hAnsi="Times New Roman" w:cs="Times New Roman"/>
          <w:color w:val="000000"/>
          <w:sz w:val="19"/>
          <w:szCs w:val="19"/>
        </w:rPr>
        <w:t xml:space="preserve"> </w:t>
      </w:r>
      <w:r w:rsidR="00CC2BB1" w:rsidRPr="00CC2BB1">
        <w:rPr>
          <w:rFonts w:ascii="Times New Roman" w:hAnsi="Times New Roman" w:cs="Times New Roman"/>
          <w:color w:val="000000"/>
          <w:sz w:val="19"/>
          <w:szCs w:val="19"/>
        </w:rPr>
        <w:t xml:space="preserve">ek </w:t>
      </w:r>
      <w:proofErr w:type="spellStart"/>
      <w:r w:rsidR="00CC2BB1" w:rsidRPr="00CC2BB1">
        <w:rPr>
          <w:rFonts w:ascii="Times New Roman" w:hAnsi="Times New Roman" w:cs="Times New Roman"/>
          <w:color w:val="000000"/>
          <w:sz w:val="19"/>
          <w:szCs w:val="19"/>
        </w:rPr>
        <w:t>olarak</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temiz</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içme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suyu</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sağlık</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dahil</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güvenli-</w:t>
      </w:r>
      <w:r w:rsidR="00CC2BB1" w:rsidRPr="00CC2BB1">
        <w:rPr>
          <w:rFonts w:ascii="Times New Roman" w:hAnsi="Times New Roman" w:cs="Times New Roman"/>
          <w:color w:val="000000"/>
          <w:sz w:val="19"/>
          <w:szCs w:val="19"/>
        </w:rPr>
        <w:t>erişilebilir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altyapı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eksikli</w:t>
      </w:r>
      <w:r w:rsidR="00407016">
        <w:rPr>
          <w:rFonts w:ascii="Times New Roman" w:hAnsi="Times New Roman" w:cs="Times New Roman"/>
          <w:color w:val="000000"/>
          <w:sz w:val="19"/>
          <w:szCs w:val="19"/>
        </w:rPr>
        <w:t>kleri</w:t>
      </w:r>
      <w:proofErr w:type="spellEnd"/>
      <w:r w:rsidR="00407016">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kadınlara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yönelik</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toplumsal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cinsiyete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dayalı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şiddetin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artmasıyla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sonuçlanabilmektedir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Engelli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kadın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kız</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çocukları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fiziksel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iletişimsel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engele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dayalı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ayrımcılığın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yanı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sıra</w:t>
      </w:r>
      <w:proofErr w:type="spellEnd"/>
      <w:r w:rsidR="00407016">
        <w:rPr>
          <w:rFonts w:ascii="Times New Roman" w:hAnsi="Times New Roman" w:cs="Times New Roman"/>
          <w:color w:val="000000"/>
          <w:sz w:val="19"/>
          <w:szCs w:val="19"/>
        </w:rPr>
        <w:t>,</w:t>
      </w:r>
      <w:r w:rsidR="00CC2BB1" w:rsidRPr="00CC2BB1">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ayrıca</w:t>
      </w:r>
      <w:proofErr w:type="spellEnd"/>
      <w:r w:rsidR="00407016">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temel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hizmet</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imkanlara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erişilememeleri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nedeniyle</w:t>
      </w:r>
      <w:proofErr w:type="spellEnd"/>
      <w:r w:rsidR="00CC2BB1" w:rsidRPr="00CC2BB1">
        <w:rPr>
          <w:rFonts w:ascii="Times New Roman" w:hAnsi="Times New Roman" w:cs="Times New Roman"/>
          <w:color w:val="000000"/>
          <w:sz w:val="19"/>
          <w:szCs w:val="19"/>
        </w:rPr>
        <w:t xml:space="preserve"> de </w:t>
      </w:r>
      <w:proofErr w:type="spellStart"/>
      <w:r w:rsidR="00CC2BB1" w:rsidRPr="00CC2BB1">
        <w:rPr>
          <w:rFonts w:ascii="Times New Roman" w:hAnsi="Times New Roman" w:cs="Times New Roman"/>
          <w:color w:val="000000"/>
          <w:sz w:val="19"/>
          <w:szCs w:val="19"/>
        </w:rPr>
        <w:t>afetler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sırasında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sonrasında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cinsiyete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dayalı</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şiddet</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cinsel</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sömürü</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açısın</w:t>
      </w:r>
      <w:r w:rsidR="00407016">
        <w:rPr>
          <w:rFonts w:ascii="Times New Roman" w:hAnsi="Times New Roman" w:cs="Times New Roman"/>
          <w:color w:val="000000"/>
          <w:sz w:val="19"/>
          <w:szCs w:val="19"/>
        </w:rPr>
        <w:t>dan</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özellikle</w:t>
      </w:r>
      <w:proofErr w:type="spellEnd"/>
      <w:r w:rsidR="00407016">
        <w:rPr>
          <w:rFonts w:ascii="Times New Roman" w:hAnsi="Times New Roman" w:cs="Times New Roman"/>
          <w:color w:val="000000"/>
          <w:sz w:val="19"/>
          <w:szCs w:val="19"/>
        </w:rPr>
        <w:t xml:space="preserve"> risk </w:t>
      </w:r>
      <w:proofErr w:type="spellStart"/>
      <w:r w:rsidR="00407016">
        <w:rPr>
          <w:rFonts w:ascii="Times New Roman" w:hAnsi="Times New Roman" w:cs="Times New Roman"/>
          <w:color w:val="000000"/>
          <w:sz w:val="19"/>
          <w:szCs w:val="19"/>
        </w:rPr>
        <w:t>altında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kalmaktadırlar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Aile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içi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şiddet</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erken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w:t>
      </w:r>
      <w:proofErr w:type="spellStart"/>
      <w:r w:rsidR="00CC2BB1" w:rsidRPr="00CC2BB1">
        <w:rPr>
          <w:rFonts w:ascii="Times New Roman" w:hAnsi="Times New Roman" w:cs="Times New Roman"/>
          <w:color w:val="000000"/>
          <w:sz w:val="19"/>
          <w:szCs w:val="19"/>
        </w:rPr>
        <w:t>veya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zorla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evlendirme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insan</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ticareti</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ve</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fuhuşa</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zorlanma</w:t>
      </w:r>
      <w:proofErr w:type="spellEnd"/>
      <w:r w:rsidR="00CC2BB1" w:rsidRPr="00CC2BB1">
        <w:rPr>
          <w:rFonts w:ascii="Times New Roman" w:hAnsi="Times New Roman" w:cs="Times New Roman"/>
          <w:color w:val="000000"/>
          <w:sz w:val="19"/>
          <w:szCs w:val="19"/>
        </w:rPr>
        <w:t xml:space="preserve"> da </w:t>
      </w:r>
      <w:proofErr w:type="spellStart"/>
      <w:r w:rsidR="00CC2BB1" w:rsidRPr="00CC2BB1">
        <w:rPr>
          <w:rFonts w:ascii="Times New Roman" w:hAnsi="Times New Roman" w:cs="Times New Roman"/>
          <w:color w:val="000000"/>
          <w:sz w:val="19"/>
          <w:szCs w:val="19"/>
        </w:rPr>
        <w:t>afetler</w:t>
      </w:r>
      <w:proofErr w:type="spellEnd"/>
      <w:r w:rsidR="00CC2BB1" w:rsidRPr="00CC2BB1">
        <w:rPr>
          <w:rFonts w:ascii="Times New Roman" w:hAnsi="Times New Roman" w:cs="Times New Roman"/>
          <w:color w:val="000000"/>
          <w:sz w:val="19"/>
          <w:szCs w:val="19"/>
        </w:rPr>
        <w:t xml:space="preserve"> </w:t>
      </w:r>
      <w:proofErr w:type="spellStart"/>
      <w:r w:rsidR="00CC2BB1" w:rsidRPr="00CC2BB1">
        <w:rPr>
          <w:rFonts w:ascii="Times New Roman" w:hAnsi="Times New Roman" w:cs="Times New Roman"/>
          <w:color w:val="000000"/>
          <w:sz w:val="19"/>
          <w:szCs w:val="19"/>
        </w:rPr>
        <w:t>dö</w:t>
      </w:r>
      <w:r w:rsidR="00407016">
        <w:rPr>
          <w:rFonts w:ascii="Times New Roman" w:hAnsi="Times New Roman" w:cs="Times New Roman"/>
          <w:color w:val="000000"/>
          <w:sz w:val="19"/>
          <w:szCs w:val="19"/>
        </w:rPr>
        <w:t>nemlerinde</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daha</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olası</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konular</w:t>
      </w:r>
      <w:proofErr w:type="spellEnd"/>
      <w:r w:rsidR="00407016">
        <w:rPr>
          <w:rFonts w:ascii="Times New Roman" w:hAnsi="Times New Roman" w:cs="Times New Roman"/>
          <w:color w:val="000000"/>
          <w:sz w:val="19"/>
          <w:szCs w:val="19"/>
        </w:rPr>
        <w:t xml:space="preserve"> </w:t>
      </w:r>
      <w:proofErr w:type="spellStart"/>
      <w:r w:rsidR="00407016">
        <w:rPr>
          <w:rFonts w:ascii="Times New Roman" w:hAnsi="Times New Roman" w:cs="Times New Roman"/>
          <w:color w:val="000000"/>
          <w:sz w:val="19"/>
          <w:szCs w:val="19"/>
        </w:rPr>
        <w:t>arasındadır</w:t>
      </w:r>
      <w:proofErr w:type="spellEnd"/>
      <w:r w:rsidR="00CC2BB1" w:rsidRPr="00CC2BB1">
        <w:rPr>
          <w:rFonts w:ascii="Times New Roman" w:hAnsi="Times New Roman" w:cs="Times New Roman"/>
          <w:color w:val="000000"/>
          <w:sz w:val="19"/>
          <w:szCs w:val="19"/>
        </w:rPr>
        <w:t>.</w:t>
      </w:r>
    </w:p>
    <w:p w14:paraId="5F538602" w14:textId="77777777" w:rsidR="00A95D06" w:rsidRDefault="00A95D06">
      <w:pPr>
        <w:tabs>
          <w:tab w:val="left" w:pos="2313"/>
        </w:tabs>
        <w:spacing w:before="67" w:line="240" w:lineRule="exact"/>
        <w:ind w:left="1745" w:right="1645"/>
        <w:jc w:val="both"/>
        <w:rPr>
          <w:rFonts w:ascii="Times New Roman" w:hAnsi="Times New Roman" w:cs="Times New Roman"/>
          <w:color w:val="000000"/>
          <w:sz w:val="19"/>
          <w:szCs w:val="19"/>
        </w:rPr>
      </w:pPr>
    </w:p>
    <w:p w14:paraId="2248D8FD" w14:textId="77777777" w:rsidR="00A95D06" w:rsidRDefault="00A95D06">
      <w:pPr>
        <w:tabs>
          <w:tab w:val="left" w:pos="2313"/>
        </w:tabs>
        <w:spacing w:before="67" w:line="240" w:lineRule="exact"/>
        <w:ind w:left="1745" w:right="1645"/>
        <w:jc w:val="both"/>
        <w:rPr>
          <w:rFonts w:ascii="Times New Roman" w:hAnsi="Times New Roman" w:cs="Times New Roman"/>
          <w:color w:val="000000"/>
          <w:sz w:val="19"/>
          <w:szCs w:val="19"/>
        </w:rPr>
      </w:pPr>
    </w:p>
    <w:p w14:paraId="5FB928B7" w14:textId="77777777" w:rsidR="00A95D06" w:rsidRDefault="00A95D06">
      <w:pPr>
        <w:tabs>
          <w:tab w:val="left" w:pos="2313"/>
        </w:tabs>
        <w:spacing w:before="67" w:line="240" w:lineRule="exact"/>
        <w:ind w:left="1745" w:right="1645"/>
        <w:jc w:val="both"/>
        <w:rPr>
          <w:rFonts w:ascii="Times New Roman" w:hAnsi="Times New Roman" w:cs="Times New Roman"/>
          <w:color w:val="000000"/>
          <w:sz w:val="19"/>
          <w:szCs w:val="19"/>
        </w:rPr>
      </w:pPr>
    </w:p>
    <w:p w14:paraId="5D5BE745" w14:textId="77777777" w:rsidR="00A95D06" w:rsidRDefault="00A95D06">
      <w:pPr>
        <w:tabs>
          <w:tab w:val="left" w:pos="2313"/>
        </w:tabs>
        <w:spacing w:before="67" w:line="240" w:lineRule="exact"/>
        <w:ind w:left="1745" w:right="1645"/>
        <w:jc w:val="both"/>
        <w:rPr>
          <w:rFonts w:ascii="Times New Roman" w:hAnsi="Times New Roman" w:cs="Times New Roman"/>
          <w:color w:val="000000"/>
          <w:sz w:val="19"/>
          <w:szCs w:val="19"/>
        </w:rPr>
      </w:pPr>
    </w:p>
    <w:p w14:paraId="29C42666"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w:t>
      </w:r>
      <w:r>
        <w:rPr>
          <w:rFonts w:ascii="Arial" w:hAnsi="Arial" w:cs="Arial"/>
          <w:color w:val="000000"/>
          <w:sz w:val="19"/>
          <w:szCs w:val="19"/>
        </w:rPr>
        <w:t xml:space="preserve"> </w:t>
      </w:r>
      <w:r>
        <w:rPr>
          <w:rFonts w:ascii="Arial" w:hAnsi="Arial" w:cs="Arial"/>
          <w:color w:val="000000"/>
          <w:sz w:val="19"/>
          <w:szCs w:val="19"/>
        </w:rPr>
        <w:tab/>
      </w:r>
      <w:proofErr w:type="spellStart"/>
      <w:r w:rsidR="008123C3" w:rsidRPr="008123C3">
        <w:rPr>
          <w:rFonts w:ascii="Times New Roman" w:hAnsi="Times New Roman" w:cs="Times New Roman"/>
          <w:color w:val="000000"/>
          <w:sz w:val="19"/>
          <w:szCs w:val="19"/>
        </w:rPr>
        <w:t>Kadınlar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kız</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çocuklarının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riskine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iklim</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değişikliğine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karşı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savunmasızlığı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maruziyeti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ekonomik</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sosyal</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ve</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kültürel</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olarak</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inşa</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edilmiş</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bir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olgu</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olup</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şiddeti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azaltılabilir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kavramlardır</w:t>
      </w:r>
      <w:proofErr w:type="spellEnd"/>
      <w:r w:rsidR="008123C3" w:rsidRPr="008123C3">
        <w:rPr>
          <w:rFonts w:ascii="Times New Roman" w:hAnsi="Times New Roman" w:cs="Times New Roman"/>
          <w:color w:val="000000"/>
          <w:sz w:val="19"/>
          <w:szCs w:val="19"/>
        </w:rPr>
        <w:t xml:space="preserve">. Bu </w:t>
      </w:r>
      <w:proofErr w:type="spellStart"/>
      <w:r w:rsidR="008123C3" w:rsidRPr="008123C3">
        <w:rPr>
          <w:rFonts w:ascii="Times New Roman" w:hAnsi="Times New Roman" w:cs="Times New Roman"/>
          <w:color w:val="000000"/>
          <w:sz w:val="19"/>
          <w:szCs w:val="19"/>
        </w:rPr>
        <w:t>yaşanılan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savunmasızlığın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boyutu</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farklı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afetlere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coğrafi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sosyo-kültürel</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bağlamlara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göre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değişiklik</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gösterebilmektedir</w:t>
      </w:r>
      <w:proofErr w:type="spellEnd"/>
      <w:r w:rsidR="008123C3" w:rsidRPr="008123C3">
        <w:rPr>
          <w:rFonts w:ascii="Times New Roman" w:hAnsi="Times New Roman" w:cs="Times New Roman"/>
          <w:color w:val="000000"/>
          <w:sz w:val="19"/>
          <w:szCs w:val="19"/>
        </w:rPr>
        <w:t>.</w:t>
      </w:r>
    </w:p>
    <w:p w14:paraId="6501D2D8"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w:t>
      </w:r>
      <w:r>
        <w:rPr>
          <w:rFonts w:ascii="Arial" w:hAnsi="Arial" w:cs="Arial"/>
          <w:color w:val="000000"/>
          <w:sz w:val="19"/>
          <w:szCs w:val="19"/>
        </w:rPr>
        <w:t xml:space="preserve"> </w:t>
      </w:r>
      <w:r>
        <w:rPr>
          <w:rFonts w:ascii="Arial" w:hAnsi="Arial" w:cs="Arial"/>
          <w:color w:val="000000"/>
          <w:sz w:val="19"/>
          <w:szCs w:val="19"/>
        </w:rPr>
        <w:tab/>
      </w:r>
      <w:proofErr w:type="spellStart"/>
      <w:r w:rsidR="008123C3" w:rsidRPr="008123C3">
        <w:rPr>
          <w:rFonts w:ascii="Times New Roman" w:hAnsi="Times New Roman" w:cs="Times New Roman"/>
          <w:color w:val="000000"/>
          <w:sz w:val="19"/>
          <w:szCs w:val="19"/>
        </w:rPr>
        <w:t>Kadınların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kız</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çocuklarını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afetlerin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etkilerinden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korunmaya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ihtiyacı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olan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pasif</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kırılgan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gruplar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olarak</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sınıflandırmak</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onların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afetle</w:t>
      </w:r>
      <w:proofErr w:type="spellEnd"/>
      <w:r w:rsidR="008123C3" w:rsidRPr="008123C3">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birlikte</w:t>
      </w:r>
      <w:proofErr w:type="spellEnd"/>
      <w:r w:rsidR="00AE2A70">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oluşacak</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riskler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kar</w:t>
      </w:r>
      <w:r w:rsidR="00AE2A70">
        <w:rPr>
          <w:rFonts w:ascii="Times New Roman" w:hAnsi="Times New Roman" w:cs="Times New Roman"/>
          <w:color w:val="000000"/>
          <w:sz w:val="19"/>
          <w:szCs w:val="19"/>
        </w:rPr>
        <w:t>şısında</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sorunların</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azaltılması</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afet</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sonrası</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yönetim</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süreci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onların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hali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hazırda</w:t>
      </w:r>
      <w:r w:rsidR="00AE2A70">
        <w:rPr>
          <w:rFonts w:ascii="Times New Roman" w:hAnsi="Times New Roman" w:cs="Times New Roman"/>
          <w:color w:val="000000"/>
          <w:sz w:val="19"/>
          <w:szCs w:val="19"/>
        </w:rPr>
        <w:t>ki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iklim</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değişikliğini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hafifletme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uyum</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çaba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stratejilerini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anlamada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yetersiz</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kalan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toplumsal</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cinsiyet</w:t>
      </w:r>
      <w:r w:rsidR="00AE2A70">
        <w:rPr>
          <w:rFonts w:ascii="Times New Roman" w:hAnsi="Times New Roman" w:cs="Times New Roman"/>
          <w:color w:val="000000"/>
          <w:sz w:val="19"/>
          <w:szCs w:val="19"/>
        </w:rPr>
        <w:t>ci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klişesidir</w:t>
      </w:r>
      <w:proofErr w:type="spellEnd"/>
      <w:r w:rsidR="008123C3" w:rsidRPr="008123C3">
        <w:rPr>
          <w:rFonts w:ascii="Times New Roman" w:hAnsi="Times New Roman" w:cs="Times New Roman"/>
          <w:color w:val="000000"/>
          <w:sz w:val="19"/>
          <w:szCs w:val="19"/>
        </w:rPr>
        <w:t xml:space="preserve">. </w:t>
      </w:r>
      <w:r w:rsidR="008123C3" w:rsidRPr="00AE2A70">
        <w:rPr>
          <w:rFonts w:ascii="Times New Roman" w:hAnsi="Times New Roman" w:cs="Times New Roman"/>
          <w:i/>
          <w:color w:val="000000"/>
          <w:sz w:val="19"/>
          <w:szCs w:val="19"/>
        </w:rPr>
        <w:t>11</w:t>
      </w:r>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Kadınların</w:t>
      </w:r>
      <w:proofErr w:type="spellEnd"/>
      <w:r w:rsidR="008123C3" w:rsidRPr="008123C3">
        <w:rPr>
          <w:rFonts w:ascii="Times New Roman" w:hAnsi="Times New Roman" w:cs="Times New Roman"/>
          <w:color w:val="000000"/>
          <w:sz w:val="19"/>
          <w:szCs w:val="19"/>
        </w:rPr>
        <w:t xml:space="preserve"> tam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etkin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katılımını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sağlayan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iyi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planlanmış</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iklim</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değişikliği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riskini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azaltma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girişimleri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sürdürülebilir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kalkınma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afet</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riskinin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azaltılması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iklim</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değişikliği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hedeflerine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ulaşılmasını</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sağlarken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toplumsal</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cinsiyet</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eşitliğine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ve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kadınların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güçlendirilmesine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önemli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ölçüde</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katkı</w:t>
      </w:r>
      <w:proofErr w:type="spellEnd"/>
      <w:r w:rsidR="008123C3" w:rsidRPr="008123C3">
        <w:rPr>
          <w:rFonts w:ascii="Times New Roman" w:hAnsi="Times New Roman" w:cs="Times New Roman"/>
          <w:color w:val="000000"/>
          <w:sz w:val="19"/>
          <w:szCs w:val="19"/>
        </w:rPr>
        <w:t xml:space="preserve"> sağlayabilmektedir.</w:t>
      </w:r>
      <w:r w:rsidR="008123C3" w:rsidRPr="00AE2A70">
        <w:rPr>
          <w:rFonts w:ascii="Times New Roman" w:hAnsi="Times New Roman" w:cs="Times New Roman"/>
          <w:i/>
          <w:color w:val="000000"/>
          <w:sz w:val="19"/>
          <w:szCs w:val="19"/>
        </w:rPr>
        <w:t>12</w:t>
      </w:r>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Sürdürülebilir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kalkınma</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hedeflerinin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gerçekleştirilmesi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içi</w:t>
      </w:r>
      <w:r w:rsidR="00AE2A70">
        <w:rPr>
          <w:rFonts w:ascii="Times New Roman" w:hAnsi="Times New Roman" w:cs="Times New Roman"/>
          <w:color w:val="000000"/>
          <w:sz w:val="19"/>
          <w:szCs w:val="19"/>
        </w:rPr>
        <w:t>n</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toplumsal</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cinsiyet</w:t>
      </w:r>
      <w:proofErr w:type="spellEnd"/>
      <w:r w:rsidR="00AE2A70">
        <w:rPr>
          <w:rFonts w:ascii="Times New Roman" w:hAnsi="Times New Roman" w:cs="Times New Roman"/>
          <w:color w:val="000000"/>
          <w:sz w:val="19"/>
          <w:szCs w:val="19"/>
        </w:rPr>
        <w:t xml:space="preserve"> </w:t>
      </w:r>
      <w:proofErr w:type="spellStart"/>
      <w:r w:rsidR="00AE2A70">
        <w:rPr>
          <w:rFonts w:ascii="Times New Roman" w:hAnsi="Times New Roman" w:cs="Times New Roman"/>
          <w:color w:val="000000"/>
          <w:sz w:val="19"/>
          <w:szCs w:val="19"/>
        </w:rPr>
        <w:t>eşitliği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bir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ön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koşul</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olduğunun</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altı</w:t>
      </w:r>
      <w:proofErr w:type="spellEnd"/>
      <w:r w:rsidR="008123C3" w:rsidRPr="008123C3">
        <w:rPr>
          <w:rFonts w:ascii="Times New Roman" w:hAnsi="Times New Roman" w:cs="Times New Roman"/>
          <w:color w:val="000000"/>
          <w:sz w:val="19"/>
          <w:szCs w:val="19"/>
        </w:rPr>
        <w:t xml:space="preserve"> </w:t>
      </w:r>
      <w:proofErr w:type="spellStart"/>
      <w:proofErr w:type="gramStart"/>
      <w:r w:rsidR="008123C3" w:rsidRPr="008123C3">
        <w:rPr>
          <w:rFonts w:ascii="Times New Roman" w:hAnsi="Times New Roman" w:cs="Times New Roman"/>
          <w:color w:val="000000"/>
          <w:sz w:val="19"/>
          <w:szCs w:val="19"/>
        </w:rPr>
        <w:t>çizilmesi</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gereken</w:t>
      </w:r>
      <w:proofErr w:type="spellEnd"/>
      <w:proofErr w:type="gram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bir</w:t>
      </w:r>
      <w:proofErr w:type="spellEnd"/>
      <w:r w:rsidR="008123C3" w:rsidRPr="008123C3">
        <w:rPr>
          <w:rFonts w:ascii="Times New Roman" w:hAnsi="Times New Roman" w:cs="Times New Roman"/>
          <w:color w:val="000000"/>
          <w:sz w:val="19"/>
          <w:szCs w:val="19"/>
        </w:rPr>
        <w:t xml:space="preserve">  </w:t>
      </w:r>
      <w:proofErr w:type="spellStart"/>
      <w:r w:rsidR="008123C3" w:rsidRPr="008123C3">
        <w:rPr>
          <w:rFonts w:ascii="Times New Roman" w:hAnsi="Times New Roman" w:cs="Times New Roman"/>
          <w:color w:val="000000"/>
          <w:sz w:val="19"/>
          <w:szCs w:val="19"/>
        </w:rPr>
        <w:t>konudur</w:t>
      </w:r>
      <w:proofErr w:type="spellEnd"/>
      <w:r w:rsidR="008123C3" w:rsidRPr="008123C3">
        <w:rPr>
          <w:rFonts w:ascii="Times New Roman" w:hAnsi="Times New Roman" w:cs="Times New Roman"/>
          <w:color w:val="000000"/>
          <w:sz w:val="19"/>
          <w:szCs w:val="19"/>
        </w:rPr>
        <w:t>.</w:t>
      </w:r>
    </w:p>
    <w:p w14:paraId="1202A6BA" w14:textId="77777777" w:rsidR="00AE2A70" w:rsidRDefault="00EE3633" w:rsidP="00A95D06">
      <w:pPr>
        <w:tabs>
          <w:tab w:val="left" w:pos="2313"/>
        </w:tabs>
        <w:spacing w:before="67" w:line="240" w:lineRule="exact"/>
        <w:ind w:left="1745" w:right="1645"/>
        <w:jc w:val="both"/>
        <w:rPr>
          <w:rFonts w:ascii="TimesNewRomanPSMT" w:hAnsi="TimesNewRomanPSMT" w:cs="TimesNewRomanPSMT"/>
          <w:color w:val="000000"/>
          <w:sz w:val="19"/>
          <w:szCs w:val="19"/>
        </w:rPr>
      </w:pPr>
      <w:r>
        <w:rPr>
          <w:rFonts w:ascii="Times New Roman" w:hAnsi="Times New Roman" w:cs="Times New Roman"/>
          <w:color w:val="000000"/>
          <w:sz w:val="19"/>
          <w:szCs w:val="19"/>
        </w:rPr>
        <w:t>8.</w:t>
      </w:r>
      <w:r>
        <w:rPr>
          <w:rFonts w:ascii="Arial" w:hAnsi="Arial" w:cs="Arial"/>
          <w:color w:val="000000"/>
          <w:sz w:val="19"/>
          <w:szCs w:val="19"/>
        </w:rPr>
        <w:t xml:space="preserve"> </w:t>
      </w:r>
      <w:r>
        <w:rPr>
          <w:rFonts w:ascii="Arial" w:hAnsi="Arial" w:cs="Arial"/>
          <w:color w:val="000000"/>
          <w:sz w:val="19"/>
          <w:szCs w:val="19"/>
        </w:rPr>
        <w:tab/>
      </w:r>
      <w:proofErr w:type="spellStart"/>
      <w:r w:rsidRPr="00EE3633">
        <w:rPr>
          <w:rFonts w:ascii="Times New Roman" w:hAnsi="Times New Roman" w:cs="Times New Roman"/>
          <w:color w:val="000000"/>
          <w:sz w:val="19"/>
          <w:szCs w:val="19"/>
        </w:rPr>
        <w:t>İ</w:t>
      </w:r>
      <w:r w:rsidRPr="00EE3633">
        <w:rPr>
          <w:rFonts w:ascii="TimesNewRomanPSMT" w:hAnsi="TimesNewRomanPSMT" w:cs="TimesNewRomanPSMT"/>
          <w:color w:val="000000"/>
          <w:sz w:val="19"/>
          <w:szCs w:val="19"/>
        </w:rPr>
        <w:t>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00AE2A70">
        <w:rPr>
          <w:rFonts w:ascii="TimesNewRomanPSMT" w:hAnsi="TimesNewRomanPSMT" w:cs="TimesNewRomanPSMT"/>
          <w:color w:val="000000"/>
          <w:sz w:val="19"/>
          <w:szCs w:val="19"/>
        </w:rPr>
        <w:t>i</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ve</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afet</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riski</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durumlarında</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ortaya</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çıkan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kad</w:t>
      </w:r>
      <w:r w:rsidRPr="00EE3633">
        <w:rPr>
          <w:rFonts w:ascii="___WRD_EMBED_SUB_43" w:hAnsi="___WRD_EMBED_SUB_43" w:cs="___WRD_EMBED_SUB_43"/>
          <w:color w:val="000000"/>
          <w:sz w:val="19"/>
          <w:szCs w:val="19"/>
        </w:rPr>
        <w:t>ı</w:t>
      </w:r>
      <w:r w:rsidR="00AE2A70">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insan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w:t>
      </w:r>
      <w:r w:rsidRPr="00EE3633">
        <w:rPr>
          <w:rFonts w:ascii="___WRD_EMBED_SUB_43" w:hAnsi="___WRD_EMBED_SUB_43" w:cs="___WRD_EMBED_SUB_43"/>
          <w:color w:val="000000"/>
          <w:sz w:val="19"/>
          <w:szCs w:val="19"/>
        </w:rPr>
        <w:t>ı</w:t>
      </w:r>
      <w:r w:rsidR="00AE2A70">
        <w:rPr>
          <w:rFonts w:ascii="___WRD_EMBED_SUB_43" w:hAnsi="___WRD_EMBED_SUB_43" w:cs="___WRD_EMBED_SUB_43"/>
          <w:color w:val="000000"/>
          <w:sz w:val="19"/>
          <w:szCs w:val="19"/>
        </w:rPr>
        <w:t>nı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hayata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ge</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irilmesindeki</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nemli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zorluk</w:t>
      </w:r>
      <w:r w:rsidR="00AE2A70">
        <w:rPr>
          <w:rFonts w:ascii="TimesNewRomanPSMT" w:hAnsi="TimesNewRomanPSMT" w:cs="TimesNewRomanPSMT"/>
          <w:color w:val="000000"/>
          <w:sz w:val="19"/>
          <w:szCs w:val="19"/>
        </w:rPr>
        <w:t>lar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f</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rsatlar</w:t>
      </w:r>
      <w:proofErr w:type="spellEnd"/>
      <w:r w:rsidRPr="00EE3633">
        <w:rPr>
          <w:rFonts w:ascii="TimesNewRomanPSMT" w:hAnsi="TimesNewRomanPSMT" w:cs="TimesNewRomanPSMT"/>
          <w:color w:val="000000"/>
          <w:sz w:val="19"/>
          <w:szCs w:val="19"/>
        </w:rPr>
        <w:t xml:space="preserve"> </w:t>
      </w:r>
      <w:proofErr w:type="spellStart"/>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ş</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ğ</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nda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nlara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Kar</w:t>
      </w:r>
      <w:r w:rsidRPr="00EE3633">
        <w:rPr>
          <w:rFonts w:ascii="Times New Roman" w:hAnsi="Times New Roman" w:cs="Times New Roman"/>
          <w:color w:val="000000"/>
          <w:sz w:val="19"/>
          <w:szCs w:val="19"/>
        </w:rPr>
        <w:t>ş</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Ayr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mc</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ğ</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Ortadan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Kald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lmas</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Komitesi</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ilgili</w:t>
      </w:r>
      <w:proofErr w:type="spellEnd"/>
      <w:r w:rsidR="00AE2A70">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Komite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nlara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Kar</w:t>
      </w:r>
      <w:r w:rsidRPr="00EE3633">
        <w:rPr>
          <w:rFonts w:ascii="Times New Roman" w:hAnsi="Times New Roman" w:cs="Times New Roman"/>
          <w:color w:val="000000"/>
          <w:sz w:val="19"/>
          <w:szCs w:val="19"/>
        </w:rPr>
        <w:t>ş</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Her </w:t>
      </w:r>
      <w:proofErr w:type="spellStart"/>
      <w:r w:rsidRPr="00EE3633">
        <w:rPr>
          <w:rFonts w:ascii="TimesNewRomanPSMT" w:hAnsi="TimesNewRomanPSMT" w:cs="TimesNewRomanPSMT"/>
          <w:color w:val="000000"/>
          <w:sz w:val="19"/>
          <w:szCs w:val="19"/>
        </w:rPr>
        <w:t>T</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rl</w:t>
      </w:r>
      <w:r w:rsidRPr="00EE3633">
        <w:rPr>
          <w:rFonts w:ascii="Times New Roman" w:hAnsi="Times New Roman" w:cs="Times New Roman"/>
          <w:color w:val="000000"/>
          <w:sz w:val="19"/>
          <w:szCs w:val="19"/>
        </w:rPr>
        <w:t>ü</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Ayr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mc</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ğ</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nlenmesi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w:t>
      </w:r>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zle</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mesi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kapsam</w:t>
      </w:r>
      <w:r w:rsidRPr="00EE3633">
        <w:rPr>
          <w:rFonts w:ascii="___WRD_EMBED_SUB_43" w:hAnsi="___WRD_EMBED_SUB_43" w:cs="___WRD_EMBED_SUB_43"/>
          <w:color w:val="000000"/>
          <w:sz w:val="19"/>
          <w:szCs w:val="19"/>
        </w:rPr>
        <w:t>ı</w:t>
      </w:r>
      <w:r w:rsidR="00AE2A70">
        <w:rPr>
          <w:rFonts w:ascii="TimesNewRomanPSMT" w:hAnsi="TimesNewRomanPSMT" w:cs="TimesNewRomanPSMT"/>
          <w:color w:val="000000"/>
          <w:sz w:val="19"/>
          <w:szCs w:val="19"/>
        </w:rPr>
        <w:t>ndaki</w:t>
      </w:r>
      <w:proofErr w:type="spellEnd"/>
      <w:r w:rsidR="00AE2A70">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taraf</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devletlere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riskinin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azalt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lmas</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ile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ilgili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klerin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uygulanmas</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konusunda</w:t>
      </w:r>
      <w:proofErr w:type="spellEnd"/>
      <w:r w:rsidRPr="00EE3633">
        <w:rPr>
          <w:rFonts w:ascii="TimesNewRomanPSMT" w:hAnsi="TimesNewRomanPSMT" w:cs="TimesNewRomanPSMT"/>
          <w:color w:val="000000"/>
          <w:sz w:val="19"/>
          <w:szCs w:val="19"/>
        </w:rPr>
        <w:t xml:space="preserve"> </w:t>
      </w:r>
      <w:proofErr w:type="spellStart"/>
      <w:r w:rsidR="00AE2A70">
        <w:rPr>
          <w:rFonts w:ascii="Times New Roman" w:hAnsi="Times New Roman" w:cs="Times New Roman"/>
          <w:color w:val="000000"/>
          <w:sz w:val="19"/>
          <w:szCs w:val="19"/>
        </w:rPr>
        <w:t>hususi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rehberlik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hizmeti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sa</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lamaya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karar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vermi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tir</w:t>
      </w:r>
      <w:proofErr w:type="spellEnd"/>
      <w:r w:rsidRPr="00EE3633">
        <w:rPr>
          <w:rFonts w:ascii="TimesNewRomanPSMT" w:hAnsi="TimesNewRomanPSMT" w:cs="TimesNewRomanPSMT"/>
          <w:color w:val="000000"/>
          <w:sz w:val="19"/>
          <w:szCs w:val="19"/>
        </w:rPr>
        <w:t xml:space="preserve">.  Bu </w:t>
      </w:r>
      <w:proofErr w:type="spellStart"/>
      <w:r w:rsidRPr="00EE3633">
        <w:rPr>
          <w:rFonts w:ascii="TimesNewRomanPSMT" w:hAnsi="TimesNewRomanPSMT" w:cs="TimesNewRomanPSMT"/>
          <w:color w:val="000000"/>
          <w:sz w:val="19"/>
          <w:szCs w:val="19"/>
        </w:rPr>
        <w:t>komite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ilgili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w:t>
      </w:r>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zle</w:t>
      </w:r>
      <w:r w:rsidRPr="00EE3633">
        <w:rPr>
          <w:rFonts w:ascii="Times New Roman" w:hAnsi="Times New Roman" w:cs="Times New Roman"/>
          <w:color w:val="000000"/>
          <w:sz w:val="19"/>
          <w:szCs w:val="19"/>
        </w:rPr>
        <w:t>ş</w:t>
      </w:r>
      <w:r w:rsidR="00AE2A70">
        <w:rPr>
          <w:rFonts w:ascii="TimesNewRomanPSMT" w:hAnsi="TimesNewRomanPSMT" w:cs="TimesNewRomanPSMT"/>
          <w:color w:val="000000"/>
          <w:sz w:val="19"/>
          <w:szCs w:val="19"/>
        </w:rPr>
        <w:t>meye</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taraf</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devletlere</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ilişkin</w:t>
      </w:r>
      <w:proofErr w:type="spellEnd"/>
      <w:r w:rsidR="00AE2A70">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raporlar</w:t>
      </w:r>
      <w:r w:rsidRPr="00EE3633">
        <w:rPr>
          <w:rFonts w:ascii="___WRD_EMBED_SUB_43" w:hAnsi="___WRD_EMBED_SUB_43" w:cs="___WRD_EMBED_SUB_43"/>
          <w:color w:val="000000"/>
          <w:sz w:val="19"/>
          <w:szCs w:val="19"/>
        </w:rPr>
        <w:t>ı</w:t>
      </w:r>
      <w:r w:rsidR="00AE2A70">
        <w:rPr>
          <w:rFonts w:ascii="TimesNewRomanPSMT" w:hAnsi="TimesNewRomanPSMT" w:cs="TimesNewRomanPSMT"/>
          <w:color w:val="000000"/>
          <w:sz w:val="19"/>
          <w:szCs w:val="19"/>
        </w:rPr>
        <w:t>nın</w:t>
      </w:r>
      <w:proofErr w:type="spellEnd"/>
      <w:r w:rsidR="00AE2A70">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sonu</w:t>
      </w:r>
      <w:r w:rsidRPr="00EE3633">
        <w:rPr>
          <w:rFonts w:ascii="Times New Roman" w:hAnsi="Times New Roman" w:cs="Times New Roman"/>
          <w:color w:val="000000"/>
          <w:sz w:val="19"/>
          <w:szCs w:val="19"/>
        </w:rPr>
        <w:t>ç</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kısmındaki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g</w:t>
      </w:r>
      <w:r w:rsidRPr="00EE3633">
        <w:rPr>
          <w:rFonts w:ascii="Times New Roman" w:hAnsi="Times New Roman" w:cs="Times New Roman"/>
          <w:color w:val="000000"/>
          <w:sz w:val="19"/>
          <w:szCs w:val="19"/>
        </w:rPr>
        <w:t>ö</w:t>
      </w:r>
      <w:r w:rsidR="00AE2A70">
        <w:rPr>
          <w:rFonts w:ascii="TimesNewRomanPSMT" w:hAnsi="TimesNewRomanPSMT" w:cs="TimesNewRomanPSMT"/>
          <w:color w:val="000000"/>
          <w:sz w:val="19"/>
          <w:szCs w:val="19"/>
        </w:rPr>
        <w:t>zlemler</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ve</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genel</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tavsiyeler</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kısmında</w:t>
      </w:r>
      <w:proofErr w:type="spellEnd"/>
      <w:r w:rsidR="00AE2A70">
        <w:rPr>
          <w:rFonts w:ascii="TimesNewRomanPSMT" w:hAnsi="TimesNewRomanPSMT" w:cs="TimesNewRomanPSMT"/>
          <w:color w:val="000000"/>
          <w:sz w:val="19"/>
          <w:szCs w:val="19"/>
        </w:rPr>
        <w:t>,</w:t>
      </w:r>
      <w:r w:rsidR="004514EA">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taraf</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devletlerin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er</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ye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payda</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belirtilen</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er</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evedeki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hedeflenen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yasalar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politikalar</w:t>
      </w:r>
      <w:proofErr w:type="spellEnd"/>
      <w:r w:rsidRPr="00EE3633">
        <w:rPr>
          <w:rFonts w:ascii="TimesNewRomanPSMT" w:hAnsi="TimesNewRomanPSMT" w:cs="TimesNewRomanPSMT"/>
          <w:color w:val="000000"/>
          <w:sz w:val="19"/>
          <w:szCs w:val="19"/>
        </w:rPr>
        <w:t xml:space="preserve">, risk </w:t>
      </w:r>
      <w:proofErr w:type="spellStart"/>
      <w:r w:rsidRPr="00EE3633">
        <w:rPr>
          <w:rFonts w:ascii="TimesNewRomanPSMT" w:hAnsi="TimesNewRomanPSMT" w:cs="TimesNewRomanPSMT"/>
          <w:color w:val="000000"/>
          <w:sz w:val="19"/>
          <w:szCs w:val="19"/>
        </w:rPr>
        <w:t>azaltma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uyum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stratejileri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t</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er</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nlemlere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nelik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politikalar</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izleyerek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riskinin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azaltılması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alanlar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nda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nlara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kar</w:t>
      </w:r>
      <w:r w:rsidRPr="00EE3633">
        <w:rPr>
          <w:rFonts w:ascii="Times New Roman" w:hAnsi="Times New Roman" w:cs="Times New Roman"/>
          <w:color w:val="000000"/>
          <w:sz w:val="19"/>
          <w:szCs w:val="19"/>
        </w:rPr>
        <w:t>ş</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ayr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mc</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konusunu</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ele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almalar</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hususunda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somut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mlar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atma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kleri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oldu</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unun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alt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izmi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tir</w:t>
      </w:r>
      <w:proofErr w:type="spellEnd"/>
      <w:r w:rsidRPr="00EE3633">
        <w:rPr>
          <w:rFonts w:ascii="TimesNewRomanPSMT" w:hAnsi="TimesNewRomanPSMT" w:cs="TimesNewRomanPSMT"/>
          <w:color w:val="000000"/>
          <w:sz w:val="19"/>
          <w:szCs w:val="19"/>
        </w:rPr>
        <w:t xml:space="preserve">. 13 2009 </w:t>
      </w:r>
      <w:proofErr w:type="spellStart"/>
      <w:r w:rsidRPr="00EE3633">
        <w:rPr>
          <w:rFonts w:ascii="TimesNewRomanPSMT" w:hAnsi="TimesNewRomanPSMT" w:cs="TimesNewRomanPSMT"/>
          <w:color w:val="000000"/>
          <w:sz w:val="19"/>
          <w:szCs w:val="19"/>
        </w:rPr>
        <w:t>y</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nda</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bu</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k</w:t>
      </w:r>
      <w:r w:rsidRPr="00EE3633">
        <w:rPr>
          <w:rFonts w:ascii="TimesNewRomanPSMT" w:hAnsi="TimesNewRomanPSMT" w:cs="TimesNewRomanPSMT"/>
          <w:color w:val="000000"/>
          <w:sz w:val="19"/>
          <w:szCs w:val="19"/>
        </w:rPr>
        <w:t>omite</w:t>
      </w:r>
      <w:proofErr w:type="spellEnd"/>
      <w:r w:rsidRPr="00EE3633">
        <w:rPr>
          <w:rFonts w:ascii="TimesNewRomanPSMT" w:hAnsi="TimesNewRomanPSMT" w:cs="TimesNewRomanPSMT"/>
          <w:color w:val="000000"/>
          <w:sz w:val="19"/>
          <w:szCs w:val="19"/>
        </w:rPr>
        <w:t>, '</w:t>
      </w:r>
      <w:proofErr w:type="spellStart"/>
      <w:r w:rsidRPr="00EE3633">
        <w:rPr>
          <w:rFonts w:ascii="TimesNewRomanPSMT" w:hAnsi="TimesNewRomanPSMT" w:cs="TimesNewRomanPSMT"/>
          <w:color w:val="000000"/>
          <w:sz w:val="19"/>
          <w:szCs w:val="19"/>
        </w:rPr>
        <w:t>T</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payda</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lar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riskini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azaltma</w:t>
      </w:r>
      <w:r w:rsidR="00AE2A70">
        <w:rPr>
          <w:rFonts w:ascii="TimesNewRomanPSMT" w:hAnsi="TimesNewRomanPSMT" w:cs="TimesNewRomanPSMT"/>
          <w:color w:val="000000"/>
          <w:sz w:val="19"/>
          <w:szCs w:val="19"/>
        </w:rPr>
        <w:t>ya</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yönelik</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nlemlerinin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cinsiyete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yerel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bilgi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sistemlerine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duyarlı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insan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haklarına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saygılı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olmasını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sa</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lamal</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00AE2A70">
        <w:rPr>
          <w:rFonts w:ascii="TimesNewRomanPSMT" w:hAnsi="TimesNewRomanPSMT" w:cs="TimesNewRomanPSMT"/>
          <w:color w:val="000000"/>
          <w:sz w:val="19"/>
          <w:szCs w:val="19"/>
        </w:rPr>
        <w:t>i</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politika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programlar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nda</w:t>
      </w:r>
      <w:r w:rsidR="00AE2A70">
        <w:rPr>
          <w:rFonts w:ascii="TimesNewRomanPSMT" w:hAnsi="TimesNewRomanPSMT" w:cs="TimesNewRomanPSMT"/>
          <w:color w:val="000000"/>
          <w:sz w:val="19"/>
          <w:szCs w:val="19"/>
        </w:rPr>
        <w:t>ki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t</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karar</w:t>
      </w:r>
      <w:proofErr w:type="spellEnd"/>
      <w:r w:rsidRPr="00EE3633">
        <w:rPr>
          <w:rFonts w:ascii="TimesNewRomanPSMT" w:hAnsi="TimesNewRomanPSMT" w:cs="TimesNewRomanPSMT"/>
          <w:color w:val="000000"/>
          <w:sz w:val="19"/>
          <w:szCs w:val="19"/>
        </w:rPr>
        <w:t xml:space="preserve"> alma </w:t>
      </w:r>
      <w:proofErr w:type="spellStart"/>
      <w:r w:rsidRPr="00EE3633">
        <w:rPr>
          <w:rFonts w:ascii="TimesNewRomanPSMT" w:hAnsi="TimesNewRomanPSMT" w:cs="TimesNewRomanPSMT"/>
          <w:color w:val="000000"/>
          <w:sz w:val="19"/>
          <w:szCs w:val="19"/>
        </w:rPr>
        <w:t>s</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re</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lerine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hakk</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g</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vence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alt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al</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nmal</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d</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tavsiyesine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vurgu</w:t>
      </w:r>
      <w:proofErr w:type="spellEnd"/>
      <w:r w:rsidRPr="00EE3633">
        <w:rPr>
          <w:rFonts w:ascii="TimesNewRomanPSMT" w:hAnsi="TimesNewRomanPSMT" w:cs="TimesNewRomanPSMT"/>
          <w:color w:val="000000"/>
          <w:sz w:val="19"/>
          <w:szCs w:val="19"/>
        </w:rPr>
        <w:t xml:space="preserve"> yapm</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tır.</w:t>
      </w:r>
      <w:r w:rsidRPr="00AE2A70">
        <w:rPr>
          <w:rFonts w:ascii="TimesNewRomanPSMT" w:hAnsi="TimesNewRomanPSMT" w:cs="TimesNewRomanPSMT"/>
          <w:i/>
          <w:color w:val="000000"/>
          <w:sz w:val="19"/>
          <w:szCs w:val="19"/>
        </w:rPr>
        <w:t>14</w:t>
      </w:r>
      <w:r w:rsidRPr="00EE3633">
        <w:rPr>
          <w:rFonts w:ascii="TimesNewRomanPSMT" w:hAnsi="TimesNewRomanPSMT" w:cs="TimesNewRomanPSMT"/>
          <w:color w:val="000000"/>
          <w:sz w:val="19"/>
          <w:szCs w:val="19"/>
        </w:rPr>
        <w:t xml:space="preserve"> </w:t>
      </w:r>
    </w:p>
    <w:p w14:paraId="0AC2E386" w14:textId="77777777" w:rsidR="00727AD6" w:rsidRPr="00A95D06" w:rsidRDefault="00EE3633" w:rsidP="00A95D06">
      <w:pPr>
        <w:tabs>
          <w:tab w:val="left" w:pos="2313"/>
        </w:tabs>
        <w:spacing w:before="67" w:line="240" w:lineRule="exact"/>
        <w:ind w:left="1745" w:right="1645"/>
        <w:jc w:val="both"/>
        <w:rPr>
          <w:rFonts w:ascii="TimesNewRomanPSMT" w:hAnsi="TimesNewRomanPSMT" w:cs="TimesNewRomanPSMT"/>
          <w:color w:val="000000"/>
          <w:sz w:val="19"/>
          <w:szCs w:val="19"/>
        </w:rPr>
      </w:pPr>
      <w:r w:rsidRPr="00EE3633">
        <w:rPr>
          <w:rFonts w:ascii="TimesNewRomanPSMT" w:hAnsi="TimesNewRomanPSMT" w:cs="TimesNewRomanPSMT"/>
          <w:color w:val="000000"/>
          <w:sz w:val="19"/>
          <w:szCs w:val="19"/>
        </w:rPr>
        <w:t xml:space="preserve">9. </w:t>
      </w:r>
      <w:proofErr w:type="spellStart"/>
      <w:r w:rsidRPr="00EE3633">
        <w:rPr>
          <w:rFonts w:ascii="TimesNewRomanPSMT" w:hAnsi="TimesNewRomanPSMT" w:cs="TimesNewRomanPSMT"/>
          <w:color w:val="000000"/>
          <w:sz w:val="19"/>
          <w:szCs w:val="19"/>
        </w:rPr>
        <w:t>Ayrıca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bu</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komite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Birle</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mi</w:t>
      </w:r>
      <w:r w:rsidRPr="00EE3633">
        <w:rPr>
          <w:rFonts w:ascii="Times New Roman" w:hAnsi="Times New Roman" w:cs="Times New Roman"/>
          <w:color w:val="000000"/>
          <w:sz w:val="19"/>
          <w:szCs w:val="19"/>
        </w:rPr>
        <w:t>ş</w:t>
      </w:r>
      <w:proofErr w:type="spellEnd"/>
      <w:r w:rsidRPr="00EE3633">
        <w:rPr>
          <w:rFonts w:ascii="TimesNewRomanPSMT" w:hAnsi="TimesNewRomanPSMT" w:cs="TimesNewRomanPSMT"/>
          <w:color w:val="000000"/>
          <w:sz w:val="19"/>
          <w:szCs w:val="19"/>
        </w:rPr>
        <w:t xml:space="preserve"> Millet </w:t>
      </w:r>
      <w:proofErr w:type="spellStart"/>
      <w:r w:rsidRPr="00EE3633">
        <w:rPr>
          <w:rFonts w:ascii="TimesNewRomanPSMT" w:hAnsi="TimesNewRomanPSMT" w:cs="TimesNewRomanPSMT"/>
          <w:color w:val="000000"/>
          <w:sz w:val="19"/>
          <w:szCs w:val="19"/>
        </w:rPr>
        <w:t>nezdindeki</w:t>
      </w:r>
      <w:proofErr w:type="spellEnd"/>
      <w:r w:rsidRPr="00EE3633">
        <w:rPr>
          <w:rFonts w:ascii="TimesNewRomanPSMT" w:hAnsi="TimesNewRomanPSMT" w:cs="TimesNewRomanPSMT"/>
          <w:color w:val="000000"/>
          <w:sz w:val="19"/>
          <w:szCs w:val="19"/>
        </w:rPr>
        <w:t xml:space="preserve"> Ekonomi </w:t>
      </w:r>
      <w:proofErr w:type="spellStart"/>
      <w:r w:rsidRPr="00EE3633">
        <w:rPr>
          <w:rFonts w:ascii="TimesNewRomanPSMT" w:hAnsi="TimesNewRomanPSMT" w:cs="TimesNewRomanPSMT"/>
          <w:color w:val="000000"/>
          <w:sz w:val="19"/>
          <w:szCs w:val="19"/>
        </w:rPr>
        <w:t>Komitesi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Sosyal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lt</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rel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Komitesi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Engelli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Komitesi</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ocuk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proofErr w:type="gramStart"/>
      <w:r w:rsidRPr="00EE3633">
        <w:rPr>
          <w:rFonts w:ascii="TimesNewRomanPSMT" w:hAnsi="TimesNewRomanPSMT" w:cs="TimesNewRomanPSMT"/>
          <w:color w:val="000000"/>
          <w:sz w:val="19"/>
          <w:szCs w:val="19"/>
        </w:rPr>
        <w:t>Komitesi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ile</w:t>
      </w:r>
      <w:proofErr w:type="spellEnd"/>
      <w:proofErr w:type="gram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birlikte</w:t>
      </w:r>
      <w:proofErr w:type="spellEnd"/>
      <w:r w:rsidRPr="00EE3633">
        <w:rPr>
          <w:rFonts w:ascii="TimesNewRomanPSMT" w:hAnsi="TimesNewRomanPSMT" w:cs="TimesNewRomanPSMT"/>
          <w:color w:val="000000"/>
          <w:sz w:val="19"/>
          <w:szCs w:val="19"/>
        </w:rPr>
        <w:t xml:space="preserve"> </w:t>
      </w:r>
      <w:proofErr w:type="spellStart"/>
      <w:r w:rsidR="00AE2A70" w:rsidRPr="00EE3633">
        <w:rPr>
          <w:rFonts w:ascii="Times New Roman" w:hAnsi="Times New Roman" w:cs="Times New Roman"/>
          <w:color w:val="000000"/>
          <w:sz w:val="19"/>
          <w:szCs w:val="19"/>
        </w:rPr>
        <w:t>İ</w:t>
      </w:r>
      <w:r w:rsidR="00AE2A70" w:rsidRPr="00EE3633">
        <w:rPr>
          <w:rFonts w:ascii="TimesNewRomanPSMT" w:hAnsi="TimesNewRomanPSMT" w:cs="TimesNewRomanPSMT"/>
          <w:color w:val="000000"/>
          <w:sz w:val="19"/>
          <w:szCs w:val="19"/>
        </w:rPr>
        <w:t>nsan</w:t>
      </w:r>
      <w:proofErr w:type="spellEnd"/>
      <w:r w:rsidR="00AE2A70" w:rsidRPr="00EE3633">
        <w:rPr>
          <w:rFonts w:ascii="TimesNewRomanPSMT" w:hAnsi="TimesNewRomanPSMT" w:cs="TimesNewRomanPSMT"/>
          <w:color w:val="000000"/>
          <w:sz w:val="19"/>
          <w:szCs w:val="19"/>
        </w:rPr>
        <w:t xml:space="preserve"> </w:t>
      </w:r>
      <w:proofErr w:type="spellStart"/>
      <w:r w:rsidR="00AE2A70" w:rsidRPr="00EE3633">
        <w:rPr>
          <w:rFonts w:ascii="TimesNewRomanPSMT" w:hAnsi="TimesNewRomanPSMT" w:cs="TimesNewRomanPSMT"/>
          <w:color w:val="000000"/>
          <w:sz w:val="19"/>
          <w:szCs w:val="19"/>
        </w:rPr>
        <w:t>Haklar</w:t>
      </w:r>
      <w:r w:rsidR="00AE2A70" w:rsidRPr="00EE3633">
        <w:rPr>
          <w:rFonts w:ascii="___WRD_EMBED_SUB_43" w:hAnsi="___WRD_EMBED_SUB_43" w:cs="___WRD_EMBED_SUB_43"/>
          <w:color w:val="000000"/>
          <w:sz w:val="19"/>
          <w:szCs w:val="19"/>
        </w:rPr>
        <w:t>ı</w:t>
      </w:r>
      <w:proofErr w:type="spellEnd"/>
      <w:r w:rsidR="00AE2A70" w:rsidRPr="00EE3633">
        <w:rPr>
          <w:rFonts w:ascii="TimesNewRomanPSMT" w:hAnsi="TimesNewRomanPSMT" w:cs="TimesNewRomanPSMT"/>
          <w:color w:val="000000"/>
          <w:sz w:val="19"/>
          <w:szCs w:val="19"/>
        </w:rPr>
        <w:t xml:space="preserve"> </w:t>
      </w:r>
      <w:proofErr w:type="spellStart"/>
      <w:r w:rsidR="00AE2A70" w:rsidRPr="00EE3633">
        <w:rPr>
          <w:rFonts w:ascii="TimesNewRomanPSMT" w:hAnsi="TimesNewRomanPSMT" w:cs="TimesNewRomanPSMT"/>
          <w:color w:val="000000"/>
          <w:sz w:val="19"/>
          <w:szCs w:val="19"/>
        </w:rPr>
        <w:t>Konseyi</w:t>
      </w:r>
      <w:proofErr w:type="spellEnd"/>
      <w:r w:rsidR="00AE2A70" w:rsidRPr="00EE3633">
        <w:rPr>
          <w:rFonts w:ascii="TimesNewRomanPSMT" w:hAnsi="TimesNewRomanPSMT" w:cs="TimesNewRomanPSMT"/>
          <w:color w:val="000000"/>
          <w:sz w:val="19"/>
          <w:szCs w:val="19"/>
        </w:rPr>
        <w:t xml:space="preserve"> </w:t>
      </w:r>
      <w:r w:rsidR="00AE2A70">
        <w:rPr>
          <w:rFonts w:ascii="TimesNewRomanPSMT" w:hAnsi="TimesNewRomanPSMT" w:cs="TimesNewRomanPSMT"/>
          <w:color w:val="000000"/>
          <w:sz w:val="19"/>
          <w:szCs w:val="19"/>
        </w:rPr>
        <w:t>Özel</w:t>
      </w:r>
      <w:r w:rsidR="00AE2A70"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Usulleri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dahil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olmak</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zere</w:t>
      </w:r>
      <w:proofErr w:type="spellEnd"/>
      <w:r w:rsidR="00AE2A70">
        <w:rPr>
          <w:rFonts w:ascii="TimesNewRomanPSMT" w:hAnsi="TimesNewRomanPSMT" w:cs="TimesNewRomanPSMT"/>
          <w:color w:val="000000"/>
          <w:sz w:val="19"/>
          <w:szCs w:val="19"/>
        </w:rPr>
        <w:t>;</w:t>
      </w:r>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er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Birle</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mi</w:t>
      </w:r>
      <w:r w:rsidRPr="00EE3633">
        <w:rPr>
          <w:rFonts w:ascii="Times New Roman" w:hAnsi="Times New Roman" w:cs="Times New Roman"/>
          <w:color w:val="000000"/>
          <w:sz w:val="19"/>
          <w:szCs w:val="19"/>
        </w:rPr>
        <w:t>ş</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Milletler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insan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hakları</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rg</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tlerinin</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evresel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bozulma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afetlerin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olumsuz</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sonu</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giderek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daha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fazla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fta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bulunmaya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ba</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lad</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ğ</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da </w:t>
      </w:r>
      <w:proofErr w:type="spellStart"/>
      <w:r w:rsidRPr="00EE3633">
        <w:rPr>
          <w:rFonts w:ascii="TimesNewRomanPSMT" w:hAnsi="TimesNewRomanPSMT" w:cs="TimesNewRomanPSMT"/>
          <w:color w:val="000000"/>
          <w:sz w:val="19"/>
          <w:szCs w:val="19"/>
        </w:rPr>
        <w:t>alt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izen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bir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vurgu</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yapm</w:t>
      </w:r>
      <w:r w:rsidRPr="00EE3633">
        <w:rPr>
          <w:rFonts w:ascii="___WRD_EMBED_SUB_43" w:hAnsi="___WRD_EMBED_SUB_43" w:cs="___WRD_EMBED_SUB_43"/>
          <w:color w:val="000000"/>
          <w:sz w:val="19"/>
          <w:szCs w:val="19"/>
        </w:rPr>
        <w:t>ı</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r</w:t>
      </w:r>
      <w:proofErr w:type="spellEnd"/>
      <w:r w:rsidRPr="00EE3633">
        <w:rPr>
          <w:rFonts w:ascii="TimesNewRomanPSMT" w:hAnsi="TimesNewRomanPSMT" w:cs="TimesNewRomanPSMT"/>
          <w:color w:val="000000"/>
          <w:sz w:val="19"/>
          <w:szCs w:val="19"/>
        </w:rPr>
        <w:t xml:space="preserve">. Bu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rg</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tler</w:t>
      </w:r>
      <w:proofErr w:type="spellEnd"/>
      <w:r w:rsidRPr="00EE3633">
        <w:rPr>
          <w:rFonts w:ascii="TimesNewRomanPSMT" w:hAnsi="TimesNewRomanPSMT" w:cs="TimesNewRomanPSMT"/>
          <w:color w:val="000000"/>
          <w:sz w:val="19"/>
          <w:szCs w:val="19"/>
        </w:rPr>
        <w:t xml:space="preserve"> de </w:t>
      </w:r>
      <w:proofErr w:type="spellStart"/>
      <w:r w:rsidRPr="00EE3633">
        <w:rPr>
          <w:rFonts w:ascii="TimesNewRomanPSMT" w:hAnsi="TimesNewRomanPSMT" w:cs="TimesNewRomanPSMT"/>
          <w:color w:val="000000"/>
          <w:sz w:val="19"/>
          <w:szCs w:val="19"/>
        </w:rPr>
        <w:t>ayr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ca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metlerin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er</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payda</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lar</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afetlerden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kaynaklanan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durumların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insan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haklarına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nelik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etkilerini</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nleyip</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azaltmak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ç</w:t>
      </w:r>
      <w:r w:rsidRPr="00EE3633">
        <w:rPr>
          <w:rFonts w:ascii="TimesNewRomanPSMT" w:hAnsi="TimesNewRomanPSMT" w:cs="TimesNewRomanPSMT"/>
          <w:color w:val="000000"/>
          <w:sz w:val="19"/>
          <w:szCs w:val="19"/>
        </w:rPr>
        <w:t>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acil</w:t>
      </w:r>
      <w:proofErr w:type="spellEnd"/>
      <w:r w:rsidRPr="00EE3633">
        <w:rPr>
          <w:rFonts w:ascii="TimesNewRomanPSMT" w:hAnsi="TimesNewRomanPSMT" w:cs="TimesNewRomanPSMT"/>
          <w:color w:val="000000"/>
          <w:sz w:val="19"/>
          <w:szCs w:val="19"/>
        </w:rPr>
        <w:t xml:space="preserve">, </w:t>
      </w:r>
      <w:proofErr w:type="spellStart"/>
      <w:proofErr w:type="gramStart"/>
      <w:r w:rsidRPr="00EE3633">
        <w:rPr>
          <w:rFonts w:ascii="TimesNewRomanPSMT" w:hAnsi="TimesNewRomanPSMT" w:cs="TimesNewRomanPSMT"/>
          <w:color w:val="000000"/>
          <w:sz w:val="19"/>
          <w:szCs w:val="19"/>
        </w:rPr>
        <w:t>hedefe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nelik</w:t>
      </w:r>
      <w:proofErr w:type="spellEnd"/>
      <w:proofErr w:type="gram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ad</w:t>
      </w:r>
      <w:r w:rsidRPr="00EE3633">
        <w:rPr>
          <w:rFonts w:ascii="___WRD_EMBED_SUB_43" w:hAnsi="___WRD_EMBED_SUB_43" w:cs="___WRD_EMBED_SUB_43"/>
          <w:color w:val="000000"/>
          <w:sz w:val="19"/>
          <w:szCs w:val="19"/>
        </w:rPr>
        <w:t>ı</w:t>
      </w:r>
      <w:r w:rsidR="00AE2A70">
        <w:rPr>
          <w:rFonts w:ascii="TimesNewRomanPSMT" w:hAnsi="TimesNewRomanPSMT" w:cs="TimesNewRomanPSMT"/>
          <w:color w:val="000000"/>
          <w:sz w:val="19"/>
          <w:szCs w:val="19"/>
        </w:rPr>
        <w:t>mlar</w:t>
      </w:r>
      <w:proofErr w:type="spellEnd"/>
      <w:r w:rsidR="00AE2A70">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atma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gereklili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afet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riskinin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azalt</w:t>
      </w:r>
      <w:r w:rsidRPr="00EE3633">
        <w:rPr>
          <w:rFonts w:ascii="___WRD_EMBED_SUB_43" w:hAnsi="___WRD_EMBED_SUB_43" w:cs="___WRD_EMBED_SUB_43"/>
          <w:color w:val="000000"/>
          <w:sz w:val="19"/>
          <w:szCs w:val="19"/>
        </w:rPr>
        <w:t>ı</w:t>
      </w:r>
      <w:r w:rsidRPr="00EE3633">
        <w:rPr>
          <w:rFonts w:ascii="TimesNewRomanPSMT" w:hAnsi="TimesNewRomanPSMT" w:cs="TimesNewRomanPSMT"/>
          <w:color w:val="000000"/>
          <w:sz w:val="19"/>
          <w:szCs w:val="19"/>
        </w:rPr>
        <w:t>lmas</w:t>
      </w:r>
      <w:r w:rsidRPr="00EE3633">
        <w:rPr>
          <w:rFonts w:ascii="___WRD_EMBED_SUB_43" w:hAnsi="___WRD_EMBED_SUB_43" w:cs="___WRD_EMBED_SUB_43"/>
          <w:color w:val="000000"/>
          <w:sz w:val="19"/>
          <w:szCs w:val="19"/>
        </w:rPr>
        <w:t>ı</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iklim</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ikli</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ine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uyum</w:t>
      </w:r>
      <w:proofErr w:type="spellEnd"/>
      <w:r w:rsidRPr="00EE3633">
        <w:rPr>
          <w:rFonts w:ascii="TimesNewRomanPSMT" w:hAnsi="TimesNewRomanPSMT" w:cs="TimesNewRomanPSMT"/>
          <w:color w:val="000000"/>
          <w:sz w:val="19"/>
          <w:szCs w:val="19"/>
        </w:rPr>
        <w:t xml:space="preserve"> </w:t>
      </w:r>
      <w:proofErr w:type="spellStart"/>
      <w:r w:rsidRPr="00EE3633">
        <w:rPr>
          <w:rFonts w:ascii="Times New Roman" w:hAnsi="Times New Roman" w:cs="Times New Roman"/>
          <w:color w:val="000000"/>
          <w:sz w:val="19"/>
          <w:szCs w:val="19"/>
        </w:rPr>
        <w:t>ö</w:t>
      </w:r>
      <w:r w:rsidRPr="00EE3633">
        <w:rPr>
          <w:rFonts w:ascii="TimesNewRomanPSMT" w:hAnsi="TimesNewRomanPSMT" w:cs="TimesNewRomanPSMT"/>
          <w:color w:val="000000"/>
          <w:sz w:val="19"/>
          <w:szCs w:val="19"/>
        </w:rPr>
        <w:t>nlemleri</w:t>
      </w:r>
      <w:proofErr w:type="spellEnd"/>
      <w:r w:rsidRPr="00EE3633">
        <w:rPr>
          <w:rFonts w:ascii="TimesNewRomanPSMT" w:hAnsi="TimesNewRomanPSMT" w:cs="TimesNewRomanPSMT"/>
          <w:color w:val="000000"/>
          <w:sz w:val="19"/>
          <w:szCs w:val="19"/>
        </w:rPr>
        <w:t xml:space="preserve"> </w:t>
      </w:r>
      <w:proofErr w:type="spellStart"/>
      <w:r w:rsidR="00AE2A70">
        <w:rPr>
          <w:rFonts w:ascii="TimesNewRomanPSMT" w:hAnsi="TimesNewRomanPSMT" w:cs="TimesNewRomanPSMT"/>
          <w:color w:val="000000"/>
          <w:sz w:val="19"/>
          <w:szCs w:val="19"/>
        </w:rPr>
        <w:t>kapsamında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teknik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ve</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finansal</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destek</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sa</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lama</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y</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ml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l</w:t>
      </w:r>
      <w:r w:rsidRPr="00EE3633">
        <w:rPr>
          <w:rFonts w:ascii="Times New Roman" w:hAnsi="Times New Roman" w:cs="Times New Roman"/>
          <w:color w:val="000000"/>
          <w:sz w:val="19"/>
          <w:szCs w:val="19"/>
        </w:rPr>
        <w:t>ü</w:t>
      </w:r>
      <w:r w:rsidRPr="00EE3633">
        <w:rPr>
          <w:rFonts w:ascii="TimesNewRomanPSMT" w:hAnsi="TimesNewRomanPSMT" w:cs="TimesNewRomanPSMT"/>
          <w:color w:val="000000"/>
          <w:sz w:val="19"/>
          <w:szCs w:val="19"/>
        </w:rPr>
        <w:t>klerinin</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oldu</w:t>
      </w:r>
      <w:r w:rsidRPr="00EE3633">
        <w:rPr>
          <w:rFonts w:ascii="Times New Roman" w:hAnsi="Times New Roman" w:cs="Times New Roman"/>
          <w:color w:val="000000"/>
          <w:sz w:val="19"/>
          <w:szCs w:val="19"/>
        </w:rPr>
        <w:t>ğ</w:t>
      </w:r>
      <w:r w:rsidRPr="00EE3633">
        <w:rPr>
          <w:rFonts w:ascii="TimesNewRomanPSMT" w:hAnsi="TimesNewRomanPSMT" w:cs="TimesNewRomanPSMT"/>
          <w:color w:val="000000"/>
          <w:sz w:val="19"/>
          <w:szCs w:val="19"/>
        </w:rPr>
        <w:t>unu</w:t>
      </w:r>
      <w:proofErr w:type="spellEnd"/>
      <w:r w:rsidRPr="00EE3633">
        <w:rPr>
          <w:rFonts w:ascii="TimesNewRomanPSMT" w:hAnsi="TimesNewRomanPSMT" w:cs="TimesNewRomanPSMT"/>
          <w:color w:val="000000"/>
          <w:sz w:val="19"/>
          <w:szCs w:val="19"/>
        </w:rPr>
        <w:t xml:space="preserve"> da </w:t>
      </w:r>
      <w:proofErr w:type="spellStart"/>
      <w:r w:rsidRPr="00EE3633">
        <w:rPr>
          <w:rFonts w:ascii="TimesNewRomanPSMT" w:hAnsi="TimesNewRomanPSMT" w:cs="TimesNewRomanPSMT"/>
          <w:color w:val="000000"/>
          <w:sz w:val="19"/>
          <w:szCs w:val="19"/>
        </w:rPr>
        <w:t>teyit</w:t>
      </w:r>
      <w:proofErr w:type="spellEnd"/>
      <w:r w:rsidRPr="00EE3633">
        <w:rPr>
          <w:rFonts w:ascii="TimesNewRomanPSMT" w:hAnsi="TimesNewRomanPSMT" w:cs="TimesNewRomanPSMT"/>
          <w:color w:val="000000"/>
          <w:sz w:val="19"/>
          <w:szCs w:val="19"/>
        </w:rPr>
        <w:t xml:space="preserve"> </w:t>
      </w:r>
      <w:proofErr w:type="spellStart"/>
      <w:r w:rsidRPr="00EE3633">
        <w:rPr>
          <w:rFonts w:ascii="TimesNewRomanPSMT" w:hAnsi="TimesNewRomanPSMT" w:cs="TimesNewRomanPSMT"/>
          <w:color w:val="000000"/>
          <w:sz w:val="19"/>
          <w:szCs w:val="19"/>
        </w:rPr>
        <w:t>etmi</w:t>
      </w:r>
      <w:r w:rsidRPr="00EE3633">
        <w:rPr>
          <w:rFonts w:ascii="Times New Roman" w:hAnsi="Times New Roman" w:cs="Times New Roman"/>
          <w:color w:val="000000"/>
          <w:sz w:val="19"/>
          <w:szCs w:val="19"/>
        </w:rPr>
        <w:t>ş</w:t>
      </w:r>
      <w:r w:rsidRPr="00EE3633">
        <w:rPr>
          <w:rFonts w:ascii="TimesNewRomanPSMT" w:hAnsi="TimesNewRomanPSMT" w:cs="TimesNewRomanPSMT"/>
          <w:color w:val="000000"/>
          <w:sz w:val="19"/>
          <w:szCs w:val="19"/>
        </w:rPr>
        <w:t>tir</w:t>
      </w:r>
      <w:proofErr w:type="spellEnd"/>
      <w:r w:rsidRPr="00EE3633">
        <w:rPr>
          <w:rFonts w:ascii="TimesNewRomanPSMT" w:hAnsi="TimesNewRomanPSMT" w:cs="TimesNewRomanPSMT"/>
          <w:color w:val="000000"/>
          <w:sz w:val="19"/>
          <w:szCs w:val="19"/>
        </w:rPr>
        <w:t>.</w:t>
      </w:r>
    </w:p>
    <w:p w14:paraId="719F36C3" w14:textId="77777777" w:rsidR="00727AD6" w:rsidRDefault="00EE3633">
      <w:pPr>
        <w:tabs>
          <w:tab w:val="left" w:pos="1176"/>
          <w:tab w:val="left" w:pos="1745"/>
        </w:tabs>
        <w:spacing w:before="280" w:line="310" w:lineRule="exact"/>
        <w:ind w:left="612"/>
        <w:rPr>
          <w:rFonts w:ascii="Times New Roman" w:hAnsi="Times New Roman" w:cs="Times New Roman"/>
          <w:color w:val="010302"/>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II</w:t>
      </w:r>
      <w:r>
        <w:rPr>
          <w:rFonts w:ascii="Times New Roman" w:hAnsi="Times New Roman" w:cs="Times New Roman"/>
          <w:b/>
          <w:bCs/>
          <w:color w:val="000000"/>
          <w:spacing w:val="-3"/>
          <w:sz w:val="28"/>
          <w:szCs w:val="28"/>
        </w:rPr>
        <w:t>.</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proofErr w:type="spellStart"/>
      <w:r w:rsidR="00C9312E">
        <w:rPr>
          <w:rFonts w:ascii="Times New Roman" w:hAnsi="Times New Roman" w:cs="Times New Roman"/>
          <w:b/>
          <w:bCs/>
          <w:color w:val="000000"/>
          <w:sz w:val="28"/>
          <w:szCs w:val="28"/>
        </w:rPr>
        <w:t>Amaç</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ve</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Kapsam</w:t>
      </w:r>
      <w:proofErr w:type="spellEnd"/>
      <w:r>
        <w:rPr>
          <w:rFonts w:ascii="Times New Roman" w:hAnsi="Times New Roman" w:cs="Times New Roman"/>
          <w:b/>
          <w:bCs/>
          <w:color w:val="000000"/>
          <w:sz w:val="28"/>
          <w:szCs w:val="28"/>
        </w:rPr>
        <w:t xml:space="preserve">  </w:t>
      </w:r>
    </w:p>
    <w:p w14:paraId="0404C1B1" w14:textId="77777777" w:rsidR="00EE3633" w:rsidRDefault="00EE3633" w:rsidP="00EE3633">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10.</w:t>
      </w:r>
      <w:r>
        <w:rPr>
          <w:rFonts w:ascii="Arial" w:hAnsi="Arial" w:cs="Arial"/>
          <w:color w:val="000000"/>
          <w:sz w:val="19"/>
          <w:szCs w:val="19"/>
        </w:rPr>
        <w:t xml:space="preserve"> </w:t>
      </w:r>
      <w:r>
        <w:rPr>
          <w:rFonts w:ascii="Arial" w:hAnsi="Arial" w:cs="Arial"/>
          <w:color w:val="000000"/>
          <w:sz w:val="19"/>
          <w:szCs w:val="19"/>
        </w:rPr>
        <w:tab/>
      </w:r>
      <w:proofErr w:type="spellStart"/>
      <w:r w:rsidR="00C9312E">
        <w:rPr>
          <w:rFonts w:ascii="Times New Roman" w:hAnsi="Times New Roman" w:cs="Times New Roman"/>
          <w:color w:val="000000"/>
          <w:sz w:val="19"/>
          <w:szCs w:val="19"/>
        </w:rPr>
        <w:t>İşbu</w:t>
      </w:r>
      <w:proofErr w:type="spellEnd"/>
      <w:r w:rsidR="00C9312E">
        <w:rPr>
          <w:rFonts w:ascii="Times New Roman" w:hAnsi="Times New Roman" w:cs="Times New Roman"/>
          <w:color w:val="000000"/>
          <w:sz w:val="19"/>
          <w:szCs w:val="19"/>
        </w:rPr>
        <w:t xml:space="preserve"> </w:t>
      </w:r>
      <w:proofErr w:type="spellStart"/>
      <w:r w:rsidR="00C9312E">
        <w:rPr>
          <w:rFonts w:ascii="Times New Roman" w:hAnsi="Times New Roman" w:cs="Times New Roman"/>
          <w:color w:val="000000"/>
          <w:sz w:val="19"/>
          <w:szCs w:val="19"/>
        </w:rPr>
        <w:t>sözleşme</w:t>
      </w:r>
      <w:r w:rsidRPr="00EE3633">
        <w:rPr>
          <w:rFonts w:ascii="Times New Roman" w:hAnsi="Times New Roman" w:cs="Times New Roman"/>
          <w:color w:val="000000"/>
          <w:sz w:val="19"/>
          <w:szCs w:val="19"/>
        </w:rPr>
        <w:t>nin</w:t>
      </w:r>
      <w:proofErr w:type="spellEnd"/>
      <w:r w:rsidRPr="00EE3633">
        <w:rPr>
          <w:rFonts w:ascii="Times New Roman" w:hAnsi="Times New Roman" w:cs="Times New Roman"/>
          <w:color w:val="000000"/>
          <w:sz w:val="19"/>
          <w:szCs w:val="19"/>
        </w:rPr>
        <w:t xml:space="preserve"> 21 (1) </w:t>
      </w:r>
      <w:proofErr w:type="spellStart"/>
      <w:r w:rsidRPr="00EE3633">
        <w:rPr>
          <w:rFonts w:ascii="Times New Roman" w:hAnsi="Times New Roman" w:cs="Times New Roman"/>
          <w:color w:val="000000"/>
          <w:sz w:val="19"/>
          <w:szCs w:val="19"/>
        </w:rPr>
        <w:t>maddesi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uyarınca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bu</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genel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tavsiye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sözleşmeye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taraf</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devletlere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afet</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riskinin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azaltılması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ile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ilgili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olarak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işbu</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sözleşme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kapsamındaki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yükümlülüklerinin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uygulanması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konusunda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rehberlik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sağlamaktadır</w:t>
      </w:r>
      <w:proofErr w:type="spellEnd"/>
      <w:r w:rsidRPr="00EE3633">
        <w:rPr>
          <w:rFonts w:ascii="Times New Roman" w:hAnsi="Times New Roman" w:cs="Times New Roman"/>
          <w:color w:val="000000"/>
          <w:sz w:val="19"/>
          <w:szCs w:val="19"/>
        </w:rPr>
        <w:t xml:space="preserve">. </w:t>
      </w:r>
      <w:r w:rsidR="003542BA">
        <w:rPr>
          <w:rFonts w:ascii="Times New Roman" w:hAnsi="Times New Roman" w:cs="Times New Roman"/>
          <w:color w:val="000000"/>
          <w:sz w:val="19"/>
          <w:szCs w:val="19"/>
        </w:rPr>
        <w:t>Bu</w:t>
      </w:r>
      <w:r w:rsidR="003542BA" w:rsidRPr="00EE3633">
        <w:rPr>
          <w:rFonts w:ascii="Times New Roman" w:hAnsi="Times New Roman" w:cs="Times New Roman"/>
          <w:color w:val="000000"/>
          <w:sz w:val="19"/>
          <w:szCs w:val="19"/>
        </w:rPr>
        <w:t xml:space="preserve"> </w:t>
      </w:r>
      <w:proofErr w:type="spellStart"/>
      <w:r w:rsidR="003542BA" w:rsidRPr="00EE3633">
        <w:rPr>
          <w:rFonts w:ascii="Times New Roman" w:hAnsi="Times New Roman" w:cs="Times New Roman"/>
          <w:color w:val="000000"/>
          <w:sz w:val="19"/>
          <w:szCs w:val="19"/>
        </w:rPr>
        <w:t>sözleşmeye</w:t>
      </w:r>
      <w:proofErr w:type="spellEnd"/>
      <w:r w:rsidR="003542BA" w:rsidRPr="00EE3633">
        <w:rPr>
          <w:rFonts w:ascii="Times New Roman" w:hAnsi="Times New Roman" w:cs="Times New Roman"/>
          <w:color w:val="000000"/>
          <w:sz w:val="19"/>
          <w:szCs w:val="19"/>
        </w:rPr>
        <w:t xml:space="preserve"> </w:t>
      </w:r>
      <w:proofErr w:type="spellStart"/>
      <w:r w:rsidR="003542BA" w:rsidRPr="00EE3633">
        <w:rPr>
          <w:rFonts w:ascii="Times New Roman" w:hAnsi="Times New Roman" w:cs="Times New Roman"/>
          <w:color w:val="000000"/>
          <w:sz w:val="19"/>
          <w:szCs w:val="19"/>
        </w:rPr>
        <w:t>taraf</w:t>
      </w:r>
      <w:proofErr w:type="spellEnd"/>
      <w:r w:rsidR="003542BA" w:rsidRPr="00EE3633">
        <w:rPr>
          <w:rFonts w:ascii="Times New Roman" w:hAnsi="Times New Roman" w:cs="Times New Roman"/>
          <w:color w:val="000000"/>
          <w:sz w:val="19"/>
          <w:szCs w:val="19"/>
        </w:rPr>
        <w:t xml:space="preserve"> </w:t>
      </w:r>
      <w:proofErr w:type="spellStart"/>
      <w:r w:rsidR="003542BA" w:rsidRPr="00EE3633">
        <w:rPr>
          <w:rFonts w:ascii="Times New Roman" w:hAnsi="Times New Roman" w:cs="Times New Roman"/>
          <w:color w:val="000000"/>
          <w:sz w:val="19"/>
          <w:szCs w:val="19"/>
        </w:rPr>
        <w:t>devletlerin</w:t>
      </w:r>
      <w:proofErr w:type="spellEnd"/>
      <w:r w:rsidR="003542BA" w:rsidRPr="00EE3633">
        <w:rPr>
          <w:rFonts w:ascii="Times New Roman" w:hAnsi="Times New Roman" w:cs="Times New Roman"/>
          <w:color w:val="000000"/>
          <w:sz w:val="19"/>
          <w:szCs w:val="19"/>
        </w:rPr>
        <w:t xml:space="preserve">, </w:t>
      </w:r>
      <w:r w:rsidRPr="00EE3633">
        <w:rPr>
          <w:rFonts w:ascii="Times New Roman" w:hAnsi="Times New Roman" w:cs="Times New Roman"/>
          <w:color w:val="000000"/>
          <w:sz w:val="19"/>
          <w:szCs w:val="19"/>
        </w:rPr>
        <w:t xml:space="preserve">18. </w:t>
      </w:r>
      <w:proofErr w:type="spellStart"/>
      <w:r w:rsidRPr="00EE3633">
        <w:rPr>
          <w:rFonts w:ascii="Times New Roman" w:hAnsi="Times New Roman" w:cs="Times New Roman"/>
          <w:color w:val="000000"/>
          <w:sz w:val="19"/>
          <w:szCs w:val="19"/>
        </w:rPr>
        <w:t>madde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uyarınca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bu</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w:t>
      </w:r>
      <w:r w:rsidR="003542BA">
        <w:rPr>
          <w:rFonts w:ascii="Times New Roman" w:hAnsi="Times New Roman" w:cs="Times New Roman"/>
          <w:color w:val="000000"/>
          <w:sz w:val="19"/>
          <w:szCs w:val="19"/>
        </w:rPr>
        <w:t>omiteye</w:t>
      </w:r>
      <w:proofErr w:type="spellEnd"/>
      <w:r w:rsidR="003542BA">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sundukları</w:t>
      </w:r>
      <w:proofErr w:type="spellEnd"/>
      <w:r w:rsidR="003542BA">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raporlarında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yaşamın</w:t>
      </w:r>
      <w:proofErr w:type="spellEnd"/>
      <w:r w:rsidRPr="00EE3633">
        <w:rPr>
          <w:rFonts w:ascii="Times New Roman" w:hAnsi="Times New Roman" w:cs="Times New Roman"/>
          <w:color w:val="000000"/>
          <w:sz w:val="19"/>
          <w:szCs w:val="19"/>
        </w:rPr>
        <w:t xml:space="preserve"> her </w:t>
      </w:r>
      <w:proofErr w:type="spellStart"/>
      <w:r w:rsidRPr="00EE3633">
        <w:rPr>
          <w:rFonts w:ascii="Times New Roman" w:hAnsi="Times New Roman" w:cs="Times New Roman"/>
          <w:color w:val="000000"/>
          <w:sz w:val="19"/>
          <w:szCs w:val="19"/>
        </w:rPr>
        <w:t>alanında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kadın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erkek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arasında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esaslı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eşitlik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sağlamaya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yönelik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genel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yükümlülükleri</w:t>
      </w:r>
      <w:proofErr w:type="spellEnd"/>
      <w:r w:rsidR="003542BA">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yanında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ayrıca</w:t>
      </w:r>
      <w:proofErr w:type="spellEnd"/>
      <w:r w:rsidR="003542BA">
        <w:rPr>
          <w:rFonts w:ascii="Times New Roman" w:hAnsi="Times New Roman" w:cs="Times New Roman"/>
          <w:color w:val="000000"/>
          <w:sz w:val="19"/>
          <w:szCs w:val="19"/>
        </w:rPr>
        <w:t>,</w:t>
      </w:r>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değişikliğinden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özellikle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etkilenebilecek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sözleşmeden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doğan</w:t>
      </w:r>
      <w:proofErr w:type="spellEnd"/>
      <w:r w:rsidRPr="00EE3633">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insani</w:t>
      </w:r>
      <w:proofErr w:type="spellEnd"/>
      <w:r w:rsidR="003542BA">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haklara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ilişkin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özel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teminatları</w:t>
      </w:r>
      <w:proofErr w:type="spellEnd"/>
      <w:r w:rsidRPr="00EE3633">
        <w:rPr>
          <w:rFonts w:ascii="Times New Roman" w:hAnsi="Times New Roman" w:cs="Times New Roman"/>
          <w:color w:val="000000"/>
          <w:sz w:val="19"/>
          <w:szCs w:val="19"/>
        </w:rPr>
        <w:t xml:space="preserve"> </w:t>
      </w:r>
      <w:proofErr w:type="spellStart"/>
      <w:proofErr w:type="gramStart"/>
      <w:r w:rsidRPr="00EE3633">
        <w:rPr>
          <w:rFonts w:ascii="Times New Roman" w:hAnsi="Times New Roman" w:cs="Times New Roman"/>
          <w:color w:val="000000"/>
          <w:sz w:val="19"/>
          <w:szCs w:val="19"/>
        </w:rPr>
        <w:t>sağlamaları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yükü</w:t>
      </w:r>
      <w:r w:rsidR="003542BA">
        <w:rPr>
          <w:rFonts w:ascii="Times New Roman" w:hAnsi="Times New Roman" w:cs="Times New Roman"/>
          <w:color w:val="000000"/>
          <w:sz w:val="19"/>
          <w:szCs w:val="19"/>
        </w:rPr>
        <w:t>mlülükleri</w:t>
      </w:r>
      <w:proofErr w:type="spellEnd"/>
      <w:proofErr w:type="gramEnd"/>
      <w:r w:rsidR="003542BA">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mevcuttur</w:t>
      </w:r>
      <w:proofErr w:type="spellEnd"/>
      <w:r w:rsidR="003542BA">
        <w:rPr>
          <w:rFonts w:ascii="Times New Roman" w:hAnsi="Times New Roman" w:cs="Times New Roman"/>
          <w:color w:val="000000"/>
          <w:sz w:val="19"/>
          <w:szCs w:val="19"/>
        </w:rPr>
        <w:t xml:space="preserve">. Bu </w:t>
      </w:r>
      <w:proofErr w:type="spellStart"/>
      <w:r w:rsidR="003542BA">
        <w:rPr>
          <w:rFonts w:ascii="Times New Roman" w:hAnsi="Times New Roman" w:cs="Times New Roman"/>
          <w:color w:val="000000"/>
          <w:sz w:val="19"/>
          <w:szCs w:val="19"/>
        </w:rPr>
        <w:t>afet</w:t>
      </w:r>
      <w:proofErr w:type="spellEnd"/>
      <w:r w:rsidR="003542BA">
        <w:rPr>
          <w:rFonts w:ascii="Times New Roman" w:hAnsi="Times New Roman" w:cs="Times New Roman"/>
          <w:color w:val="000000"/>
          <w:sz w:val="19"/>
          <w:szCs w:val="19"/>
        </w:rPr>
        <w:t xml:space="preserve"> </w:t>
      </w:r>
      <w:proofErr w:type="spellStart"/>
      <w:r w:rsidR="003542BA">
        <w:rPr>
          <w:rFonts w:ascii="Times New Roman" w:hAnsi="Times New Roman" w:cs="Times New Roman"/>
          <w:color w:val="000000"/>
          <w:sz w:val="19"/>
          <w:szCs w:val="19"/>
        </w:rPr>
        <w:t>olayları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kasırga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gibi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ekstrem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hava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olaylarının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yanı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sıra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örneğin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kutuplardaki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buzulların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erimesi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kuraklıklar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deniz</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seviyesinin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yükselmesi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gibi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etkileri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uzun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vadede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görülecek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doğa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olaylarını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içermektedir</w:t>
      </w:r>
      <w:proofErr w:type="spellEnd"/>
      <w:r w:rsidRPr="00EE3633">
        <w:rPr>
          <w:rFonts w:ascii="Times New Roman" w:hAnsi="Times New Roman" w:cs="Times New Roman"/>
          <w:color w:val="000000"/>
          <w:sz w:val="19"/>
          <w:szCs w:val="19"/>
        </w:rPr>
        <w:t>.</w:t>
      </w:r>
    </w:p>
    <w:p w14:paraId="458757AD" w14:textId="77777777" w:rsidR="00727AD6" w:rsidRDefault="00EE3633" w:rsidP="00EE3633">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11.</w:t>
      </w:r>
      <w:r>
        <w:rPr>
          <w:rFonts w:ascii="Arial" w:hAnsi="Arial" w:cs="Arial"/>
          <w:color w:val="000000"/>
          <w:sz w:val="19"/>
          <w:szCs w:val="19"/>
        </w:rPr>
        <w:t xml:space="preserve"> </w:t>
      </w:r>
      <w:r>
        <w:rPr>
          <w:rFonts w:ascii="Arial" w:hAnsi="Arial" w:cs="Arial"/>
          <w:color w:val="000000"/>
          <w:sz w:val="19"/>
          <w:szCs w:val="19"/>
        </w:rPr>
        <w:tab/>
      </w:r>
      <w:r w:rsidR="00D03D1A">
        <w:rPr>
          <w:rFonts w:ascii="Times New Roman" w:hAnsi="Times New Roman" w:cs="Times New Roman"/>
          <w:color w:val="000000"/>
          <w:sz w:val="19"/>
          <w:szCs w:val="19"/>
        </w:rPr>
        <w:t xml:space="preserve">Bu </w:t>
      </w:r>
      <w:proofErr w:type="spellStart"/>
      <w:r w:rsidR="00D03D1A">
        <w:rPr>
          <w:rFonts w:ascii="Times New Roman" w:hAnsi="Times New Roman" w:cs="Times New Roman"/>
          <w:color w:val="000000"/>
          <w:sz w:val="19"/>
          <w:szCs w:val="19"/>
        </w:rPr>
        <w:t>genel</w:t>
      </w:r>
      <w:proofErr w:type="spellEnd"/>
      <w:r w:rsidR="00D03D1A">
        <w:rPr>
          <w:rFonts w:ascii="Times New Roman" w:hAnsi="Times New Roman" w:cs="Times New Roman"/>
          <w:color w:val="000000"/>
          <w:sz w:val="19"/>
          <w:szCs w:val="19"/>
        </w:rPr>
        <w:t xml:space="preserve"> </w:t>
      </w:r>
      <w:proofErr w:type="spellStart"/>
      <w:r w:rsidR="00D03D1A">
        <w:rPr>
          <w:rFonts w:ascii="Times New Roman" w:hAnsi="Times New Roman" w:cs="Times New Roman"/>
          <w:color w:val="000000"/>
          <w:sz w:val="19"/>
          <w:szCs w:val="19"/>
        </w:rPr>
        <w:t>tavsiye</w:t>
      </w:r>
      <w:proofErr w:type="spellEnd"/>
      <w:r w:rsidR="00D03D1A">
        <w:rPr>
          <w:rFonts w:ascii="Times New Roman" w:hAnsi="Times New Roman" w:cs="Times New Roman"/>
          <w:color w:val="000000"/>
          <w:sz w:val="19"/>
          <w:szCs w:val="19"/>
        </w:rPr>
        <w:t xml:space="preserve">, </w:t>
      </w:r>
      <w:proofErr w:type="spellStart"/>
      <w:r w:rsidR="00D03D1A">
        <w:rPr>
          <w:rFonts w:ascii="Times New Roman" w:hAnsi="Times New Roman" w:cs="Times New Roman"/>
          <w:color w:val="000000"/>
          <w:sz w:val="19"/>
          <w:szCs w:val="19"/>
        </w:rPr>
        <w:t>t</w:t>
      </w:r>
      <w:r w:rsidRPr="00EE3633">
        <w:rPr>
          <w:rFonts w:ascii="Times New Roman" w:hAnsi="Times New Roman" w:cs="Times New Roman"/>
          <w:color w:val="000000"/>
          <w:sz w:val="19"/>
          <w:szCs w:val="19"/>
        </w:rPr>
        <w:t>araf</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devletlere</w:t>
      </w:r>
      <w:proofErr w:type="spellEnd"/>
      <w:r w:rsidRPr="00EE3633">
        <w:rPr>
          <w:rFonts w:ascii="Times New Roman" w:hAnsi="Times New Roman" w:cs="Times New Roman"/>
          <w:color w:val="000000"/>
          <w:sz w:val="19"/>
          <w:szCs w:val="19"/>
        </w:rPr>
        <w:t xml:space="preserve"> ek </w:t>
      </w:r>
      <w:proofErr w:type="spellStart"/>
      <w:r w:rsidRPr="00EE3633">
        <w:rPr>
          <w:rFonts w:ascii="Times New Roman" w:hAnsi="Times New Roman" w:cs="Times New Roman"/>
          <w:color w:val="000000"/>
          <w:sz w:val="19"/>
          <w:szCs w:val="19"/>
        </w:rPr>
        <w:t>olarak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ayrıca</w:t>
      </w:r>
      <w:proofErr w:type="spellEnd"/>
      <w:r w:rsidRPr="00EE3633">
        <w:rPr>
          <w:rFonts w:ascii="Times New Roman" w:hAnsi="Times New Roman" w:cs="Times New Roman"/>
          <w:color w:val="000000"/>
          <w:sz w:val="19"/>
          <w:szCs w:val="19"/>
        </w:rPr>
        <w:t xml:space="preserve"> risk </w:t>
      </w:r>
      <w:proofErr w:type="spellStart"/>
      <w:r w:rsidRPr="00EE3633">
        <w:rPr>
          <w:rFonts w:ascii="Times New Roman" w:hAnsi="Times New Roman" w:cs="Times New Roman"/>
          <w:color w:val="000000"/>
          <w:sz w:val="19"/>
          <w:szCs w:val="19"/>
        </w:rPr>
        <w:t>azaltma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alanında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faaliyet</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yürüten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sivil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toplum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kuruluşlarının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uluslararası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bölgesel</w:t>
      </w:r>
      <w:proofErr w:type="spellEnd"/>
      <w:r w:rsidR="00D03D1A">
        <w:rPr>
          <w:rFonts w:ascii="Times New Roman" w:hAnsi="Times New Roman" w:cs="Times New Roman"/>
          <w:color w:val="000000"/>
          <w:sz w:val="19"/>
          <w:szCs w:val="19"/>
        </w:rPr>
        <w:t>,</w:t>
      </w:r>
      <w:r w:rsidRPr="00EE3633">
        <w:rPr>
          <w:rFonts w:ascii="Times New Roman" w:hAnsi="Times New Roman" w:cs="Times New Roman"/>
          <w:color w:val="000000"/>
          <w:sz w:val="19"/>
          <w:szCs w:val="19"/>
        </w:rPr>
        <w:t xml:space="preserve"> </w:t>
      </w:r>
      <w:proofErr w:type="spellStart"/>
      <w:r w:rsidR="00D03D1A">
        <w:rPr>
          <w:rFonts w:ascii="Times New Roman" w:hAnsi="Times New Roman" w:cs="Times New Roman"/>
          <w:color w:val="000000"/>
          <w:sz w:val="19"/>
          <w:szCs w:val="19"/>
        </w:rPr>
        <w:t>hükümetler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arası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kuruluşların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eğitimcilerin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bilim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camiasının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sağlık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personelinin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işverenlerin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afetle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bağlantılı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faaliyetlerde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bulunan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diğer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tüm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paydaşların</w:t>
      </w:r>
      <w:proofErr w:type="spellEnd"/>
      <w:r w:rsidRPr="00EE3633">
        <w:rPr>
          <w:rFonts w:ascii="Times New Roman" w:hAnsi="Times New Roman" w:cs="Times New Roman"/>
          <w:color w:val="000000"/>
          <w:sz w:val="19"/>
          <w:szCs w:val="19"/>
        </w:rPr>
        <w:t xml:space="preserve"> </w:t>
      </w:r>
      <w:proofErr w:type="spellStart"/>
      <w:proofErr w:type="gramStart"/>
      <w:r w:rsidRPr="00EE3633">
        <w:rPr>
          <w:rFonts w:ascii="Times New Roman" w:hAnsi="Times New Roman" w:cs="Times New Roman"/>
          <w:color w:val="000000"/>
          <w:sz w:val="19"/>
          <w:szCs w:val="19"/>
        </w:rPr>
        <w:t>çalışmalarında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bilgilendirme</w:t>
      </w:r>
      <w:proofErr w:type="spellEnd"/>
      <w:proofErr w:type="gram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amaçlı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kullanılabilir</w:t>
      </w:r>
      <w:proofErr w:type="spellEnd"/>
      <w:r w:rsidRPr="00EE3633">
        <w:rPr>
          <w:rFonts w:ascii="Times New Roman" w:hAnsi="Times New Roman" w:cs="Times New Roman"/>
          <w:color w:val="000000"/>
          <w:sz w:val="19"/>
          <w:szCs w:val="19"/>
        </w:rPr>
        <w:t>.</w:t>
      </w:r>
    </w:p>
    <w:p w14:paraId="743B6069" w14:textId="77777777" w:rsidR="00EE3633" w:rsidRDefault="00EE3633" w:rsidP="00EE3633">
      <w:pPr>
        <w:tabs>
          <w:tab w:val="left" w:pos="2313"/>
        </w:tabs>
        <w:spacing w:before="187" w:line="240" w:lineRule="exact"/>
        <w:ind w:left="1745" w:right="1645"/>
        <w:jc w:val="both"/>
        <w:rPr>
          <w:rFonts w:ascii="Times New Roman" w:hAnsi="Times New Roman" w:cs="Times New Roman"/>
          <w:color w:val="010302"/>
        </w:rPr>
      </w:pPr>
    </w:p>
    <w:p w14:paraId="24EE90CF" w14:textId="77777777" w:rsidR="00727AD6" w:rsidRDefault="00EE3633" w:rsidP="00EE3633">
      <w:pPr>
        <w:tabs>
          <w:tab w:val="left" w:pos="2313"/>
          <w:tab w:val="left" w:pos="2701"/>
          <w:tab w:val="left" w:pos="3006"/>
          <w:tab w:val="left" w:pos="4015"/>
          <w:tab w:val="left" w:pos="5296"/>
          <w:tab w:val="left" w:pos="5734"/>
          <w:tab w:val="left" w:pos="6130"/>
          <w:tab w:val="left" w:pos="8419"/>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12.</w:t>
      </w:r>
      <w:r>
        <w:rPr>
          <w:rFonts w:ascii="Arial" w:hAnsi="Arial" w:cs="Arial"/>
          <w:color w:val="000000"/>
          <w:sz w:val="19"/>
          <w:szCs w:val="19"/>
        </w:rPr>
        <w:t xml:space="preserve"> </w:t>
      </w:r>
      <w:r>
        <w:rPr>
          <w:rFonts w:ascii="Arial" w:hAnsi="Arial" w:cs="Arial"/>
          <w:color w:val="000000"/>
          <w:sz w:val="19"/>
          <w:szCs w:val="19"/>
        </w:rPr>
        <w:tab/>
      </w:r>
      <w:r w:rsidRPr="00EE3633">
        <w:rPr>
          <w:rFonts w:ascii="Times New Roman" w:hAnsi="Times New Roman" w:cs="Times New Roman"/>
          <w:color w:val="000000"/>
          <w:sz w:val="19"/>
          <w:szCs w:val="19"/>
        </w:rPr>
        <w:t xml:space="preserve">Bu </w:t>
      </w:r>
      <w:proofErr w:type="spellStart"/>
      <w:r w:rsidRPr="00EE3633">
        <w:rPr>
          <w:rFonts w:ascii="Times New Roman" w:hAnsi="Times New Roman" w:cs="Times New Roman"/>
          <w:color w:val="000000"/>
          <w:sz w:val="19"/>
          <w:szCs w:val="19"/>
        </w:rPr>
        <w:t>genel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tavsiye</w:t>
      </w:r>
      <w:r w:rsidR="00D03D1A">
        <w:rPr>
          <w:rFonts w:ascii="Times New Roman" w:hAnsi="Times New Roman" w:cs="Times New Roman"/>
          <w:color w:val="000000"/>
          <w:sz w:val="19"/>
          <w:szCs w:val="19"/>
        </w:rPr>
        <w:t>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amacı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etkilerini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hafifletmenin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aciliyetinin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altını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çizmek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afetler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bağlamında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küresel</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çapta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bireylerin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toplumların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direncini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güçlendirici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bir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faktör</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olarak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cinsiyet</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eşitliğini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sağlamaya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dönük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atılması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gere</w:t>
      </w:r>
      <w:r>
        <w:rPr>
          <w:rFonts w:ascii="Times New Roman" w:hAnsi="Times New Roman" w:cs="Times New Roman"/>
          <w:color w:val="000000"/>
          <w:sz w:val="19"/>
          <w:szCs w:val="19"/>
        </w:rPr>
        <w:t>ken</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adımların</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altını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çizmektir.</w:t>
      </w:r>
      <w:r w:rsidRPr="00EE3633">
        <w:rPr>
          <w:rFonts w:ascii="Times New Roman" w:hAnsi="Times New Roman" w:cs="Times New Roman"/>
          <w:color w:val="000000"/>
          <w:sz w:val="19"/>
          <w:szCs w:val="19"/>
        </w:rPr>
        <w:t>Bu</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metin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aynı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zamanda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afetlerin</w:t>
      </w:r>
      <w:proofErr w:type="spellEnd"/>
      <w:r w:rsidRPr="00EE3633">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kadın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insan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hakları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üzerindeki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etkisine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odaklanarak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afet</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riskinin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azaltılması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iklim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değişikliğine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uyum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konusundaki</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farklı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uluslararası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gündem</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tartışmalara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tutarlılık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hesap</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verebilirlik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ve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karşılıklı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olarak</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güçlendirme</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yönünden</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katkıda</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sağlamayı</w:t>
      </w:r>
      <w:proofErr w:type="spellEnd"/>
      <w:r w:rsidRPr="00EE3633">
        <w:rPr>
          <w:rFonts w:ascii="Times New Roman" w:hAnsi="Times New Roman" w:cs="Times New Roman"/>
          <w:color w:val="000000"/>
          <w:sz w:val="19"/>
          <w:szCs w:val="19"/>
        </w:rPr>
        <w:t xml:space="preserve"> </w:t>
      </w:r>
      <w:proofErr w:type="spellStart"/>
      <w:r w:rsidRPr="00EE3633">
        <w:rPr>
          <w:rFonts w:ascii="Times New Roman" w:hAnsi="Times New Roman" w:cs="Times New Roman"/>
          <w:color w:val="000000"/>
          <w:sz w:val="19"/>
          <w:szCs w:val="19"/>
        </w:rPr>
        <w:t>amaçlamaktadır</w:t>
      </w:r>
      <w:proofErr w:type="spellEnd"/>
      <w:r w:rsidRPr="00EE3633">
        <w:rPr>
          <w:rFonts w:ascii="Times New Roman" w:hAnsi="Times New Roman" w:cs="Times New Roman"/>
          <w:color w:val="000000"/>
          <w:sz w:val="19"/>
          <w:szCs w:val="19"/>
        </w:rPr>
        <w:t>.</w:t>
      </w:r>
    </w:p>
    <w:p w14:paraId="6F3627FE" w14:textId="77777777" w:rsidR="00EE3633" w:rsidRPr="00EE3633" w:rsidRDefault="00EE3633" w:rsidP="00EE3633">
      <w:pPr>
        <w:tabs>
          <w:tab w:val="left" w:pos="2313"/>
          <w:tab w:val="left" w:pos="2701"/>
          <w:tab w:val="left" w:pos="3006"/>
          <w:tab w:val="left" w:pos="4015"/>
          <w:tab w:val="left" w:pos="5296"/>
          <w:tab w:val="left" w:pos="5734"/>
          <w:tab w:val="left" w:pos="6130"/>
          <w:tab w:val="left" w:pos="8419"/>
        </w:tabs>
        <w:spacing w:before="67" w:line="240" w:lineRule="exact"/>
        <w:ind w:left="1745" w:right="1645"/>
        <w:jc w:val="both"/>
        <w:rPr>
          <w:rFonts w:ascii="Times New Roman" w:hAnsi="Times New Roman" w:cs="Times New Roman"/>
          <w:color w:val="000000"/>
          <w:sz w:val="19"/>
          <w:szCs w:val="19"/>
        </w:rPr>
      </w:pPr>
    </w:p>
    <w:p w14:paraId="0BA93077" w14:textId="77777777" w:rsidR="00F10E07" w:rsidRDefault="00F10E07" w:rsidP="00094A1A">
      <w:pPr>
        <w:tabs>
          <w:tab w:val="left" w:pos="2313"/>
        </w:tabs>
        <w:spacing w:before="67" w:line="240" w:lineRule="exact"/>
        <w:ind w:left="1745" w:right="1645"/>
        <w:jc w:val="both"/>
        <w:rPr>
          <w:rFonts w:ascii="Times New Roman" w:hAnsi="Times New Roman" w:cs="Times New Roman"/>
          <w:color w:val="000000"/>
          <w:sz w:val="19"/>
          <w:szCs w:val="19"/>
        </w:rPr>
      </w:pPr>
    </w:p>
    <w:p w14:paraId="74B4FC00" w14:textId="77777777" w:rsidR="00F10E07" w:rsidRDefault="00F10E07" w:rsidP="00094A1A">
      <w:pPr>
        <w:tabs>
          <w:tab w:val="left" w:pos="2313"/>
        </w:tabs>
        <w:spacing w:before="67" w:line="240" w:lineRule="exact"/>
        <w:ind w:left="1745" w:right="1645"/>
        <w:jc w:val="both"/>
        <w:rPr>
          <w:rFonts w:ascii="Times New Roman" w:hAnsi="Times New Roman" w:cs="Times New Roman"/>
          <w:color w:val="000000"/>
          <w:sz w:val="19"/>
          <w:szCs w:val="19"/>
        </w:rPr>
      </w:pPr>
    </w:p>
    <w:p w14:paraId="5E3483BC" w14:textId="77777777" w:rsidR="00F10E07" w:rsidRDefault="00F10E07" w:rsidP="00094A1A">
      <w:pPr>
        <w:tabs>
          <w:tab w:val="left" w:pos="2313"/>
        </w:tabs>
        <w:spacing w:before="67" w:line="240" w:lineRule="exact"/>
        <w:ind w:left="1745" w:right="1645"/>
        <w:jc w:val="both"/>
        <w:rPr>
          <w:rFonts w:ascii="Times New Roman" w:hAnsi="Times New Roman" w:cs="Times New Roman"/>
          <w:color w:val="000000"/>
          <w:sz w:val="19"/>
          <w:szCs w:val="19"/>
        </w:rPr>
      </w:pPr>
    </w:p>
    <w:p w14:paraId="1FAEA754" w14:textId="77777777" w:rsidR="00094A1A" w:rsidRDefault="00EE3633" w:rsidP="00094A1A">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13.</w:t>
      </w:r>
      <w:r>
        <w:rPr>
          <w:rFonts w:ascii="Arial" w:hAnsi="Arial" w:cs="Arial"/>
          <w:color w:val="000000"/>
          <w:sz w:val="19"/>
          <w:szCs w:val="19"/>
        </w:rPr>
        <w:t xml:space="preserve"> </w:t>
      </w:r>
      <w:r>
        <w:rPr>
          <w:rFonts w:ascii="Arial" w:hAnsi="Arial" w:cs="Arial"/>
          <w:color w:val="000000"/>
          <w:sz w:val="19"/>
          <w:szCs w:val="19"/>
        </w:rPr>
        <w:tab/>
      </w:r>
      <w:proofErr w:type="spellStart"/>
      <w:r w:rsidR="004514EA" w:rsidRPr="004514EA">
        <w:rPr>
          <w:rFonts w:asciiTheme="majorHAnsi" w:hAnsiTheme="majorHAnsi" w:cstheme="majorHAnsi"/>
          <w:color w:val="000000"/>
          <w:sz w:val="19"/>
          <w:szCs w:val="19"/>
        </w:rPr>
        <w:t>İlgili</w:t>
      </w:r>
      <w:proofErr w:type="spellEnd"/>
      <w:r w:rsidR="004514EA">
        <w:rPr>
          <w:rFonts w:ascii="Arial" w:hAnsi="Arial" w:cs="Arial"/>
          <w:color w:val="000000"/>
          <w:sz w:val="19"/>
          <w:szCs w:val="19"/>
        </w:rPr>
        <w:t xml:space="preserve"> </w:t>
      </w:r>
      <w:proofErr w:type="spellStart"/>
      <w:r w:rsidR="004514EA">
        <w:rPr>
          <w:rFonts w:ascii="Times New Roman" w:hAnsi="Times New Roman" w:cs="Times New Roman"/>
          <w:color w:val="000000"/>
          <w:sz w:val="19"/>
          <w:szCs w:val="19"/>
        </w:rPr>
        <w:t>g</w:t>
      </w:r>
      <w:r w:rsidR="00094A1A" w:rsidRPr="00094A1A">
        <w:rPr>
          <w:rFonts w:ascii="Times New Roman" w:hAnsi="Times New Roman" w:cs="Times New Roman"/>
          <w:color w:val="000000"/>
          <w:sz w:val="19"/>
          <w:szCs w:val="19"/>
        </w:rPr>
        <w:t>enel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tavsiye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metni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azaltma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uyum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çalışmalarının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toplumsal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cinsiyeti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kapsayan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bölümlerini</w:t>
      </w:r>
      <w:proofErr w:type="spellEnd"/>
      <w:r w:rsidR="00094A1A" w:rsidRPr="00094A1A">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detaylı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kapsamamaktadır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Benzer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şekilde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kaynaklı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ile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diğer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türleri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arasında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ayrım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yapmaya</w:t>
      </w:r>
      <w:proofErr w:type="spellEnd"/>
      <w:r w:rsidR="00094A1A" w:rsidRPr="00094A1A">
        <w:rPr>
          <w:rFonts w:ascii="Times New Roman" w:hAnsi="Times New Roman" w:cs="Times New Roman"/>
          <w:color w:val="000000"/>
          <w:sz w:val="19"/>
          <w:szCs w:val="19"/>
        </w:rPr>
        <w:t xml:space="preserve"> </w:t>
      </w:r>
      <w:r w:rsidR="006E6BA6" w:rsidRPr="00094A1A">
        <w:rPr>
          <w:rFonts w:ascii="Times New Roman" w:hAnsi="Times New Roman" w:cs="Times New Roman"/>
          <w:color w:val="000000"/>
          <w:sz w:val="19"/>
          <w:szCs w:val="19"/>
        </w:rPr>
        <w:t xml:space="preserve">da </w:t>
      </w:r>
      <w:proofErr w:type="spellStart"/>
      <w:r w:rsidR="006E6BA6" w:rsidRPr="00094A1A">
        <w:rPr>
          <w:rFonts w:ascii="Times New Roman" w:hAnsi="Times New Roman" w:cs="Times New Roman"/>
          <w:color w:val="000000"/>
          <w:sz w:val="19"/>
          <w:szCs w:val="19"/>
        </w:rPr>
        <w:t>çalışmamaktadır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Ancak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günümüzdeki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büyük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bölümünün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kaynaklı</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gelişen</w:t>
      </w:r>
      <w:proofErr w:type="spellEnd"/>
      <w:r w:rsidR="004514E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değişikliklerine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bağlanabileceği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bulunulan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tavsiyelerin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ile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doğrudan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bağlantılı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görünmeyen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tehlikeler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için</w:t>
      </w:r>
      <w:proofErr w:type="spellEnd"/>
      <w:r w:rsidR="00094A1A" w:rsidRPr="00094A1A">
        <w:rPr>
          <w:rFonts w:ascii="Times New Roman" w:hAnsi="Times New Roman" w:cs="Times New Roman"/>
          <w:color w:val="000000"/>
          <w:sz w:val="19"/>
          <w:szCs w:val="19"/>
        </w:rPr>
        <w:t xml:space="preserve"> de </w:t>
      </w:r>
      <w:proofErr w:type="spellStart"/>
      <w:r w:rsidR="00094A1A" w:rsidRPr="00094A1A">
        <w:rPr>
          <w:rFonts w:ascii="Times New Roman" w:hAnsi="Times New Roman" w:cs="Times New Roman"/>
          <w:color w:val="000000"/>
          <w:sz w:val="19"/>
          <w:szCs w:val="19"/>
        </w:rPr>
        <w:t>geçerli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olduğu</w:t>
      </w:r>
      <w:r w:rsidR="006E6BA6">
        <w:rPr>
          <w:rFonts w:ascii="Times New Roman" w:hAnsi="Times New Roman" w:cs="Times New Roman"/>
          <w:color w:val="000000"/>
          <w:sz w:val="19"/>
          <w:szCs w:val="19"/>
        </w:rPr>
        <w:t>nun</w:t>
      </w:r>
      <w:proofErr w:type="spellEnd"/>
      <w:r w:rsidR="00094A1A" w:rsidRPr="00094A1A">
        <w:rPr>
          <w:rFonts w:ascii="Times New Roman" w:hAnsi="Times New Roman" w:cs="Times New Roman"/>
          <w:color w:val="000000"/>
          <w:sz w:val="19"/>
          <w:szCs w:val="19"/>
        </w:rPr>
        <w:t xml:space="preserve"> </w:t>
      </w:r>
      <w:proofErr w:type="spellStart"/>
      <w:proofErr w:type="gramStart"/>
      <w:r w:rsidR="006E6BA6">
        <w:rPr>
          <w:rFonts w:ascii="Times New Roman" w:hAnsi="Times New Roman" w:cs="Times New Roman"/>
          <w:color w:val="000000"/>
          <w:sz w:val="19"/>
          <w:szCs w:val="19"/>
        </w:rPr>
        <w:t>altı</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çizilmelidir</w:t>
      </w:r>
      <w:proofErr w:type="spellEnd"/>
      <w:proofErr w:type="gramEnd"/>
      <w:r w:rsidR="00094A1A" w:rsidRPr="00094A1A">
        <w:rPr>
          <w:rFonts w:ascii="Times New Roman" w:hAnsi="Times New Roman" w:cs="Times New Roman"/>
          <w:color w:val="000000"/>
          <w:sz w:val="19"/>
          <w:szCs w:val="19"/>
        </w:rPr>
        <w:t xml:space="preserve">. </w:t>
      </w:r>
      <w:r w:rsidR="006E6BA6">
        <w:rPr>
          <w:rFonts w:ascii="Times New Roman" w:hAnsi="Times New Roman" w:cs="Times New Roman"/>
          <w:color w:val="000000"/>
          <w:sz w:val="19"/>
          <w:szCs w:val="19"/>
        </w:rPr>
        <w:t xml:space="preserve">Bu </w:t>
      </w:r>
      <w:proofErr w:type="spellStart"/>
      <w:r w:rsidR="006E6BA6">
        <w:rPr>
          <w:rFonts w:ascii="Times New Roman" w:hAnsi="Times New Roman" w:cs="Times New Roman"/>
          <w:color w:val="000000"/>
          <w:sz w:val="19"/>
          <w:szCs w:val="19"/>
        </w:rPr>
        <w:t>g</w:t>
      </w:r>
      <w:r w:rsidR="00094A1A" w:rsidRPr="00094A1A">
        <w:rPr>
          <w:rFonts w:ascii="Times New Roman" w:hAnsi="Times New Roman" w:cs="Times New Roman"/>
          <w:color w:val="000000"/>
          <w:sz w:val="19"/>
          <w:szCs w:val="19"/>
        </w:rPr>
        <w:t>enel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tavsiye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metninin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amaçları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doğrultusunda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w:t>
      </w:r>
      <w:proofErr w:type="spellEnd"/>
      <w:r w:rsidR="006E6BA6">
        <w:rPr>
          <w:rFonts w:ascii="Times New Roman" w:hAnsi="Times New Roman" w:cs="Times New Roman"/>
          <w:color w:val="000000"/>
          <w:sz w:val="19"/>
          <w:szCs w:val="19"/>
        </w:rPr>
        <w:t>;</w:t>
      </w:r>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doğal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veya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kaynaklı</w:t>
      </w:r>
      <w:proofErr w:type="spellEnd"/>
      <w:r w:rsidR="00094A1A"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tehditlerin</w:t>
      </w:r>
      <w:proofErr w:type="spellEnd"/>
      <w:r w:rsidR="006E6BA6"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neden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olduğu</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küçük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büyük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ölçekli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sık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r w:rsidR="004514EA">
        <w:rPr>
          <w:rFonts w:ascii="Times New Roman" w:hAnsi="Times New Roman" w:cs="Times New Roman"/>
          <w:color w:val="000000"/>
          <w:sz w:val="19"/>
          <w:szCs w:val="19"/>
        </w:rPr>
        <w:t>ya</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seyrek</w:t>
      </w:r>
      <w:proofErr w:type="spellEnd"/>
      <w:r w:rsidR="004514EA">
        <w:rPr>
          <w:rFonts w:ascii="Times New Roman" w:hAnsi="Times New Roman" w:cs="Times New Roman"/>
          <w:color w:val="000000"/>
          <w:sz w:val="19"/>
          <w:szCs w:val="19"/>
        </w:rPr>
        <w:t xml:space="preserve"> yada</w:t>
      </w:r>
      <w:r w:rsidR="00094A1A" w:rsidRPr="00094A1A">
        <w:rPr>
          <w:rFonts w:ascii="Times New Roman" w:hAnsi="Times New Roman" w:cs="Times New Roman"/>
          <w:color w:val="000000"/>
          <w:sz w:val="19"/>
          <w:szCs w:val="19"/>
        </w:rPr>
        <w:t xml:space="preserve"> ani </w:t>
      </w:r>
      <w:proofErr w:type="spellStart"/>
      <w:r w:rsidR="00094A1A" w:rsidRPr="00094A1A">
        <w:rPr>
          <w:rFonts w:ascii="Times New Roman" w:hAnsi="Times New Roman" w:cs="Times New Roman"/>
          <w:color w:val="000000"/>
          <w:sz w:val="19"/>
          <w:szCs w:val="19"/>
        </w:rPr>
        <w:t>ve</w:t>
      </w:r>
      <w:r w:rsidR="004514EA">
        <w:rPr>
          <w:rFonts w:ascii="Times New Roman" w:hAnsi="Times New Roman" w:cs="Times New Roman"/>
          <w:color w:val="000000"/>
          <w:sz w:val="19"/>
          <w:szCs w:val="19"/>
        </w:rPr>
        <w:t>ya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yavaş</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başlangıçlı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tüm</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doğa</w:t>
      </w:r>
      <w:proofErr w:type="spellEnd"/>
      <w:r w:rsidR="004514E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olayları</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yanında</w:t>
      </w:r>
      <w:proofErr w:type="spellEnd"/>
      <w:r w:rsidR="006E6BA6">
        <w:rPr>
          <w:rFonts w:ascii="Times New Roman" w:hAnsi="Times New Roman" w:cs="Times New Roman"/>
          <w:color w:val="000000"/>
          <w:sz w:val="19"/>
          <w:szCs w:val="19"/>
        </w:rPr>
        <w:t>,</w:t>
      </w:r>
      <w:r w:rsidR="00094A1A" w:rsidRPr="00094A1A">
        <w:rPr>
          <w:rFonts w:ascii="Times New Roman" w:hAnsi="Times New Roman" w:cs="Times New Roman"/>
          <w:color w:val="000000"/>
          <w:sz w:val="19"/>
          <w:szCs w:val="19"/>
        </w:rPr>
        <w:t xml:space="preserve"> Sendai </w:t>
      </w:r>
      <w:proofErr w:type="spellStart"/>
      <w:r w:rsidR="00094A1A" w:rsidRPr="00094A1A">
        <w:rPr>
          <w:rFonts w:ascii="Times New Roman" w:hAnsi="Times New Roman" w:cs="Times New Roman"/>
          <w:color w:val="000000"/>
          <w:sz w:val="19"/>
          <w:szCs w:val="19"/>
        </w:rPr>
        <w:t>Çerçeve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Eylem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Planı'nda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belirtilen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teknolojik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biyolojik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tehlike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ile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diğer</w:t>
      </w:r>
      <w:proofErr w:type="spellEnd"/>
      <w:r w:rsidR="00094A1A" w:rsidRPr="00094A1A">
        <w:rPr>
          <w:rFonts w:ascii="Times New Roman" w:hAnsi="Times New Roman" w:cs="Times New Roman"/>
          <w:color w:val="000000"/>
          <w:sz w:val="19"/>
          <w:szCs w:val="19"/>
        </w:rPr>
        <w:t xml:space="preserve"> her </w:t>
      </w:r>
      <w:proofErr w:type="spellStart"/>
      <w:r w:rsidR="00094A1A" w:rsidRPr="00094A1A">
        <w:rPr>
          <w:rFonts w:ascii="Times New Roman" w:hAnsi="Times New Roman" w:cs="Times New Roman"/>
          <w:color w:val="000000"/>
          <w:sz w:val="19"/>
          <w:szCs w:val="19"/>
        </w:rPr>
        <w:t>türlü</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kimyasal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nükleer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biyolojik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tehlike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tanımlanmaktadır</w:t>
      </w:r>
      <w:proofErr w:type="spellEnd"/>
      <w:r w:rsidR="00094A1A" w:rsidRPr="00094A1A">
        <w:rPr>
          <w:rFonts w:ascii="Times New Roman" w:hAnsi="Times New Roman" w:cs="Times New Roman"/>
          <w:color w:val="000000"/>
          <w:sz w:val="19"/>
          <w:szCs w:val="19"/>
        </w:rPr>
        <w:t xml:space="preserve">. </w:t>
      </w:r>
      <w:r w:rsidR="00094A1A" w:rsidRPr="004514EA">
        <w:rPr>
          <w:rFonts w:ascii="Times New Roman" w:hAnsi="Times New Roman" w:cs="Times New Roman"/>
          <w:i/>
          <w:color w:val="000000"/>
          <w:sz w:val="19"/>
          <w:szCs w:val="19"/>
        </w:rPr>
        <w:t>15</w:t>
      </w:r>
      <w:r w:rsidR="00094A1A" w:rsidRPr="00094A1A">
        <w:rPr>
          <w:rFonts w:ascii="Times New Roman" w:hAnsi="Times New Roman" w:cs="Times New Roman"/>
          <w:color w:val="000000"/>
          <w:sz w:val="19"/>
          <w:szCs w:val="19"/>
        </w:rPr>
        <w:t xml:space="preserve"> Bu </w:t>
      </w:r>
      <w:proofErr w:type="spellStart"/>
      <w:r w:rsidR="00094A1A" w:rsidRPr="00094A1A">
        <w:rPr>
          <w:rFonts w:ascii="Times New Roman" w:hAnsi="Times New Roman" w:cs="Times New Roman"/>
          <w:color w:val="000000"/>
          <w:sz w:val="19"/>
          <w:szCs w:val="19"/>
        </w:rPr>
        <w:t>tehlikeler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riskler</w:t>
      </w:r>
      <w:proofErr w:type="spellEnd"/>
      <w:r w:rsidR="00094A1A">
        <w:rPr>
          <w:rFonts w:ascii="Times New Roman" w:hAnsi="Times New Roman" w:cs="Times New Roman"/>
          <w:color w:val="000000"/>
          <w:sz w:val="19"/>
          <w:szCs w:val="19"/>
        </w:rPr>
        <w:t>;</w:t>
      </w:r>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ayrıca</w:t>
      </w:r>
      <w:proofErr w:type="spellEnd"/>
      <w:r w:rsidR="00094A1A" w:rsidRPr="00094A1A">
        <w:rPr>
          <w:rFonts w:ascii="Times New Roman" w:hAnsi="Times New Roman" w:cs="Times New Roman"/>
          <w:color w:val="000000"/>
          <w:sz w:val="19"/>
          <w:szCs w:val="19"/>
        </w:rPr>
        <w:t xml:space="preserve"> </w:t>
      </w:r>
      <w:proofErr w:type="spellStart"/>
      <w:r w:rsidR="00094A1A">
        <w:rPr>
          <w:rFonts w:ascii="Times New Roman" w:hAnsi="Times New Roman" w:cs="Times New Roman"/>
          <w:color w:val="000000"/>
          <w:sz w:val="19"/>
          <w:szCs w:val="19"/>
        </w:rPr>
        <w:t>taraf</w:t>
      </w:r>
      <w:proofErr w:type="spellEnd"/>
      <w:r w:rsidR="00094A1A">
        <w:rPr>
          <w:rFonts w:ascii="Times New Roman" w:hAnsi="Times New Roman" w:cs="Times New Roman"/>
          <w:color w:val="000000"/>
          <w:sz w:val="19"/>
          <w:szCs w:val="19"/>
        </w:rPr>
        <w:t xml:space="preserve"> </w:t>
      </w:r>
      <w:proofErr w:type="spellStart"/>
      <w:r w:rsidR="00094A1A">
        <w:rPr>
          <w:rFonts w:ascii="Times New Roman" w:hAnsi="Times New Roman" w:cs="Times New Roman"/>
          <w:color w:val="000000"/>
          <w:sz w:val="19"/>
          <w:szCs w:val="19"/>
        </w:rPr>
        <w:t>veya</w:t>
      </w:r>
      <w:proofErr w:type="spellEnd"/>
      <w:r w:rsidR="00094A1A">
        <w:rPr>
          <w:rFonts w:ascii="Times New Roman" w:hAnsi="Times New Roman" w:cs="Times New Roman"/>
          <w:color w:val="000000"/>
          <w:sz w:val="19"/>
          <w:szCs w:val="19"/>
        </w:rPr>
        <w:t xml:space="preserve"> </w:t>
      </w:r>
      <w:proofErr w:type="spellStart"/>
      <w:r w:rsidR="00094A1A">
        <w:rPr>
          <w:rFonts w:ascii="Times New Roman" w:hAnsi="Times New Roman" w:cs="Times New Roman"/>
          <w:color w:val="000000"/>
          <w:sz w:val="19"/>
          <w:szCs w:val="19"/>
        </w:rPr>
        <w:t>taraf</w:t>
      </w:r>
      <w:proofErr w:type="spellEnd"/>
      <w:r w:rsidR="00094A1A">
        <w:rPr>
          <w:rFonts w:ascii="Times New Roman" w:hAnsi="Times New Roman" w:cs="Times New Roman"/>
          <w:color w:val="000000"/>
          <w:sz w:val="19"/>
          <w:szCs w:val="19"/>
        </w:rPr>
        <w:t xml:space="preserve"> </w:t>
      </w:r>
      <w:proofErr w:type="spellStart"/>
      <w:r w:rsidR="00094A1A">
        <w:rPr>
          <w:rFonts w:ascii="Times New Roman" w:hAnsi="Times New Roman" w:cs="Times New Roman"/>
          <w:color w:val="000000"/>
          <w:sz w:val="19"/>
          <w:szCs w:val="19"/>
        </w:rPr>
        <w:t>olmayan</w:t>
      </w:r>
      <w:proofErr w:type="spellEnd"/>
      <w:r w:rsidR="00094A1A">
        <w:rPr>
          <w:rFonts w:ascii="Times New Roman" w:hAnsi="Times New Roman" w:cs="Times New Roman"/>
          <w:color w:val="000000"/>
          <w:sz w:val="19"/>
          <w:szCs w:val="19"/>
        </w:rPr>
        <w:t xml:space="preserve"> </w:t>
      </w:r>
      <w:proofErr w:type="spellStart"/>
      <w:r w:rsidR="00094A1A">
        <w:rPr>
          <w:rFonts w:ascii="Times New Roman" w:hAnsi="Times New Roman" w:cs="Times New Roman"/>
          <w:color w:val="000000"/>
          <w:sz w:val="19"/>
          <w:szCs w:val="19"/>
        </w:rPr>
        <w:t>devletler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tarafından</w:t>
      </w:r>
      <w:proofErr w:type="spellEnd"/>
      <w:r w:rsidR="00094A1A" w:rsidRPr="00094A1A">
        <w:rPr>
          <w:rFonts w:ascii="Times New Roman" w:hAnsi="Times New Roman" w:cs="Times New Roman"/>
          <w:color w:val="000000"/>
          <w:sz w:val="19"/>
          <w:szCs w:val="19"/>
        </w:rPr>
        <w:t xml:space="preserve"> her </w:t>
      </w:r>
      <w:proofErr w:type="spellStart"/>
      <w:r w:rsidR="00094A1A" w:rsidRPr="00094A1A">
        <w:rPr>
          <w:rFonts w:ascii="Times New Roman" w:hAnsi="Times New Roman" w:cs="Times New Roman"/>
          <w:color w:val="000000"/>
          <w:sz w:val="19"/>
          <w:szCs w:val="19"/>
        </w:rPr>
        <w:t>türlü</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silahın</w:t>
      </w:r>
      <w:proofErr w:type="spellEnd"/>
      <w:r w:rsidR="00094A1A" w:rsidRPr="00094A1A">
        <w:rPr>
          <w:rFonts w:ascii="Times New Roman" w:hAnsi="Times New Roman" w:cs="Times New Roman"/>
          <w:color w:val="000000"/>
          <w:sz w:val="19"/>
          <w:szCs w:val="19"/>
        </w:rPr>
        <w:t xml:space="preserve"> test </w:t>
      </w:r>
      <w:proofErr w:type="spellStart"/>
      <w:r w:rsidR="00094A1A" w:rsidRPr="00094A1A">
        <w:rPr>
          <w:rFonts w:ascii="Times New Roman" w:hAnsi="Times New Roman" w:cs="Times New Roman"/>
          <w:color w:val="000000"/>
          <w:sz w:val="19"/>
          <w:szCs w:val="19"/>
        </w:rPr>
        <w:t>edilmesini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kullanılmasını</w:t>
      </w:r>
      <w:proofErr w:type="spellEnd"/>
      <w:r w:rsidR="00094A1A" w:rsidRPr="00094A1A">
        <w:rPr>
          <w:rFonts w:ascii="Times New Roman" w:hAnsi="Times New Roman" w:cs="Times New Roman"/>
          <w:color w:val="000000"/>
          <w:sz w:val="19"/>
          <w:szCs w:val="19"/>
        </w:rPr>
        <w:t xml:space="preserve"> da </w:t>
      </w:r>
      <w:proofErr w:type="spellStart"/>
      <w:r w:rsidR="00094A1A" w:rsidRPr="00094A1A">
        <w:rPr>
          <w:rFonts w:ascii="Times New Roman" w:hAnsi="Times New Roman" w:cs="Times New Roman"/>
          <w:color w:val="000000"/>
          <w:sz w:val="19"/>
          <w:szCs w:val="19"/>
        </w:rPr>
        <w:t>içermektedir</w:t>
      </w:r>
      <w:proofErr w:type="spellEnd"/>
      <w:r w:rsidR="00094A1A" w:rsidRPr="00094A1A">
        <w:rPr>
          <w:rFonts w:ascii="Times New Roman" w:hAnsi="Times New Roman" w:cs="Times New Roman"/>
          <w:color w:val="000000"/>
          <w:sz w:val="19"/>
          <w:szCs w:val="19"/>
        </w:rPr>
        <w:t>.</w:t>
      </w:r>
    </w:p>
    <w:p w14:paraId="0A5607CD" w14:textId="77777777" w:rsidR="00094A1A" w:rsidRDefault="00EE3633">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14.</w:t>
      </w:r>
      <w:r>
        <w:rPr>
          <w:rFonts w:ascii="Arial" w:hAnsi="Arial" w:cs="Arial"/>
          <w:color w:val="000000"/>
          <w:sz w:val="19"/>
          <w:szCs w:val="19"/>
        </w:rPr>
        <w:t xml:space="preserve"> </w:t>
      </w:r>
      <w:r>
        <w:rPr>
          <w:rFonts w:ascii="Arial" w:hAnsi="Arial" w:cs="Arial"/>
          <w:color w:val="000000"/>
          <w:sz w:val="19"/>
          <w:szCs w:val="19"/>
        </w:rPr>
        <w:tab/>
      </w:r>
      <w:proofErr w:type="spellStart"/>
      <w:r w:rsidR="006E6BA6">
        <w:rPr>
          <w:rFonts w:ascii="Times New Roman" w:hAnsi="Times New Roman" w:cs="Times New Roman"/>
          <w:color w:val="000000"/>
          <w:sz w:val="19"/>
          <w:szCs w:val="19"/>
        </w:rPr>
        <w:t>A</w:t>
      </w:r>
      <w:r w:rsidR="006E6BA6" w:rsidRPr="00094A1A">
        <w:rPr>
          <w:rFonts w:ascii="Times New Roman" w:hAnsi="Times New Roman" w:cs="Times New Roman"/>
          <w:color w:val="000000"/>
          <w:sz w:val="19"/>
          <w:szCs w:val="19"/>
        </w:rPr>
        <w:t>rtan</w:t>
      </w:r>
      <w:proofErr w:type="spellEnd"/>
      <w:r w:rsidR="006E6BA6"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afet</w:t>
      </w:r>
      <w:proofErr w:type="spellEnd"/>
      <w:r w:rsidR="006E6BA6"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riskini</w:t>
      </w:r>
      <w:proofErr w:type="spellEnd"/>
      <w:r w:rsidR="006E6BA6"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azaltma</w:t>
      </w:r>
      <w:proofErr w:type="spellEnd"/>
      <w:r w:rsidR="006E6BA6" w:rsidRPr="00094A1A">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planı</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çerçevesi</w:t>
      </w:r>
      <w:proofErr w:type="spellEnd"/>
      <w:r w:rsidR="006E6BA6" w:rsidRPr="00094A1A">
        <w:rPr>
          <w:rFonts w:ascii="Times New Roman" w:hAnsi="Times New Roman" w:cs="Times New Roman"/>
          <w:color w:val="000000"/>
          <w:sz w:val="19"/>
          <w:szCs w:val="19"/>
        </w:rPr>
        <w:t xml:space="preserve"> </w:t>
      </w:r>
      <w:proofErr w:type="spellStart"/>
      <w:r w:rsidR="006E6BA6" w:rsidRPr="00094A1A">
        <w:rPr>
          <w:rFonts w:ascii="Times New Roman" w:hAnsi="Times New Roman" w:cs="Times New Roman"/>
          <w:color w:val="000000"/>
          <w:sz w:val="19"/>
          <w:szCs w:val="19"/>
        </w:rPr>
        <w:t>dahilinde</w:t>
      </w:r>
      <w:proofErr w:type="spellEnd"/>
      <w:r w:rsidR="006E6BA6" w:rsidRPr="00094A1A">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t</w:t>
      </w:r>
      <w:r w:rsidR="00094A1A" w:rsidRPr="00094A1A">
        <w:rPr>
          <w:rFonts w:ascii="Times New Roman" w:hAnsi="Times New Roman" w:cs="Times New Roman"/>
          <w:color w:val="000000"/>
          <w:sz w:val="19"/>
          <w:szCs w:val="19"/>
        </w:rPr>
        <w:t>araf</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devletlerin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etkin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şekilde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azaltma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ona</w:t>
      </w:r>
      <w:proofErr w:type="spellEnd"/>
      <w:r w:rsidR="004514E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uyum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sağlamaya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dönük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yükümlülükleri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uluslararası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hakları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örgütlerince</w:t>
      </w:r>
      <w:proofErr w:type="spellEnd"/>
      <w:r w:rsidR="00094A1A" w:rsidRPr="00094A1A">
        <w:rPr>
          <w:rFonts w:ascii="Times New Roman" w:hAnsi="Times New Roman" w:cs="Times New Roman"/>
          <w:color w:val="000000"/>
          <w:sz w:val="19"/>
          <w:szCs w:val="19"/>
        </w:rPr>
        <w:t xml:space="preserve"> kabul </w:t>
      </w:r>
      <w:proofErr w:type="spellStart"/>
      <w:r w:rsidR="00094A1A" w:rsidRPr="00094A1A">
        <w:rPr>
          <w:rFonts w:ascii="Times New Roman" w:hAnsi="Times New Roman" w:cs="Times New Roman"/>
          <w:color w:val="000000"/>
          <w:sz w:val="19"/>
          <w:szCs w:val="19"/>
        </w:rPr>
        <w:t>edilmiştir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Fosil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yakıt</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kullanımının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sera </w:t>
      </w:r>
      <w:proofErr w:type="spellStart"/>
      <w:r w:rsidR="00094A1A" w:rsidRPr="00094A1A">
        <w:rPr>
          <w:rFonts w:ascii="Times New Roman" w:hAnsi="Times New Roman" w:cs="Times New Roman"/>
          <w:color w:val="000000"/>
          <w:sz w:val="19"/>
          <w:szCs w:val="19"/>
        </w:rPr>
        <w:t>gazı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emisyonlarının</w:t>
      </w:r>
      <w:proofErr w:type="spellEnd"/>
      <w:r w:rsidR="00094A1A" w:rsidRPr="00094A1A">
        <w:rPr>
          <w:rFonts w:ascii="Times New Roman" w:hAnsi="Times New Roman" w:cs="Times New Roman"/>
          <w:color w:val="000000"/>
          <w:sz w:val="19"/>
          <w:szCs w:val="19"/>
        </w:rPr>
        <w:t xml:space="preserve"> </w:t>
      </w:r>
      <w:proofErr w:type="spellStart"/>
      <w:proofErr w:type="gramStart"/>
      <w:r w:rsidR="00094A1A" w:rsidRPr="00094A1A">
        <w:rPr>
          <w:rFonts w:ascii="Times New Roman" w:hAnsi="Times New Roman" w:cs="Times New Roman"/>
          <w:color w:val="000000"/>
          <w:sz w:val="19"/>
          <w:szCs w:val="19"/>
        </w:rPr>
        <w:t>sınırlandırılması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madencilik</w:t>
      </w:r>
      <w:proofErr w:type="spellEnd"/>
      <w:proofErr w:type="gram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hidrolik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kırma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gibi</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maden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faliyetlerinin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zararlı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çevresel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etkilerinin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azaltılması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finansmanının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sağlanması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gibi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konular</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iklim</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değişikliği</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ve</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afet</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kaynaklı</w:t>
      </w:r>
      <w:proofErr w:type="spellEnd"/>
      <w:r w:rsidR="006E6BA6">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haklarına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yönelik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olumsuz</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etkileri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hafifletmede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önemli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adımlar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görülmektedir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Aynı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zamanda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hafifletmeye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uyum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sağlamaya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yönelik</w:t>
      </w:r>
      <w:proofErr w:type="spellEnd"/>
      <w:r w:rsidR="00094A1A" w:rsidRPr="00094A1A">
        <w:rPr>
          <w:rFonts w:ascii="Times New Roman" w:hAnsi="Times New Roman" w:cs="Times New Roman"/>
          <w:color w:val="000000"/>
          <w:sz w:val="19"/>
          <w:szCs w:val="19"/>
        </w:rPr>
        <w:t xml:space="preserve"> her </w:t>
      </w:r>
      <w:proofErr w:type="spellStart"/>
      <w:r w:rsidR="00094A1A" w:rsidRPr="00094A1A">
        <w:rPr>
          <w:rFonts w:ascii="Times New Roman" w:hAnsi="Times New Roman" w:cs="Times New Roman"/>
          <w:color w:val="000000"/>
          <w:sz w:val="19"/>
          <w:szCs w:val="19"/>
        </w:rPr>
        <w:t>türlü</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önlem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mad</w:t>
      </w:r>
      <w:r w:rsidR="004514EA">
        <w:rPr>
          <w:rFonts w:ascii="Times New Roman" w:hAnsi="Times New Roman" w:cs="Times New Roman"/>
          <w:color w:val="000000"/>
          <w:sz w:val="19"/>
          <w:szCs w:val="19"/>
        </w:rPr>
        <w:t>di</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eşitlik</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ve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ayrımcılık</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yapmama</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aktif</w:t>
      </w:r>
      <w:proofErr w:type="spellEnd"/>
      <w:r w:rsidR="004514E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katılım</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güçlendirme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hesap</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verebilirlik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hukuka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erişim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şeffaflık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hukukun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üstünlüğü</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gibi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hakları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ilkelerine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uygun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tasarlanmalı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uygulanmalıdır</w:t>
      </w:r>
      <w:proofErr w:type="spellEnd"/>
      <w:r w:rsidR="00094A1A" w:rsidRPr="00094A1A">
        <w:rPr>
          <w:rFonts w:ascii="Times New Roman" w:hAnsi="Times New Roman" w:cs="Times New Roman"/>
          <w:color w:val="000000"/>
          <w:sz w:val="19"/>
          <w:szCs w:val="19"/>
        </w:rPr>
        <w:t>.</w:t>
      </w:r>
    </w:p>
    <w:p w14:paraId="2176057D"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15.</w:t>
      </w:r>
      <w:r>
        <w:rPr>
          <w:rFonts w:ascii="Arial" w:hAnsi="Arial" w:cs="Arial"/>
          <w:color w:val="000000"/>
          <w:sz w:val="19"/>
          <w:szCs w:val="19"/>
        </w:rPr>
        <w:t xml:space="preserve"> </w:t>
      </w:r>
      <w:r>
        <w:rPr>
          <w:rFonts w:ascii="Arial" w:hAnsi="Arial" w:cs="Arial"/>
          <w:color w:val="000000"/>
          <w:sz w:val="19"/>
          <w:szCs w:val="19"/>
        </w:rPr>
        <w:tab/>
      </w:r>
      <w:proofErr w:type="spellStart"/>
      <w:r w:rsidR="00094A1A" w:rsidRPr="00094A1A">
        <w:rPr>
          <w:rFonts w:ascii="Times New Roman" w:hAnsi="Times New Roman" w:cs="Times New Roman"/>
          <w:color w:val="000000"/>
          <w:sz w:val="19"/>
          <w:szCs w:val="19"/>
        </w:rPr>
        <w:t>Genel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tavsiye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metni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taraf</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devletlerin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devlet</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dışı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aktörlerin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afetleri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önleme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azaltma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bunlara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müdahale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etmek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için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etkili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önlemler</w:t>
      </w:r>
      <w:proofErr w:type="spellEnd"/>
      <w:r w:rsidR="00094A1A" w:rsidRPr="00094A1A">
        <w:rPr>
          <w:rFonts w:ascii="Times New Roman" w:hAnsi="Times New Roman" w:cs="Times New Roman"/>
          <w:color w:val="000000"/>
          <w:sz w:val="19"/>
          <w:szCs w:val="19"/>
        </w:rPr>
        <w:t xml:space="preserve"> alma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bu</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bağlamda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kadınların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kız</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çocuklarının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insan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haklarına</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saygı</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gösterilmesi</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korunması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hususlarının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uluslararası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hukuka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uygun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yerine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getirilmesi</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sorumluluklarına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odaklanmaktadır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Genel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Tavsiye</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metni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paydaş</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devletlerin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üzerinde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durması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gereken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hususları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üçü</w:t>
      </w:r>
      <w:proofErr w:type="spellEnd"/>
      <w:r w:rsidR="00094A1A" w:rsidRPr="00094A1A">
        <w:rPr>
          <w:rFonts w:ascii="Times New Roman" w:hAnsi="Times New Roman" w:cs="Times New Roman"/>
          <w:color w:val="000000"/>
          <w:sz w:val="19"/>
          <w:szCs w:val="19"/>
        </w:rPr>
        <w:t xml:space="preserve"> de </w:t>
      </w:r>
      <w:proofErr w:type="spellStart"/>
      <w:r w:rsidR="00094A1A" w:rsidRPr="00094A1A">
        <w:rPr>
          <w:rFonts w:ascii="Times New Roman" w:hAnsi="Times New Roman" w:cs="Times New Roman"/>
          <w:color w:val="000000"/>
          <w:sz w:val="19"/>
          <w:szCs w:val="19"/>
        </w:rPr>
        <w:t>birbirinden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farklı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ancak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karşılıklı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birbirini</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daha</w:t>
      </w:r>
      <w:proofErr w:type="spellEnd"/>
      <w:r w:rsidR="004514EA">
        <w:rPr>
          <w:rFonts w:ascii="Times New Roman" w:hAnsi="Times New Roman" w:cs="Times New Roman"/>
          <w:color w:val="000000"/>
          <w:sz w:val="19"/>
          <w:szCs w:val="19"/>
        </w:rPr>
        <w:t xml:space="preserve"> da </w:t>
      </w:r>
      <w:proofErr w:type="spellStart"/>
      <w:proofErr w:type="gramStart"/>
      <w:r w:rsidR="00094A1A" w:rsidRPr="00094A1A">
        <w:rPr>
          <w:rFonts w:ascii="Times New Roman" w:hAnsi="Times New Roman" w:cs="Times New Roman"/>
          <w:color w:val="000000"/>
          <w:sz w:val="19"/>
          <w:szCs w:val="19"/>
        </w:rPr>
        <w:t>güçlendirecek</w:t>
      </w:r>
      <w:proofErr w:type="spellEnd"/>
      <w:r w:rsidR="00094A1A" w:rsidRPr="00094A1A">
        <w:rPr>
          <w:rFonts w:ascii="Times New Roman" w:hAnsi="Times New Roman" w:cs="Times New Roman"/>
          <w:color w:val="000000"/>
          <w:sz w:val="19"/>
          <w:szCs w:val="19"/>
        </w:rPr>
        <w:t xml:space="preserve">  "</w:t>
      </w:r>
      <w:proofErr w:type="gramEnd"/>
      <w:r w:rsidR="00094A1A" w:rsidRPr="00094A1A">
        <w:rPr>
          <w:rFonts w:ascii="Times New Roman" w:hAnsi="Times New Roman" w:cs="Times New Roman"/>
          <w:color w:val="000000"/>
          <w:sz w:val="19"/>
          <w:szCs w:val="19"/>
        </w:rPr>
        <w:t>(</w:t>
      </w:r>
      <w:proofErr w:type="spellStart"/>
      <w:r w:rsidR="00094A1A" w:rsidRPr="00094A1A">
        <w:rPr>
          <w:rFonts w:ascii="Times New Roman" w:hAnsi="Times New Roman" w:cs="Times New Roman"/>
          <w:color w:val="000000"/>
          <w:sz w:val="19"/>
          <w:szCs w:val="19"/>
        </w:rPr>
        <w:t>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Sözleşmenin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afet</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riski</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uygulanabilir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genel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ilkeleri</w:t>
      </w:r>
      <w:proofErr w:type="spellEnd"/>
      <w:r w:rsidR="00094A1A" w:rsidRPr="00094A1A">
        <w:rPr>
          <w:rFonts w:ascii="Times New Roman" w:hAnsi="Times New Roman" w:cs="Times New Roman"/>
          <w:color w:val="000000"/>
          <w:sz w:val="19"/>
          <w:szCs w:val="19"/>
        </w:rPr>
        <w:t xml:space="preserve">; (ii) </w:t>
      </w:r>
      <w:proofErr w:type="spellStart"/>
      <w:r w:rsidR="00094A1A" w:rsidRPr="00094A1A">
        <w:rPr>
          <w:rFonts w:ascii="Times New Roman" w:hAnsi="Times New Roman" w:cs="Times New Roman"/>
          <w:color w:val="000000"/>
          <w:sz w:val="19"/>
          <w:szCs w:val="19"/>
        </w:rPr>
        <w:t>afet</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riskinin</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azaltılmasına</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iklim</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değişikliğine</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yönelik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özel</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önlemler</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ve</w:t>
      </w:r>
      <w:proofErr w:type="spellEnd"/>
      <w:r w:rsidR="00094A1A" w:rsidRPr="00094A1A">
        <w:rPr>
          <w:rFonts w:ascii="Times New Roman" w:hAnsi="Times New Roman" w:cs="Times New Roman"/>
          <w:color w:val="000000"/>
          <w:sz w:val="19"/>
          <w:szCs w:val="19"/>
        </w:rPr>
        <w:t xml:space="preserve"> (iii) </w:t>
      </w:r>
      <w:proofErr w:type="spellStart"/>
      <w:r w:rsidR="004514EA">
        <w:rPr>
          <w:rFonts w:ascii="Times New Roman" w:hAnsi="Times New Roman" w:cs="Times New Roman"/>
          <w:color w:val="000000"/>
          <w:sz w:val="19"/>
          <w:szCs w:val="19"/>
        </w:rPr>
        <w:t>başlıca</w:t>
      </w:r>
      <w:proofErr w:type="spellEnd"/>
      <w:r w:rsidR="00094A1A" w:rsidRPr="00094A1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endişe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unsurları</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olarak</w:t>
      </w:r>
      <w:proofErr w:type="spellEnd"/>
      <w:r w:rsidR="00094A1A" w:rsidRPr="00094A1A">
        <w:rPr>
          <w:rFonts w:ascii="Times New Roman" w:hAnsi="Times New Roman" w:cs="Times New Roman"/>
          <w:color w:val="000000"/>
          <w:sz w:val="19"/>
          <w:szCs w:val="19"/>
        </w:rPr>
        <w:t xml:space="preserve">  </w:t>
      </w:r>
      <w:proofErr w:type="spellStart"/>
      <w:r w:rsidR="00094A1A" w:rsidRPr="00094A1A">
        <w:rPr>
          <w:rFonts w:ascii="Times New Roman" w:hAnsi="Times New Roman" w:cs="Times New Roman"/>
          <w:color w:val="000000"/>
          <w:sz w:val="19"/>
          <w:szCs w:val="19"/>
        </w:rPr>
        <w:t>tanımlamaktadır</w:t>
      </w:r>
      <w:proofErr w:type="spellEnd"/>
      <w:r w:rsidR="00094A1A" w:rsidRPr="00094A1A">
        <w:rPr>
          <w:rFonts w:ascii="Times New Roman" w:hAnsi="Times New Roman" w:cs="Times New Roman"/>
          <w:color w:val="000000"/>
          <w:sz w:val="19"/>
          <w:szCs w:val="19"/>
        </w:rPr>
        <w:t>.</w:t>
      </w:r>
    </w:p>
    <w:p w14:paraId="47BD40DC" w14:textId="0930DEC8" w:rsidR="00727AD6" w:rsidRDefault="00EE3633">
      <w:pPr>
        <w:tabs>
          <w:tab w:val="left" w:pos="1068"/>
          <w:tab w:val="left" w:pos="1745"/>
        </w:tabs>
        <w:spacing w:before="280" w:line="299" w:lineRule="exact"/>
        <w:ind w:left="1745" w:right="1645" w:hanging="1133"/>
        <w:rPr>
          <w:rFonts w:ascii="Times New Roman" w:hAnsi="Times New Roman" w:cs="Times New Roman"/>
          <w:color w:val="010302"/>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III</w:t>
      </w:r>
      <w:r>
        <w:rPr>
          <w:rFonts w:ascii="Times New Roman" w:hAnsi="Times New Roman" w:cs="Times New Roman"/>
          <w:b/>
          <w:bCs/>
          <w:color w:val="000000"/>
          <w:spacing w:val="-3"/>
          <w:sz w:val="28"/>
          <w:szCs w:val="28"/>
        </w:rPr>
        <w:t>.</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proofErr w:type="spellStart"/>
      <w:r w:rsidR="00C9312E" w:rsidRPr="00C9312E">
        <w:rPr>
          <w:rFonts w:ascii="Times New Roman" w:hAnsi="Times New Roman" w:cs="Times New Roman"/>
          <w:b/>
          <w:bCs/>
          <w:color w:val="000000"/>
          <w:sz w:val="28"/>
          <w:szCs w:val="28"/>
        </w:rPr>
        <w:t>Kadınlara</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Karşı</w:t>
      </w:r>
      <w:proofErr w:type="spellEnd"/>
      <w:r w:rsidR="00C9312E" w:rsidRPr="00C9312E">
        <w:rPr>
          <w:rFonts w:ascii="Times New Roman" w:hAnsi="Times New Roman" w:cs="Times New Roman"/>
          <w:b/>
          <w:bCs/>
          <w:color w:val="000000"/>
          <w:sz w:val="28"/>
          <w:szCs w:val="28"/>
        </w:rPr>
        <w:t xml:space="preserve"> Her </w:t>
      </w:r>
      <w:proofErr w:type="spellStart"/>
      <w:r w:rsidR="00C9312E" w:rsidRPr="00C9312E">
        <w:rPr>
          <w:rFonts w:ascii="Times New Roman" w:hAnsi="Times New Roman" w:cs="Times New Roman"/>
          <w:b/>
          <w:bCs/>
          <w:color w:val="000000"/>
          <w:sz w:val="28"/>
          <w:szCs w:val="28"/>
        </w:rPr>
        <w:t>Türlü</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Ayrımcılığın</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Önlenmesi</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Sözleşmesi</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ve</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diğe</w:t>
      </w:r>
      <w:r w:rsidR="00C9312E">
        <w:rPr>
          <w:rFonts w:ascii="Times New Roman" w:hAnsi="Times New Roman" w:cs="Times New Roman"/>
          <w:b/>
          <w:bCs/>
          <w:color w:val="000000"/>
          <w:sz w:val="28"/>
          <w:szCs w:val="28"/>
        </w:rPr>
        <w:t>r</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ilgili</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uluslararası</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çerçeve</w:t>
      </w:r>
      <w:proofErr w:type="spellEnd"/>
      <w:r w:rsidR="00C9312E">
        <w:rPr>
          <w:rFonts w:ascii="Times New Roman" w:hAnsi="Times New Roman" w:cs="Times New Roman"/>
          <w:b/>
          <w:bCs/>
          <w:color w:val="000000"/>
          <w:sz w:val="28"/>
          <w:szCs w:val="28"/>
        </w:rPr>
        <w:t xml:space="preserve"> </w:t>
      </w:r>
    </w:p>
    <w:p w14:paraId="426E1775" w14:textId="78D42995" w:rsidR="005A1E69" w:rsidRDefault="00EE3633" w:rsidP="005A1E69">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16.</w:t>
      </w:r>
      <w:r>
        <w:rPr>
          <w:rFonts w:ascii="Arial" w:hAnsi="Arial" w:cs="Arial"/>
          <w:color w:val="000000"/>
          <w:sz w:val="19"/>
          <w:szCs w:val="19"/>
        </w:rPr>
        <w:t xml:space="preserve"> </w:t>
      </w:r>
      <w:r>
        <w:rPr>
          <w:rFonts w:ascii="Arial" w:hAnsi="Arial" w:cs="Arial"/>
          <w:color w:val="000000"/>
          <w:sz w:val="19"/>
          <w:szCs w:val="19"/>
        </w:rPr>
        <w:tab/>
      </w:r>
      <w:proofErr w:type="spellStart"/>
      <w:r w:rsidR="005A1E69" w:rsidRPr="005A1E69">
        <w:rPr>
          <w:rFonts w:ascii="Times New Roman" w:hAnsi="Times New Roman" w:cs="Times New Roman"/>
          <w:color w:val="000000"/>
          <w:sz w:val="19"/>
          <w:szCs w:val="19"/>
        </w:rPr>
        <w:t>Kadın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insan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hakları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iklim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değişikliği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afeti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önleme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etkilerini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hafifletme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müdahale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iyileştirme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adaptasyon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süreçlerinin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tüm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aşamalarında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Kadınlara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Karşı</w:t>
      </w:r>
      <w:proofErr w:type="spellEnd"/>
      <w:r w:rsidR="005A1E69" w:rsidRPr="005A1E69">
        <w:rPr>
          <w:rFonts w:ascii="Times New Roman" w:hAnsi="Times New Roman" w:cs="Times New Roman"/>
          <w:color w:val="000000"/>
          <w:sz w:val="19"/>
          <w:szCs w:val="19"/>
        </w:rPr>
        <w:t xml:space="preserve"> Her </w:t>
      </w:r>
      <w:proofErr w:type="spellStart"/>
      <w:r w:rsidR="005A1E69" w:rsidRPr="005A1E69">
        <w:rPr>
          <w:rFonts w:ascii="Times New Roman" w:hAnsi="Times New Roman" w:cs="Times New Roman"/>
          <w:color w:val="000000"/>
          <w:sz w:val="19"/>
          <w:szCs w:val="19"/>
        </w:rPr>
        <w:t>Türlü</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Ayrımcılığın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Ortadan</w:t>
      </w:r>
      <w:proofErr w:type="spellEnd"/>
      <w:r w:rsidR="005A1E69" w:rsidRPr="005A1E69">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Kaldırılmasına</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İlişkin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Sözleşme</w:t>
      </w:r>
      <w:r w:rsidR="007200F4">
        <w:rPr>
          <w:rFonts w:ascii="Times New Roman" w:hAnsi="Times New Roman" w:cs="Times New Roman"/>
          <w:color w:val="000000"/>
          <w:sz w:val="19"/>
          <w:szCs w:val="19"/>
        </w:rPr>
        <w:t>’de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desteklenip</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korunmaktadır</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Sözleşmeye</w:t>
      </w:r>
      <w:proofErr w:type="spellEnd"/>
      <w:r w:rsidR="005A1E69" w:rsidRPr="005A1E69">
        <w:rPr>
          <w:rFonts w:ascii="Times New Roman" w:hAnsi="Times New Roman" w:cs="Times New Roman"/>
          <w:color w:val="000000"/>
          <w:sz w:val="19"/>
          <w:szCs w:val="19"/>
        </w:rPr>
        <w:t xml:space="preserve"> ek </w:t>
      </w:r>
      <w:proofErr w:type="spellStart"/>
      <w:r w:rsidR="005A1E69" w:rsidRPr="005A1E69">
        <w:rPr>
          <w:rFonts w:ascii="Times New Roman" w:hAnsi="Times New Roman" w:cs="Times New Roman"/>
          <w:color w:val="000000"/>
          <w:sz w:val="19"/>
          <w:szCs w:val="19"/>
        </w:rPr>
        <w:t>olarak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afet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riskinin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azaltılması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iklim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değişikliği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insani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yardım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sürdürülebilir</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kalkınma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gibi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kavramları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barındıran</w:t>
      </w:r>
      <w:proofErr w:type="spellEnd"/>
      <w:r w:rsidR="005A1E69" w:rsidRPr="005A1E69">
        <w:rPr>
          <w:rFonts w:ascii="Times New Roman" w:hAnsi="Times New Roman" w:cs="Times New Roman"/>
          <w:color w:val="000000"/>
          <w:sz w:val="19"/>
          <w:szCs w:val="19"/>
        </w:rPr>
        <w:t xml:space="preserve"> </w:t>
      </w:r>
      <w:proofErr w:type="spellStart"/>
      <w:r w:rsidR="004514EA" w:rsidRPr="005A1E69">
        <w:rPr>
          <w:rFonts w:ascii="Times New Roman" w:hAnsi="Times New Roman" w:cs="Times New Roman"/>
          <w:color w:val="000000"/>
          <w:sz w:val="19"/>
          <w:szCs w:val="19"/>
        </w:rPr>
        <w:t>ve</w:t>
      </w:r>
      <w:proofErr w:type="spellEnd"/>
      <w:r w:rsidR="004514EA" w:rsidRPr="005A1E69">
        <w:rPr>
          <w:rFonts w:ascii="Times New Roman" w:hAnsi="Times New Roman" w:cs="Times New Roman"/>
          <w:color w:val="000000"/>
          <w:sz w:val="19"/>
          <w:szCs w:val="19"/>
        </w:rPr>
        <w:t xml:space="preserve"> </w:t>
      </w:r>
      <w:proofErr w:type="spellStart"/>
      <w:r w:rsidR="004514EA" w:rsidRPr="005A1E69">
        <w:rPr>
          <w:rFonts w:ascii="Times New Roman" w:hAnsi="Times New Roman" w:cs="Times New Roman"/>
          <w:color w:val="000000"/>
          <w:sz w:val="19"/>
          <w:szCs w:val="19"/>
        </w:rPr>
        <w:t>bir</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kısmı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cinsiyet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eşitliğini</w:t>
      </w:r>
      <w:proofErr w:type="spellEnd"/>
      <w:r w:rsidR="005A1E69" w:rsidRPr="005A1E69">
        <w:rPr>
          <w:rFonts w:ascii="Times New Roman" w:hAnsi="Times New Roman" w:cs="Times New Roman"/>
          <w:color w:val="000000"/>
          <w:sz w:val="19"/>
          <w:szCs w:val="19"/>
        </w:rPr>
        <w:t xml:space="preserve"> de </w:t>
      </w:r>
      <w:proofErr w:type="spellStart"/>
      <w:r w:rsidR="005A1E69" w:rsidRPr="005A1E69">
        <w:rPr>
          <w:rFonts w:ascii="Times New Roman" w:hAnsi="Times New Roman" w:cs="Times New Roman"/>
          <w:color w:val="000000"/>
          <w:sz w:val="19"/>
          <w:szCs w:val="19"/>
        </w:rPr>
        <w:t>ele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alan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birkaç</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özel</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uluslararası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çerçeve</w:t>
      </w:r>
      <w:proofErr w:type="spellEnd"/>
      <w:r w:rsidR="007200F4">
        <w:rPr>
          <w:rFonts w:ascii="Times New Roman" w:hAnsi="Times New Roman" w:cs="Times New Roman"/>
          <w:color w:val="000000"/>
          <w:sz w:val="19"/>
          <w:szCs w:val="19"/>
        </w:rPr>
        <w:t xml:space="preserve"> de </w:t>
      </w:r>
      <w:proofErr w:type="spellStart"/>
      <w:r w:rsidR="005A1E69" w:rsidRPr="005A1E69">
        <w:rPr>
          <w:rFonts w:ascii="Times New Roman" w:hAnsi="Times New Roman" w:cs="Times New Roman"/>
          <w:color w:val="000000"/>
          <w:sz w:val="19"/>
          <w:szCs w:val="19"/>
        </w:rPr>
        <w:t>bulunmaktadır</w:t>
      </w:r>
      <w:proofErr w:type="spellEnd"/>
      <w:r w:rsidR="005A1E69" w:rsidRPr="005A1E69">
        <w:rPr>
          <w:rFonts w:ascii="Times New Roman" w:hAnsi="Times New Roman" w:cs="Times New Roman"/>
          <w:color w:val="000000"/>
          <w:sz w:val="19"/>
          <w:szCs w:val="19"/>
        </w:rPr>
        <w:t xml:space="preserve">. Bu </w:t>
      </w:r>
      <w:proofErr w:type="spellStart"/>
      <w:r w:rsidR="005A1E69" w:rsidRPr="005A1E69">
        <w:rPr>
          <w:rFonts w:ascii="Times New Roman" w:hAnsi="Times New Roman" w:cs="Times New Roman"/>
          <w:color w:val="000000"/>
          <w:sz w:val="19"/>
          <w:szCs w:val="19"/>
        </w:rPr>
        <w:t>nitelikteki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belgeler</w:t>
      </w:r>
      <w:proofErr w:type="spellEnd"/>
      <w:r w:rsidR="005A1E69" w:rsidRPr="005A1E69">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etkin</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anlaşılabilmeleri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için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ilgili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sözleşmenin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hükümleriyle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birlikte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okunmalıdır</w:t>
      </w:r>
      <w:proofErr w:type="spellEnd"/>
      <w:r w:rsidR="005A1E69" w:rsidRPr="005A1E69">
        <w:rPr>
          <w:rFonts w:ascii="Times New Roman" w:hAnsi="Times New Roman" w:cs="Times New Roman"/>
          <w:color w:val="000000"/>
          <w:sz w:val="19"/>
          <w:szCs w:val="19"/>
        </w:rPr>
        <w:t>.</w:t>
      </w:r>
    </w:p>
    <w:p w14:paraId="1486ADB0" w14:textId="77777777" w:rsidR="00727AD6" w:rsidRDefault="00EE3633" w:rsidP="005A1E69">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17.</w:t>
      </w:r>
      <w:r>
        <w:rPr>
          <w:rFonts w:ascii="Arial" w:hAnsi="Arial" w:cs="Arial"/>
          <w:color w:val="000000"/>
          <w:sz w:val="19"/>
          <w:szCs w:val="19"/>
        </w:rPr>
        <w:t xml:space="preserve"> </w:t>
      </w:r>
      <w:r>
        <w:rPr>
          <w:rFonts w:ascii="Arial" w:hAnsi="Arial" w:cs="Arial"/>
          <w:color w:val="000000"/>
          <w:sz w:val="19"/>
          <w:szCs w:val="19"/>
        </w:rPr>
        <w:tab/>
      </w:r>
      <w:r w:rsidR="005A1E69" w:rsidRPr="005A1E69">
        <w:rPr>
          <w:rFonts w:ascii="Times New Roman" w:hAnsi="Times New Roman" w:cs="Times New Roman"/>
          <w:color w:val="000000"/>
          <w:sz w:val="19"/>
          <w:szCs w:val="19"/>
        </w:rPr>
        <w:t xml:space="preserve">Rio </w:t>
      </w:r>
      <w:proofErr w:type="spellStart"/>
      <w:r w:rsidR="005A1E69" w:rsidRPr="005A1E69">
        <w:rPr>
          <w:rFonts w:ascii="Times New Roman" w:hAnsi="Times New Roman" w:cs="Times New Roman"/>
          <w:color w:val="000000"/>
          <w:sz w:val="19"/>
          <w:szCs w:val="19"/>
        </w:rPr>
        <w:t>Çevre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Kalkınma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Konferansı</w:t>
      </w:r>
      <w:proofErr w:type="spellEnd"/>
      <w:r w:rsidR="005A1E69" w:rsidRPr="005A1E69">
        <w:rPr>
          <w:rFonts w:ascii="Times New Roman" w:hAnsi="Times New Roman" w:cs="Times New Roman"/>
          <w:color w:val="000000"/>
          <w:sz w:val="19"/>
          <w:szCs w:val="19"/>
        </w:rPr>
        <w:t xml:space="preserve"> (1992), </w:t>
      </w:r>
      <w:proofErr w:type="spellStart"/>
      <w:r w:rsidR="004514EA" w:rsidRPr="005A1E69">
        <w:rPr>
          <w:rFonts w:ascii="Times New Roman" w:hAnsi="Times New Roman" w:cs="Times New Roman"/>
          <w:color w:val="000000"/>
          <w:sz w:val="19"/>
          <w:szCs w:val="19"/>
        </w:rPr>
        <w:t>özellikle</w:t>
      </w:r>
      <w:proofErr w:type="spellEnd"/>
      <w:r w:rsidR="004514EA"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gelişmekte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olan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küçük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ada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devletlerinin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savunmasız</w:t>
      </w:r>
      <w:proofErr w:type="spellEnd"/>
      <w:r w:rsidR="005A1E69" w:rsidRPr="005A1E69">
        <w:rPr>
          <w:rFonts w:ascii="Times New Roman" w:hAnsi="Times New Roman" w:cs="Times New Roman"/>
          <w:color w:val="000000"/>
          <w:sz w:val="19"/>
          <w:szCs w:val="19"/>
        </w:rPr>
        <w:t xml:space="preserve"> </w:t>
      </w:r>
      <w:proofErr w:type="spellStart"/>
      <w:proofErr w:type="gramStart"/>
      <w:r w:rsidR="005A1E69" w:rsidRPr="005A1E69">
        <w:rPr>
          <w:rFonts w:ascii="Times New Roman" w:hAnsi="Times New Roman" w:cs="Times New Roman"/>
          <w:color w:val="000000"/>
          <w:sz w:val="19"/>
          <w:szCs w:val="19"/>
        </w:rPr>
        <w:t>durumda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olduğunu</w:t>
      </w:r>
      <w:proofErr w:type="spellEnd"/>
      <w:proofErr w:type="gramEnd"/>
      <w:r w:rsidR="005A1E69" w:rsidRPr="005A1E69">
        <w:rPr>
          <w:rFonts w:ascii="Times New Roman" w:hAnsi="Times New Roman" w:cs="Times New Roman"/>
          <w:color w:val="000000"/>
          <w:sz w:val="19"/>
          <w:szCs w:val="19"/>
        </w:rPr>
        <w:t xml:space="preserve"> kabul </w:t>
      </w:r>
      <w:proofErr w:type="spellStart"/>
      <w:r w:rsidR="005A1E69" w:rsidRPr="005A1E69">
        <w:rPr>
          <w:rFonts w:ascii="Times New Roman" w:hAnsi="Times New Roman" w:cs="Times New Roman"/>
          <w:color w:val="000000"/>
          <w:sz w:val="19"/>
          <w:szCs w:val="19"/>
        </w:rPr>
        <w:t>etmiş</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cinsiyet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eşitliği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ilkesini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iklim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değişikliği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ile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ilgili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tüm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girişimlere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kadınların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yerli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halkların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etkin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katılımını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sağlama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gerekliliğini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yeniden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vurgulamıştır</w:t>
      </w:r>
      <w:proofErr w:type="spellEnd"/>
      <w:r w:rsidR="005A1E69" w:rsidRPr="005A1E69">
        <w:rPr>
          <w:rFonts w:ascii="Times New Roman" w:hAnsi="Times New Roman" w:cs="Times New Roman"/>
          <w:color w:val="000000"/>
          <w:sz w:val="19"/>
          <w:szCs w:val="19"/>
        </w:rPr>
        <w:t xml:space="preserve">. Bu </w:t>
      </w:r>
      <w:proofErr w:type="spellStart"/>
      <w:r w:rsidR="005A1E69" w:rsidRPr="005A1E69">
        <w:rPr>
          <w:rFonts w:ascii="Times New Roman" w:hAnsi="Times New Roman" w:cs="Times New Roman"/>
          <w:color w:val="000000"/>
          <w:sz w:val="19"/>
          <w:szCs w:val="19"/>
        </w:rPr>
        <w:t>çağrılar</w:t>
      </w:r>
      <w:proofErr w:type="spellEnd"/>
      <w:r w:rsidR="005A1E69" w:rsidRPr="005A1E69">
        <w:rPr>
          <w:rFonts w:ascii="Times New Roman" w:hAnsi="Times New Roman" w:cs="Times New Roman"/>
          <w:color w:val="000000"/>
          <w:sz w:val="19"/>
          <w:szCs w:val="19"/>
        </w:rPr>
        <w:t xml:space="preserve"> 2012 </w:t>
      </w:r>
      <w:proofErr w:type="spellStart"/>
      <w:r w:rsidR="005A1E69" w:rsidRPr="005A1E69">
        <w:rPr>
          <w:rFonts w:ascii="Times New Roman" w:hAnsi="Times New Roman" w:cs="Times New Roman"/>
          <w:color w:val="000000"/>
          <w:sz w:val="19"/>
          <w:szCs w:val="19"/>
        </w:rPr>
        <w:t>yılında</w:t>
      </w:r>
      <w:proofErr w:type="spellEnd"/>
      <w:r w:rsidR="005A1E69" w:rsidRPr="005A1E69">
        <w:rPr>
          <w:rFonts w:ascii="Times New Roman" w:hAnsi="Times New Roman" w:cs="Times New Roman"/>
          <w:color w:val="000000"/>
          <w:sz w:val="19"/>
          <w:szCs w:val="19"/>
        </w:rPr>
        <w:t xml:space="preserve"> Rio + 20 </w:t>
      </w:r>
      <w:proofErr w:type="spellStart"/>
      <w:r w:rsidR="005A1E69" w:rsidRPr="005A1E69">
        <w:rPr>
          <w:rFonts w:ascii="Times New Roman" w:hAnsi="Times New Roman" w:cs="Times New Roman"/>
          <w:color w:val="000000"/>
          <w:sz w:val="19"/>
          <w:szCs w:val="19"/>
        </w:rPr>
        <w:t>konferansı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sonuç</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belgesinde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tekrarlanmıştır</w:t>
      </w:r>
      <w:proofErr w:type="spellEnd"/>
      <w:r w:rsidR="005A1E69" w:rsidRPr="005A1E69">
        <w:rPr>
          <w:rFonts w:ascii="Times New Roman" w:hAnsi="Times New Roman" w:cs="Times New Roman"/>
          <w:color w:val="000000"/>
          <w:sz w:val="19"/>
          <w:szCs w:val="19"/>
        </w:rPr>
        <w:t>.</w:t>
      </w:r>
    </w:p>
    <w:p w14:paraId="0DC1E5AC" w14:textId="77777777" w:rsidR="00727AD6" w:rsidRDefault="00EE3633">
      <w:pPr>
        <w:tabs>
          <w:tab w:val="left" w:pos="2313"/>
          <w:tab w:val="left" w:pos="3471"/>
          <w:tab w:val="left" w:pos="4161"/>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18.</w:t>
      </w:r>
      <w:r>
        <w:rPr>
          <w:rFonts w:ascii="Arial" w:hAnsi="Arial" w:cs="Arial"/>
          <w:color w:val="000000"/>
          <w:sz w:val="19"/>
          <w:szCs w:val="19"/>
        </w:rPr>
        <w:t xml:space="preserve"> </w:t>
      </w:r>
      <w:r>
        <w:rPr>
          <w:rFonts w:ascii="Arial" w:hAnsi="Arial" w:cs="Arial"/>
          <w:color w:val="000000"/>
          <w:sz w:val="19"/>
          <w:szCs w:val="19"/>
        </w:rPr>
        <w:tab/>
      </w:r>
      <w:r w:rsidR="005A1E69" w:rsidRPr="005A1E69">
        <w:rPr>
          <w:rFonts w:ascii="Times New Roman" w:hAnsi="Times New Roman" w:cs="Times New Roman"/>
          <w:color w:val="000000"/>
          <w:sz w:val="19"/>
          <w:szCs w:val="19"/>
        </w:rPr>
        <w:t xml:space="preserve">Sendai </w:t>
      </w:r>
      <w:proofErr w:type="spellStart"/>
      <w:r w:rsidR="005A1E69" w:rsidRPr="005A1E69">
        <w:rPr>
          <w:rFonts w:ascii="Times New Roman" w:hAnsi="Times New Roman" w:cs="Times New Roman"/>
          <w:color w:val="000000"/>
          <w:sz w:val="19"/>
          <w:szCs w:val="19"/>
        </w:rPr>
        <w:t>Afet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Riskini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Azaltma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Çerçeve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Planı'nda</w:t>
      </w:r>
      <w:proofErr w:type="spellEnd"/>
      <w:r w:rsidR="005A1E69" w:rsidRPr="005A1E69">
        <w:rPr>
          <w:rFonts w:ascii="Times New Roman" w:hAnsi="Times New Roman" w:cs="Times New Roman"/>
          <w:color w:val="000000"/>
          <w:sz w:val="19"/>
          <w:szCs w:val="19"/>
        </w:rPr>
        <w:t xml:space="preserve"> da </w:t>
      </w:r>
      <w:proofErr w:type="spellStart"/>
      <w:r w:rsidR="005A1E69" w:rsidRPr="005A1E69">
        <w:rPr>
          <w:rFonts w:ascii="Times New Roman" w:hAnsi="Times New Roman" w:cs="Times New Roman"/>
          <w:color w:val="000000"/>
          <w:sz w:val="19"/>
          <w:szCs w:val="19"/>
        </w:rPr>
        <w:t>vurgulandığı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üzere</w:t>
      </w:r>
      <w:proofErr w:type="spellEnd"/>
      <w:r w:rsidR="005A1E69" w:rsidRPr="005A1E69">
        <w:rPr>
          <w:rFonts w:ascii="Times New Roman" w:hAnsi="Times New Roman" w:cs="Times New Roman"/>
          <w:color w:val="000000"/>
          <w:sz w:val="19"/>
          <w:szCs w:val="19"/>
        </w:rPr>
        <w:t xml:space="preserve"> (2015-2030), “</w:t>
      </w:r>
      <w:proofErr w:type="spellStart"/>
      <w:r w:rsidR="005A1E69" w:rsidRPr="005A1E69">
        <w:rPr>
          <w:rFonts w:ascii="Times New Roman" w:hAnsi="Times New Roman" w:cs="Times New Roman"/>
          <w:color w:val="000000"/>
          <w:sz w:val="19"/>
          <w:szCs w:val="19"/>
        </w:rPr>
        <w:t>Kadınlar</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onların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süreçlere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aktif</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katılımı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afet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riskini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etkin</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bir</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şekilde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yönetmek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toplumsal</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cinsiyete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duyarlı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afet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riski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azaltma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politikaları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planları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programları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tasarlamak</w:t>
      </w:r>
      <w:proofErr w:type="spellEnd"/>
      <w:r w:rsidR="005A1E69" w:rsidRPr="005A1E69">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bunlara</w:t>
      </w:r>
      <w:proofErr w:type="spellEnd"/>
      <w:r w:rsidR="006E6BA6">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kaynak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sağlamak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uygulamak</w:t>
      </w:r>
      <w:proofErr w:type="spellEnd"/>
      <w:r w:rsidR="005A1E69" w:rsidRPr="005A1E69">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açısından</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kritik</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öneme</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sahiptir</w:t>
      </w:r>
      <w:proofErr w:type="spellEnd"/>
      <w:r w:rsidR="006E6BA6">
        <w:rPr>
          <w:rFonts w:ascii="Times New Roman" w:hAnsi="Times New Roman" w:cs="Times New Roman"/>
          <w:color w:val="000000"/>
          <w:sz w:val="19"/>
          <w:szCs w:val="19"/>
        </w:rPr>
        <w:t>,</w:t>
      </w:r>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ayrıca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kadı</w:t>
      </w:r>
      <w:r w:rsidR="004514EA">
        <w:rPr>
          <w:rFonts w:ascii="Times New Roman" w:hAnsi="Times New Roman" w:cs="Times New Roman"/>
          <w:color w:val="000000"/>
          <w:sz w:val="19"/>
          <w:szCs w:val="19"/>
        </w:rPr>
        <w:t>nları</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bu</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süreçlere</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hazırlıklarında</w:t>
      </w:r>
      <w:proofErr w:type="spellEnd"/>
      <w:r w:rsidR="004514EA">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sağlam</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tem</w:t>
      </w:r>
      <w:r w:rsidR="006E6BA6">
        <w:rPr>
          <w:rFonts w:ascii="Times New Roman" w:hAnsi="Times New Roman" w:cs="Times New Roman"/>
          <w:color w:val="000000"/>
          <w:sz w:val="19"/>
          <w:szCs w:val="19"/>
        </w:rPr>
        <w:t>ellere</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dayanmalarını</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sağlayıp</w:t>
      </w:r>
      <w:proofErr w:type="spellEnd"/>
      <w:r w:rsidR="005A1E69" w:rsidRPr="005A1E69">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onları</w:t>
      </w:r>
      <w:proofErr w:type="spellEnd"/>
      <w:r w:rsidR="006E6BA6">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güçlendirmek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afet</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sonrası</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durumla</w:t>
      </w:r>
      <w:r w:rsidR="004514EA">
        <w:rPr>
          <w:rFonts w:ascii="Times New Roman" w:hAnsi="Times New Roman" w:cs="Times New Roman"/>
          <w:color w:val="000000"/>
          <w:sz w:val="19"/>
          <w:szCs w:val="19"/>
        </w:rPr>
        <w:t>rda</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alternatif</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geçim</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kaynaklarına</w:t>
      </w:r>
      <w:proofErr w:type="spellEnd"/>
      <w:r w:rsidR="004514EA">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yönelik</w:t>
      </w:r>
      <w:proofErr w:type="spellEnd"/>
      <w:r w:rsidR="004514EA">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kapasitelerini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arttırmaya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dönük</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yeterli</w:t>
      </w:r>
      <w:proofErr w:type="spellEnd"/>
      <w:r w:rsidR="005A1E69" w:rsidRPr="005A1E69">
        <w:rPr>
          <w:rFonts w:ascii="Times New Roman" w:hAnsi="Times New Roman" w:cs="Times New Roman"/>
          <w:color w:val="000000"/>
          <w:sz w:val="19"/>
          <w:szCs w:val="19"/>
        </w:rPr>
        <w:t xml:space="preserve"> </w:t>
      </w:r>
      <w:proofErr w:type="spellStart"/>
      <w:r w:rsidR="004514EA">
        <w:rPr>
          <w:rFonts w:ascii="Times New Roman" w:hAnsi="Times New Roman" w:cs="Times New Roman"/>
          <w:color w:val="000000"/>
          <w:sz w:val="19"/>
          <w:szCs w:val="19"/>
        </w:rPr>
        <w:t>güçlendirme</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önlemleri</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alınması</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bir</w:t>
      </w:r>
      <w:proofErr w:type="spellEnd"/>
      <w:r w:rsidR="006E6BA6">
        <w:rPr>
          <w:rFonts w:ascii="Times New Roman" w:hAnsi="Times New Roman" w:cs="Times New Roman"/>
          <w:color w:val="000000"/>
          <w:sz w:val="19"/>
          <w:szCs w:val="19"/>
        </w:rPr>
        <w:t xml:space="preserve"> </w:t>
      </w:r>
      <w:proofErr w:type="spellStart"/>
      <w:r w:rsidR="006E6BA6">
        <w:rPr>
          <w:rFonts w:ascii="Times New Roman" w:hAnsi="Times New Roman" w:cs="Times New Roman"/>
          <w:color w:val="000000"/>
          <w:sz w:val="19"/>
          <w:szCs w:val="19"/>
        </w:rPr>
        <w:t>gerekliliktir</w:t>
      </w:r>
      <w:proofErr w:type="spellEnd"/>
      <w:r w:rsidR="005A1E69" w:rsidRPr="005A1E69">
        <w:rPr>
          <w:rFonts w:ascii="Times New Roman" w:hAnsi="Times New Roman" w:cs="Times New Roman"/>
          <w:color w:val="000000"/>
          <w:sz w:val="19"/>
          <w:szCs w:val="19"/>
        </w:rPr>
        <w:t xml:space="preserve">'. Bu </w:t>
      </w:r>
      <w:proofErr w:type="spellStart"/>
      <w:r w:rsidR="005A1E69" w:rsidRPr="005A1E69">
        <w:rPr>
          <w:rFonts w:ascii="Times New Roman" w:hAnsi="Times New Roman" w:cs="Times New Roman"/>
          <w:color w:val="000000"/>
          <w:sz w:val="19"/>
          <w:szCs w:val="19"/>
        </w:rPr>
        <w:t>ilgili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çerçeve</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planında</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ayrıca</w:t>
      </w:r>
      <w:proofErr w:type="spellEnd"/>
      <w:r w:rsidR="005A1E69" w:rsidRPr="005A1E69">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w:t>
      </w:r>
      <w:r w:rsidR="004D5053" w:rsidRPr="004D5053">
        <w:rPr>
          <w:rFonts w:ascii="Times New Roman" w:hAnsi="Times New Roman" w:cs="Times New Roman"/>
          <w:color w:val="000000"/>
          <w:sz w:val="19"/>
          <w:szCs w:val="19"/>
        </w:rPr>
        <w:t>adınlar</w:t>
      </w:r>
      <w:r w:rsidR="004D5053">
        <w:rPr>
          <w:rFonts w:ascii="Times New Roman" w:hAnsi="Times New Roman" w:cs="Times New Roman"/>
          <w:color w:val="000000"/>
          <w:sz w:val="19"/>
          <w:szCs w:val="19"/>
        </w:rPr>
        <w:t>ın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toplumsal</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cinsiyet</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eşitliği</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alanına</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ve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evrensel</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olarak</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erişilebilir</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müdahale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iyileştirme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rehabilitasyon</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ve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yeniden</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yapılanma</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süreçlerine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kamuoyu</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önünde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liderlik</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etmeleri</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ve</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bunları</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desteklemeleri</w:t>
      </w:r>
      <w:proofErr w:type="spellEnd"/>
      <w:r w:rsidR="004D5053" w:rsidRPr="004D5053">
        <w:rPr>
          <w:rFonts w:ascii="Times New Roman" w:hAnsi="Times New Roman" w:cs="Times New Roman"/>
          <w:color w:val="000000"/>
          <w:sz w:val="19"/>
          <w:szCs w:val="19"/>
        </w:rPr>
        <w:t xml:space="preserve"> </w:t>
      </w:r>
      <w:proofErr w:type="spellStart"/>
      <w:r w:rsidR="004D5053" w:rsidRPr="004D5053">
        <w:rPr>
          <w:rFonts w:ascii="Times New Roman" w:hAnsi="Times New Roman" w:cs="Times New Roman"/>
          <w:color w:val="000000"/>
          <w:sz w:val="19"/>
          <w:szCs w:val="19"/>
        </w:rPr>
        <w:t>i</w:t>
      </w:r>
      <w:r w:rsidR="004D5053">
        <w:rPr>
          <w:rFonts w:ascii="Times New Roman" w:hAnsi="Times New Roman" w:cs="Times New Roman"/>
          <w:color w:val="000000"/>
          <w:sz w:val="19"/>
          <w:szCs w:val="19"/>
        </w:rPr>
        <w:t>çin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güçlendirilmelerinin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önemi</w:t>
      </w:r>
      <w:proofErr w:type="spellEnd"/>
      <w:r w:rsidR="005A1E69" w:rsidRPr="005A1E69">
        <w:rPr>
          <w:rFonts w:ascii="Times New Roman" w:hAnsi="Times New Roman" w:cs="Times New Roman"/>
          <w:color w:val="000000"/>
          <w:sz w:val="19"/>
          <w:szCs w:val="19"/>
        </w:rPr>
        <w:t xml:space="preserve">' </w:t>
      </w:r>
      <w:proofErr w:type="spellStart"/>
      <w:r w:rsidR="005A1E69" w:rsidRPr="005A1E69">
        <w:rPr>
          <w:rFonts w:ascii="Times New Roman" w:hAnsi="Times New Roman" w:cs="Times New Roman"/>
          <w:color w:val="000000"/>
          <w:sz w:val="19"/>
          <w:szCs w:val="19"/>
        </w:rPr>
        <w:t>belirt</w:t>
      </w:r>
      <w:r w:rsidR="004D5053">
        <w:rPr>
          <w:rFonts w:ascii="Times New Roman" w:hAnsi="Times New Roman" w:cs="Times New Roman"/>
          <w:color w:val="000000"/>
          <w:sz w:val="19"/>
          <w:szCs w:val="19"/>
        </w:rPr>
        <w:t>il</w:t>
      </w:r>
      <w:r w:rsidR="005A1E69" w:rsidRPr="005A1E69">
        <w:rPr>
          <w:rFonts w:ascii="Times New Roman" w:hAnsi="Times New Roman" w:cs="Times New Roman"/>
          <w:color w:val="000000"/>
          <w:sz w:val="19"/>
          <w:szCs w:val="19"/>
        </w:rPr>
        <w:t>miştir</w:t>
      </w:r>
      <w:proofErr w:type="spellEnd"/>
      <w:r w:rsidR="005A1E69" w:rsidRPr="005A1E69">
        <w:rPr>
          <w:rFonts w:ascii="Times New Roman" w:hAnsi="Times New Roman" w:cs="Times New Roman"/>
          <w:color w:val="000000"/>
          <w:sz w:val="19"/>
          <w:szCs w:val="19"/>
        </w:rPr>
        <w:t xml:space="preserve"> </w:t>
      </w:r>
      <w:r w:rsidR="005A1E69" w:rsidRPr="004D5053">
        <w:rPr>
          <w:rFonts w:ascii="Times New Roman" w:hAnsi="Times New Roman" w:cs="Times New Roman"/>
          <w:i/>
          <w:color w:val="000000"/>
          <w:sz w:val="19"/>
          <w:szCs w:val="19"/>
        </w:rPr>
        <w:t>16</w:t>
      </w:r>
      <w:r w:rsidR="005A1E69" w:rsidRPr="005A1E69">
        <w:rPr>
          <w:rFonts w:ascii="Times New Roman" w:hAnsi="Times New Roman" w:cs="Times New Roman"/>
          <w:color w:val="000000"/>
          <w:sz w:val="19"/>
          <w:szCs w:val="19"/>
        </w:rPr>
        <w:t>.</w:t>
      </w:r>
    </w:p>
    <w:p w14:paraId="6294BBD1" w14:textId="77777777" w:rsidR="00727AD6" w:rsidRDefault="005A1E69">
      <w:pPr>
        <w:spacing w:after="96"/>
        <w:rPr>
          <w:rFonts w:ascii="Times New Roman" w:hAnsi="Times New Roman"/>
          <w:color w:val="000000" w:themeColor="text1"/>
          <w:sz w:val="24"/>
          <w:szCs w:val="24"/>
        </w:rPr>
      </w:pPr>
      <w:r>
        <w:rPr>
          <w:rFonts w:ascii="Times New Roman" w:hAnsi="Times New Roman"/>
          <w:color w:val="000000" w:themeColor="text1"/>
          <w:sz w:val="24"/>
          <w:szCs w:val="24"/>
        </w:rPr>
        <w:t>.</w:t>
      </w:r>
    </w:p>
    <w:p w14:paraId="7EF633F0" w14:textId="77777777" w:rsidR="00727AD6" w:rsidRDefault="00EE3633">
      <w:pPr>
        <w:tabs>
          <w:tab w:val="left" w:pos="1025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8"/>
          <w:szCs w:val="18"/>
        </w:rPr>
        <w:tab/>
        <w:t xml:space="preserve">  </w:t>
      </w:r>
      <w:r>
        <w:br w:type="page"/>
      </w:r>
    </w:p>
    <w:p w14:paraId="4633776C" w14:textId="77777777" w:rsidR="00727AD6" w:rsidRDefault="00727AD6">
      <w:pPr>
        <w:spacing w:after="93"/>
        <w:rPr>
          <w:rFonts w:ascii="Times New Roman" w:hAnsi="Times New Roman"/>
          <w:color w:val="000000" w:themeColor="text1"/>
          <w:sz w:val="24"/>
          <w:szCs w:val="24"/>
        </w:rPr>
      </w:pPr>
    </w:p>
    <w:p w14:paraId="3F79402D" w14:textId="77777777" w:rsidR="00727AD6" w:rsidRDefault="00727AD6">
      <w:pPr>
        <w:spacing w:after="78"/>
        <w:rPr>
          <w:rFonts w:ascii="Times New Roman" w:hAnsi="Times New Roman"/>
          <w:color w:val="000000" w:themeColor="text1"/>
          <w:sz w:val="24"/>
          <w:szCs w:val="24"/>
        </w:rPr>
      </w:pPr>
    </w:p>
    <w:p w14:paraId="299FE54D" w14:textId="77777777" w:rsidR="00B77436" w:rsidRDefault="005A1E69">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19.</w:t>
      </w:r>
      <w:r w:rsidR="004514EA">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Birleşmiş</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Milletler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Değişikliği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Çerçeve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Sözleşmesi</w:t>
      </w:r>
      <w:proofErr w:type="spellEnd"/>
      <w:r w:rsidRPr="005A1E69">
        <w:rPr>
          <w:rFonts w:ascii="Times New Roman" w:hAnsi="Times New Roman" w:cs="Times New Roman"/>
          <w:color w:val="000000"/>
          <w:sz w:val="19"/>
          <w:szCs w:val="19"/>
        </w:rPr>
        <w:t xml:space="preserve"> (UNFCCC), </w:t>
      </w:r>
      <w:proofErr w:type="spellStart"/>
      <w:r w:rsidRPr="005A1E69">
        <w:rPr>
          <w:rFonts w:ascii="Times New Roman" w:hAnsi="Times New Roman" w:cs="Times New Roman"/>
          <w:color w:val="000000"/>
          <w:sz w:val="19"/>
          <w:szCs w:val="19"/>
        </w:rPr>
        <w:t>sözleşmeye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taraf</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üye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ülkeleri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değişikliği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konusunda</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cinsiyet</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eşitliğine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dayalı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ortak</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sorumlulukların</w:t>
      </w:r>
      <w:proofErr w:type="spellEnd"/>
      <w:r w:rsidRPr="005A1E69">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kadın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ve</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erkeklerin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yeteneklerine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uygun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olarak</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dağıtılması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konusunda</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çağrı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yapmaktadır</w:t>
      </w:r>
      <w:proofErr w:type="spellEnd"/>
      <w:r w:rsidRPr="005A1E69">
        <w:rPr>
          <w:rFonts w:ascii="Times New Roman" w:hAnsi="Times New Roman" w:cs="Times New Roman"/>
          <w:color w:val="000000"/>
          <w:sz w:val="19"/>
          <w:szCs w:val="19"/>
        </w:rPr>
        <w:t xml:space="preserve">. UNFCCC,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değişikliğinin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herkesi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etkilemesine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rağmen</w:t>
      </w:r>
      <w:proofErr w:type="spellEnd"/>
      <w:r w:rsidRPr="005A1E69">
        <w:rPr>
          <w:rFonts w:ascii="Times New Roman" w:hAnsi="Times New Roman" w:cs="Times New Roman"/>
          <w:color w:val="000000"/>
          <w:sz w:val="19"/>
          <w:szCs w:val="19"/>
        </w:rPr>
        <w:t xml:space="preserve">, sera </w:t>
      </w:r>
      <w:proofErr w:type="spellStart"/>
      <w:r w:rsidR="004D5053">
        <w:rPr>
          <w:rFonts w:ascii="Times New Roman" w:hAnsi="Times New Roman" w:cs="Times New Roman"/>
          <w:color w:val="000000"/>
          <w:sz w:val="19"/>
          <w:szCs w:val="19"/>
        </w:rPr>
        <w:t>gazı</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emisyonlarında</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en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az</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katkısı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bulunan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ülkelerin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aynı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zamanda</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yoksul</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halklar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çocuklar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ve</w:t>
      </w:r>
      <w:proofErr w:type="spellEnd"/>
      <w:r w:rsidRPr="005A1E69">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gelecek</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nesiller</w:t>
      </w:r>
      <w:proofErr w:type="spellEnd"/>
      <w:r w:rsidR="004D5053">
        <w:rPr>
          <w:rFonts w:ascii="Times New Roman" w:hAnsi="Times New Roman" w:cs="Times New Roman"/>
          <w:color w:val="000000"/>
          <w:sz w:val="19"/>
          <w:szCs w:val="19"/>
        </w:rPr>
        <w:t xml:space="preserve"> de</w:t>
      </w:r>
      <w:r w:rsidRPr="005A1E69">
        <w:rPr>
          <w:rFonts w:ascii="Times New Roman" w:hAnsi="Times New Roman" w:cs="Times New Roman"/>
          <w:color w:val="000000"/>
          <w:sz w:val="19"/>
          <w:szCs w:val="19"/>
        </w:rPr>
        <w:t xml:space="preserve"> </w:t>
      </w:r>
      <w:proofErr w:type="spellStart"/>
      <w:proofErr w:type="gramStart"/>
      <w:r w:rsidRPr="005A1E69">
        <w:rPr>
          <w:rFonts w:ascii="Times New Roman" w:hAnsi="Times New Roman" w:cs="Times New Roman"/>
          <w:color w:val="000000"/>
          <w:sz w:val="19"/>
          <w:szCs w:val="19"/>
        </w:rPr>
        <w:t>dahil</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olmak</w:t>
      </w:r>
      <w:proofErr w:type="spellEnd"/>
      <w:proofErr w:type="gram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üzere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çok</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etkilenen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ülkeler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olduğunu</w:t>
      </w:r>
      <w:proofErr w:type="spellEnd"/>
      <w:r w:rsidRPr="005A1E69">
        <w:rPr>
          <w:rFonts w:ascii="Times New Roman" w:hAnsi="Times New Roman" w:cs="Times New Roman"/>
          <w:color w:val="000000"/>
          <w:sz w:val="19"/>
          <w:szCs w:val="19"/>
        </w:rPr>
        <w:t xml:space="preserve"> kabul </w:t>
      </w:r>
      <w:proofErr w:type="spellStart"/>
      <w:r w:rsidRPr="005A1E69">
        <w:rPr>
          <w:rFonts w:ascii="Times New Roman" w:hAnsi="Times New Roman" w:cs="Times New Roman"/>
          <w:color w:val="000000"/>
          <w:sz w:val="19"/>
          <w:szCs w:val="19"/>
        </w:rPr>
        <w:t>etmektedir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eşitliği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söylemi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değişikliğini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azaltmaya</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uyum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sağ</w:t>
      </w:r>
      <w:r w:rsidR="004D5053">
        <w:rPr>
          <w:rFonts w:ascii="Times New Roman" w:hAnsi="Times New Roman" w:cs="Times New Roman"/>
          <w:color w:val="000000"/>
          <w:sz w:val="19"/>
          <w:szCs w:val="19"/>
        </w:rPr>
        <w:t>lamaya</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yönelik</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küresel</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girişimlerde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iklim</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değişikliğinin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olumsuz</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etkilerine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karşı</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en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savunmasız</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grup</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olan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kadınlar</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kız</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çocukları</w:t>
      </w:r>
      <w:proofErr w:type="spellEnd"/>
      <w:r w:rsidRPr="005A1E69">
        <w:rPr>
          <w:rFonts w:ascii="Times New Roman" w:hAnsi="Times New Roman" w:cs="Times New Roman"/>
          <w:color w:val="000000"/>
          <w:sz w:val="19"/>
          <w:szCs w:val="19"/>
        </w:rPr>
        <w:t xml:space="preserve"> da </w:t>
      </w:r>
      <w:proofErr w:type="spellStart"/>
      <w:r w:rsidRPr="005A1E69">
        <w:rPr>
          <w:rFonts w:ascii="Times New Roman" w:hAnsi="Times New Roman" w:cs="Times New Roman"/>
          <w:color w:val="000000"/>
          <w:sz w:val="19"/>
          <w:szCs w:val="19"/>
        </w:rPr>
        <w:t>dahil</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olmak</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üzere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ülkelerin</w:t>
      </w:r>
      <w:proofErr w:type="spellEnd"/>
      <w:r w:rsidRPr="005A1E69">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belirli</w:t>
      </w:r>
      <w:proofErr w:type="spellEnd"/>
      <w:r w:rsidR="004D5053">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grupların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ve</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bireylerin</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ihtiyaçlarına</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öncelik</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ver</w:t>
      </w:r>
      <w:r w:rsidR="004D5053">
        <w:rPr>
          <w:rFonts w:ascii="Times New Roman" w:hAnsi="Times New Roman" w:cs="Times New Roman"/>
          <w:color w:val="000000"/>
          <w:sz w:val="19"/>
          <w:szCs w:val="19"/>
        </w:rPr>
        <w:t>il</w:t>
      </w:r>
      <w:r w:rsidRPr="005A1E69">
        <w:rPr>
          <w:rFonts w:ascii="Times New Roman" w:hAnsi="Times New Roman" w:cs="Times New Roman"/>
          <w:color w:val="000000"/>
          <w:sz w:val="19"/>
          <w:szCs w:val="19"/>
        </w:rPr>
        <w:t>mesini</w:t>
      </w:r>
      <w:proofErr w:type="spellEnd"/>
      <w:r w:rsidRPr="005A1E69">
        <w:rPr>
          <w:rFonts w:ascii="Times New Roman" w:hAnsi="Times New Roman" w:cs="Times New Roman"/>
          <w:color w:val="000000"/>
          <w:sz w:val="19"/>
          <w:szCs w:val="19"/>
        </w:rPr>
        <w:t xml:space="preserve"> </w:t>
      </w:r>
      <w:proofErr w:type="spellStart"/>
      <w:r w:rsidRPr="005A1E69">
        <w:rPr>
          <w:rFonts w:ascii="Times New Roman" w:hAnsi="Times New Roman" w:cs="Times New Roman"/>
          <w:color w:val="000000"/>
          <w:sz w:val="19"/>
          <w:szCs w:val="19"/>
        </w:rPr>
        <w:t>vurgulamaktadır</w:t>
      </w:r>
      <w:proofErr w:type="spellEnd"/>
      <w:r w:rsidRPr="005A1E69">
        <w:rPr>
          <w:rFonts w:ascii="Times New Roman" w:hAnsi="Times New Roman" w:cs="Times New Roman"/>
          <w:color w:val="000000"/>
          <w:sz w:val="19"/>
          <w:szCs w:val="19"/>
        </w:rPr>
        <w:t>.</w:t>
      </w:r>
    </w:p>
    <w:p w14:paraId="762C8479" w14:textId="77777777" w:rsidR="00B77436" w:rsidRDefault="00B77436">
      <w:pPr>
        <w:tabs>
          <w:tab w:val="left" w:pos="2313"/>
        </w:tabs>
        <w:spacing w:before="67" w:line="240" w:lineRule="exact"/>
        <w:ind w:left="1745" w:right="1645"/>
        <w:jc w:val="both"/>
        <w:rPr>
          <w:rFonts w:ascii="Times New Roman" w:hAnsi="Times New Roman" w:cs="Times New Roman"/>
          <w:color w:val="000000"/>
          <w:sz w:val="19"/>
          <w:szCs w:val="19"/>
        </w:rPr>
      </w:pPr>
    </w:p>
    <w:p w14:paraId="24E31D6E"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20.</w:t>
      </w:r>
      <w:r>
        <w:rPr>
          <w:rFonts w:ascii="Arial" w:hAnsi="Arial" w:cs="Arial"/>
          <w:color w:val="000000"/>
          <w:sz w:val="19"/>
          <w:szCs w:val="19"/>
        </w:rPr>
        <w:t xml:space="preserve"> </w:t>
      </w:r>
      <w:r>
        <w:rPr>
          <w:rFonts w:ascii="Arial" w:hAnsi="Arial" w:cs="Arial"/>
          <w:color w:val="000000"/>
          <w:sz w:val="19"/>
          <w:szCs w:val="19"/>
        </w:rPr>
        <w:tab/>
      </w:r>
      <w:r w:rsidR="00B77436" w:rsidRPr="00B77436">
        <w:rPr>
          <w:rFonts w:ascii="Times New Roman" w:hAnsi="Times New Roman" w:cs="Times New Roman"/>
          <w:color w:val="000000"/>
          <w:sz w:val="19"/>
          <w:szCs w:val="19"/>
        </w:rPr>
        <w:t xml:space="preserve">2014 </w:t>
      </w:r>
      <w:proofErr w:type="spellStart"/>
      <w:r w:rsidR="00B77436" w:rsidRPr="00B77436">
        <w:rPr>
          <w:rFonts w:ascii="Times New Roman" w:hAnsi="Times New Roman" w:cs="Times New Roman"/>
          <w:color w:val="000000"/>
          <w:sz w:val="19"/>
          <w:szCs w:val="19"/>
        </w:rPr>
        <w:t>yılında</w:t>
      </w:r>
      <w:proofErr w:type="spellEnd"/>
      <w:r w:rsidR="00B77436" w:rsidRPr="00B77436">
        <w:rPr>
          <w:rFonts w:ascii="Times New Roman" w:hAnsi="Times New Roman" w:cs="Times New Roman"/>
          <w:color w:val="000000"/>
          <w:sz w:val="19"/>
          <w:szCs w:val="19"/>
        </w:rPr>
        <w:t xml:space="preserve">, UNFCCC </w:t>
      </w:r>
      <w:proofErr w:type="spellStart"/>
      <w:r w:rsidR="00B77436" w:rsidRPr="00B77436">
        <w:rPr>
          <w:rFonts w:ascii="Times New Roman" w:hAnsi="Times New Roman" w:cs="Times New Roman"/>
          <w:color w:val="000000"/>
          <w:sz w:val="19"/>
          <w:szCs w:val="19"/>
        </w:rPr>
        <w:t>Taraf</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Ülkeler</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Konferansı</w:t>
      </w:r>
      <w:proofErr w:type="spellEnd"/>
      <w:r w:rsidR="00B77436" w:rsidRPr="00B77436">
        <w:rPr>
          <w:rFonts w:ascii="Times New Roman" w:hAnsi="Times New Roman" w:cs="Times New Roman"/>
          <w:color w:val="000000"/>
          <w:sz w:val="19"/>
          <w:szCs w:val="19"/>
        </w:rPr>
        <w:t xml:space="preserve"> (COP), </w:t>
      </w:r>
      <w:proofErr w:type="spellStart"/>
      <w:r w:rsidR="00B77436" w:rsidRPr="00B77436">
        <w:rPr>
          <w:rFonts w:ascii="Times New Roman" w:hAnsi="Times New Roman" w:cs="Times New Roman"/>
          <w:color w:val="000000"/>
          <w:sz w:val="19"/>
          <w:szCs w:val="19"/>
        </w:rPr>
        <w:t>kadınların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etkin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katılımına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rehberlik</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etmek</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amacıyla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geliştirilen</w:t>
      </w:r>
      <w:proofErr w:type="spellEnd"/>
      <w:r w:rsidR="00B77436" w:rsidRPr="00B77436">
        <w:rPr>
          <w:rFonts w:ascii="Times New Roman" w:hAnsi="Times New Roman" w:cs="Times New Roman"/>
          <w:color w:val="000000"/>
          <w:sz w:val="19"/>
          <w:szCs w:val="19"/>
        </w:rPr>
        <w:t>, '</w:t>
      </w:r>
      <w:proofErr w:type="spellStart"/>
      <w:r w:rsidR="00B77436" w:rsidRPr="00B77436">
        <w:rPr>
          <w:rFonts w:ascii="Times New Roman" w:hAnsi="Times New Roman" w:cs="Times New Roman"/>
          <w:color w:val="000000"/>
          <w:sz w:val="19"/>
          <w:szCs w:val="19"/>
        </w:rPr>
        <w:t>cinsiyet</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eşitliğinde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denge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unsurunun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gözetilip</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cinsiyete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duyarlı</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iklim</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politikasının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gerçekleştirilmesi</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için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bir</w:t>
      </w:r>
      <w:proofErr w:type="spellEnd"/>
      <w:r w:rsidR="00B77436" w:rsidRPr="00B77436">
        <w:rPr>
          <w:rFonts w:ascii="Times New Roman" w:hAnsi="Times New Roman" w:cs="Times New Roman"/>
          <w:color w:val="000000"/>
          <w:sz w:val="19"/>
          <w:szCs w:val="19"/>
        </w:rPr>
        <w:t xml:space="preserve"> plan </w:t>
      </w:r>
      <w:proofErr w:type="spellStart"/>
      <w:r w:rsidR="00B77436" w:rsidRPr="00B77436">
        <w:rPr>
          <w:rFonts w:ascii="Times New Roman" w:hAnsi="Times New Roman" w:cs="Times New Roman"/>
          <w:color w:val="000000"/>
          <w:sz w:val="19"/>
          <w:szCs w:val="19"/>
        </w:rPr>
        <w:t>oluşturma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amacı</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taşıyan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Cinsiyete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İlişkin</w:t>
      </w:r>
      <w:proofErr w:type="spellEnd"/>
      <w:r w:rsidR="00B77436" w:rsidRPr="00B77436">
        <w:rPr>
          <w:rFonts w:ascii="Times New Roman" w:hAnsi="Times New Roman" w:cs="Times New Roman"/>
          <w:color w:val="000000"/>
          <w:sz w:val="19"/>
          <w:szCs w:val="19"/>
        </w:rPr>
        <w:t xml:space="preserve"> Lima </w:t>
      </w:r>
      <w:proofErr w:type="spellStart"/>
      <w:r w:rsidR="00B77436" w:rsidRPr="00B77436">
        <w:rPr>
          <w:rFonts w:ascii="Times New Roman" w:hAnsi="Times New Roman" w:cs="Times New Roman"/>
          <w:color w:val="000000"/>
          <w:sz w:val="19"/>
          <w:szCs w:val="19"/>
        </w:rPr>
        <w:t>Çalışma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Progr</w:t>
      </w:r>
      <w:r w:rsidR="004D5053">
        <w:rPr>
          <w:rFonts w:ascii="Times New Roman" w:hAnsi="Times New Roman" w:cs="Times New Roman"/>
          <w:color w:val="000000"/>
          <w:sz w:val="19"/>
          <w:szCs w:val="19"/>
        </w:rPr>
        <w:t>amını</w:t>
      </w:r>
      <w:proofErr w:type="spellEnd"/>
      <w:r w:rsidR="004D5053">
        <w:rPr>
          <w:rFonts w:ascii="Times New Roman" w:hAnsi="Times New Roman" w:cs="Times New Roman"/>
          <w:color w:val="000000"/>
          <w:sz w:val="19"/>
          <w:szCs w:val="19"/>
        </w:rPr>
        <w:t xml:space="preserve">" kabul </w:t>
      </w:r>
      <w:proofErr w:type="spellStart"/>
      <w:r w:rsidR="004D5053">
        <w:rPr>
          <w:rFonts w:ascii="Times New Roman" w:hAnsi="Times New Roman" w:cs="Times New Roman"/>
          <w:color w:val="000000"/>
          <w:sz w:val="19"/>
          <w:szCs w:val="19"/>
        </w:rPr>
        <w:t>etmiştir</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Taraflar</w:t>
      </w:r>
      <w:proofErr w:type="spellEnd"/>
      <w:r w:rsidR="00B77436" w:rsidRPr="00B77436">
        <w:rPr>
          <w:rFonts w:ascii="Times New Roman" w:hAnsi="Times New Roman" w:cs="Times New Roman"/>
          <w:color w:val="000000"/>
          <w:sz w:val="19"/>
          <w:szCs w:val="19"/>
        </w:rPr>
        <w:t xml:space="preserve"> 2017 </w:t>
      </w:r>
      <w:proofErr w:type="spellStart"/>
      <w:r w:rsidR="00B77436" w:rsidRPr="00B77436">
        <w:rPr>
          <w:rFonts w:ascii="Times New Roman" w:hAnsi="Times New Roman" w:cs="Times New Roman"/>
          <w:color w:val="000000"/>
          <w:sz w:val="19"/>
          <w:szCs w:val="19"/>
        </w:rPr>
        <w:t>yılında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iklim</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değişikliğine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yönelik</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eylemlerin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tüm</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unsurlarında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toplumsal</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cinsiyet</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kavramlarının</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eşit</w:t>
      </w:r>
      <w:proofErr w:type="spellEnd"/>
      <w:r w:rsidR="00B77436" w:rsidRPr="00B77436">
        <w:rPr>
          <w:rFonts w:ascii="Times New Roman" w:hAnsi="Times New Roman" w:cs="Times New Roman"/>
          <w:color w:val="000000"/>
          <w:sz w:val="19"/>
          <w:szCs w:val="19"/>
        </w:rPr>
        <w:t xml:space="preserve"> </w:t>
      </w:r>
      <w:proofErr w:type="spellStart"/>
      <w:r w:rsidR="004D5053" w:rsidRPr="00B77436">
        <w:rPr>
          <w:rFonts w:ascii="Times New Roman" w:hAnsi="Times New Roman" w:cs="Times New Roman"/>
          <w:color w:val="000000"/>
          <w:sz w:val="19"/>
          <w:szCs w:val="19"/>
        </w:rPr>
        <w:t>sekilde</w:t>
      </w:r>
      <w:proofErr w:type="spellEnd"/>
      <w:r w:rsidR="004D5053" w:rsidRPr="00B77436">
        <w:rPr>
          <w:rFonts w:ascii="Times New Roman" w:hAnsi="Times New Roman" w:cs="Times New Roman"/>
          <w:color w:val="000000"/>
          <w:sz w:val="19"/>
          <w:szCs w:val="19"/>
        </w:rPr>
        <w:t xml:space="preserve"> </w:t>
      </w:r>
      <w:proofErr w:type="spellStart"/>
      <w:r w:rsidR="004D5053" w:rsidRPr="00B77436">
        <w:rPr>
          <w:rFonts w:ascii="Times New Roman" w:hAnsi="Times New Roman" w:cs="Times New Roman"/>
          <w:color w:val="000000"/>
          <w:sz w:val="19"/>
          <w:szCs w:val="19"/>
        </w:rPr>
        <w:t>dengelenmesini</w:t>
      </w:r>
      <w:proofErr w:type="spellEnd"/>
      <w:r w:rsidR="004D5053" w:rsidRPr="00B77436">
        <w:rPr>
          <w:rFonts w:ascii="Times New Roman" w:hAnsi="Times New Roman" w:cs="Times New Roman"/>
          <w:color w:val="000000"/>
          <w:sz w:val="19"/>
          <w:szCs w:val="19"/>
        </w:rPr>
        <w:t xml:space="preserve"> </w:t>
      </w:r>
      <w:proofErr w:type="spellStart"/>
      <w:r w:rsidR="004D5053" w:rsidRPr="00B77436">
        <w:rPr>
          <w:rFonts w:ascii="Times New Roman" w:hAnsi="Times New Roman" w:cs="Times New Roman"/>
          <w:color w:val="000000"/>
          <w:sz w:val="19"/>
          <w:szCs w:val="19"/>
        </w:rPr>
        <w:t>geliştirmek</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için</w:t>
      </w:r>
      <w:proofErr w:type="spellEnd"/>
      <w:r w:rsidR="00B77436" w:rsidRPr="00B77436">
        <w:rPr>
          <w:rFonts w:ascii="Times New Roman" w:hAnsi="Times New Roman" w:cs="Times New Roman"/>
          <w:color w:val="000000"/>
          <w:sz w:val="19"/>
          <w:szCs w:val="19"/>
        </w:rPr>
        <w:t xml:space="preserve"> Bonn </w:t>
      </w:r>
      <w:proofErr w:type="spellStart"/>
      <w:r w:rsidR="00B77436" w:rsidRPr="00B77436">
        <w:rPr>
          <w:rFonts w:ascii="Times New Roman" w:hAnsi="Times New Roman" w:cs="Times New Roman"/>
          <w:color w:val="000000"/>
          <w:sz w:val="19"/>
          <w:szCs w:val="19"/>
        </w:rPr>
        <w:t>Toplumsal</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Cinsiyet</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Eylem</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Planı</w:t>
      </w:r>
      <w:proofErr w:type="spellEnd"/>
      <w:r w:rsidR="00B77436" w:rsidRPr="00B77436">
        <w:rPr>
          <w:rFonts w:ascii="Times New Roman" w:hAnsi="Times New Roman" w:cs="Times New Roman"/>
          <w:color w:val="000000"/>
          <w:sz w:val="19"/>
          <w:szCs w:val="19"/>
        </w:rPr>
        <w:t xml:space="preserve"> (GAP) </w:t>
      </w:r>
      <w:proofErr w:type="spellStart"/>
      <w:r w:rsidR="00B77436" w:rsidRPr="00B77436">
        <w:rPr>
          <w:rFonts w:ascii="Times New Roman" w:hAnsi="Times New Roman" w:cs="Times New Roman"/>
          <w:color w:val="000000"/>
          <w:sz w:val="19"/>
          <w:szCs w:val="19"/>
        </w:rPr>
        <w:t>üzerinde</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anlaşmaya</w:t>
      </w:r>
      <w:proofErr w:type="spellEnd"/>
      <w:r w:rsidR="00B77436" w:rsidRPr="00B77436">
        <w:rPr>
          <w:rFonts w:ascii="Times New Roman" w:hAnsi="Times New Roman" w:cs="Times New Roman"/>
          <w:color w:val="000000"/>
          <w:sz w:val="19"/>
          <w:szCs w:val="19"/>
        </w:rPr>
        <w:t xml:space="preserve"> </w:t>
      </w:r>
      <w:proofErr w:type="spellStart"/>
      <w:r w:rsidR="00B77436" w:rsidRPr="00B77436">
        <w:rPr>
          <w:rFonts w:ascii="Times New Roman" w:hAnsi="Times New Roman" w:cs="Times New Roman"/>
          <w:color w:val="000000"/>
          <w:sz w:val="19"/>
          <w:szCs w:val="19"/>
        </w:rPr>
        <w:t>varmışlardır</w:t>
      </w:r>
      <w:proofErr w:type="spellEnd"/>
      <w:r w:rsidR="00B77436" w:rsidRPr="00B77436">
        <w:rPr>
          <w:rFonts w:ascii="Times New Roman" w:hAnsi="Times New Roman" w:cs="Times New Roman"/>
          <w:color w:val="000000"/>
          <w:sz w:val="19"/>
          <w:szCs w:val="19"/>
        </w:rPr>
        <w:t>.</w:t>
      </w:r>
    </w:p>
    <w:p w14:paraId="37ECC806" w14:textId="77777777" w:rsidR="00D7209D" w:rsidRDefault="00EE3633" w:rsidP="004D5053">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21.</w:t>
      </w:r>
      <w:r>
        <w:rPr>
          <w:rFonts w:ascii="Arial" w:hAnsi="Arial" w:cs="Arial"/>
          <w:color w:val="000000"/>
          <w:sz w:val="19"/>
          <w:szCs w:val="19"/>
        </w:rPr>
        <w:t xml:space="preserve"> </w:t>
      </w:r>
      <w:r>
        <w:rPr>
          <w:rFonts w:ascii="Arial" w:hAnsi="Arial" w:cs="Arial"/>
          <w:color w:val="000000"/>
          <w:sz w:val="19"/>
          <w:szCs w:val="19"/>
        </w:rPr>
        <w:tab/>
      </w:r>
      <w:r w:rsidR="00D7209D" w:rsidRPr="00D7209D">
        <w:rPr>
          <w:rFonts w:ascii="Times New Roman" w:hAnsi="Times New Roman" w:cs="Times New Roman"/>
          <w:color w:val="000000"/>
          <w:sz w:val="19"/>
          <w:szCs w:val="19"/>
        </w:rPr>
        <w:t xml:space="preserve">2015 </w:t>
      </w:r>
      <w:proofErr w:type="spellStart"/>
      <w:r w:rsidR="00D7209D" w:rsidRPr="00D7209D">
        <w:rPr>
          <w:rFonts w:ascii="Times New Roman" w:hAnsi="Times New Roman" w:cs="Times New Roman"/>
          <w:color w:val="000000"/>
          <w:sz w:val="19"/>
          <w:szCs w:val="19"/>
        </w:rPr>
        <w:t>yılında</w:t>
      </w:r>
      <w:proofErr w:type="spellEnd"/>
      <w:r w:rsidR="00D7209D" w:rsidRPr="00D7209D">
        <w:rPr>
          <w:rFonts w:ascii="Times New Roman" w:hAnsi="Times New Roman" w:cs="Times New Roman"/>
          <w:color w:val="000000"/>
          <w:sz w:val="19"/>
          <w:szCs w:val="19"/>
        </w:rPr>
        <w:t xml:space="preserve"> COP </w:t>
      </w:r>
      <w:proofErr w:type="spellStart"/>
      <w:r w:rsidR="00D7209D" w:rsidRPr="00D7209D">
        <w:rPr>
          <w:rFonts w:ascii="Times New Roman" w:hAnsi="Times New Roman" w:cs="Times New Roman"/>
          <w:color w:val="000000"/>
          <w:sz w:val="19"/>
          <w:szCs w:val="19"/>
        </w:rPr>
        <w:t>tarafından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UNFCCC'de</w:t>
      </w:r>
      <w:proofErr w:type="spellEnd"/>
      <w:r w:rsidR="00D7209D" w:rsidRPr="00D7209D">
        <w:rPr>
          <w:rFonts w:ascii="Times New Roman" w:hAnsi="Times New Roman" w:cs="Times New Roman"/>
          <w:color w:val="000000"/>
          <w:sz w:val="19"/>
          <w:szCs w:val="19"/>
        </w:rPr>
        <w:t xml:space="preserve"> kabul </w:t>
      </w:r>
      <w:proofErr w:type="spellStart"/>
      <w:r w:rsidR="00D7209D" w:rsidRPr="00D7209D">
        <w:rPr>
          <w:rFonts w:ascii="Times New Roman" w:hAnsi="Times New Roman" w:cs="Times New Roman"/>
          <w:color w:val="000000"/>
          <w:sz w:val="19"/>
          <w:szCs w:val="19"/>
        </w:rPr>
        <w:t>edilen</w:t>
      </w:r>
      <w:proofErr w:type="spellEnd"/>
      <w:r w:rsidR="00D7209D" w:rsidRPr="00D7209D">
        <w:rPr>
          <w:rFonts w:ascii="Times New Roman" w:hAnsi="Times New Roman" w:cs="Times New Roman"/>
          <w:color w:val="000000"/>
          <w:sz w:val="19"/>
          <w:szCs w:val="19"/>
        </w:rPr>
        <w:t xml:space="preserve"> Paris </w:t>
      </w:r>
      <w:proofErr w:type="spellStart"/>
      <w:r w:rsidR="00D7209D" w:rsidRPr="00D7209D">
        <w:rPr>
          <w:rFonts w:ascii="Times New Roman" w:hAnsi="Times New Roman" w:cs="Times New Roman"/>
          <w:color w:val="000000"/>
          <w:sz w:val="19"/>
          <w:szCs w:val="19"/>
        </w:rPr>
        <w:t>Anlaşması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önsözünde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Taraf</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devletlerin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iklim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değişikliği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konusuna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karşı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eylemlerinde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yerli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halklar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yerel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topluluklar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göçmenler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çocuklar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engelliler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kırılgan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durumdaki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insanların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temel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insan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hakları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sağlık</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hakkı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yerel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hakları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konusundaki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yükümlülüklerine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saygı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duy</w:t>
      </w:r>
      <w:r w:rsidR="004D5053">
        <w:rPr>
          <w:rFonts w:ascii="Times New Roman" w:hAnsi="Times New Roman" w:cs="Times New Roman"/>
          <w:color w:val="000000"/>
          <w:sz w:val="19"/>
          <w:szCs w:val="19"/>
        </w:rPr>
        <w:t>up</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desteklemeli</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dikkate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almalıdır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yükümlülüğünün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altını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çizerken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ayrıca</w:t>
      </w:r>
      <w:proofErr w:type="spellEnd"/>
      <w:r w:rsidR="00D7209D" w:rsidRPr="00D7209D">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kalkınma</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hakkı</w:t>
      </w:r>
      <w:proofErr w:type="spellEnd"/>
      <w:r w:rsidR="004D5053">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cinsiyet</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eşitliği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kadınların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güçlendirilmesi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kuşaklar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arası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eş</w:t>
      </w:r>
      <w:r w:rsidR="004D5053">
        <w:rPr>
          <w:rFonts w:ascii="Times New Roman" w:hAnsi="Times New Roman" w:cs="Times New Roman"/>
          <w:color w:val="000000"/>
          <w:sz w:val="19"/>
          <w:szCs w:val="19"/>
        </w:rPr>
        <w:t>itlik</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konularına</w:t>
      </w:r>
      <w:proofErr w:type="spellEnd"/>
      <w:r w:rsidR="004D5053">
        <w:rPr>
          <w:rFonts w:ascii="Times New Roman" w:hAnsi="Times New Roman" w:cs="Times New Roman"/>
          <w:color w:val="000000"/>
          <w:sz w:val="19"/>
          <w:szCs w:val="19"/>
        </w:rPr>
        <w:t xml:space="preserve"> da </w:t>
      </w:r>
      <w:proofErr w:type="spellStart"/>
      <w:r w:rsidR="004D5053">
        <w:rPr>
          <w:rFonts w:ascii="Times New Roman" w:hAnsi="Times New Roman" w:cs="Times New Roman"/>
          <w:color w:val="000000"/>
          <w:sz w:val="19"/>
          <w:szCs w:val="19"/>
        </w:rPr>
        <w:t>göndermede</w:t>
      </w:r>
      <w:proofErr w:type="spellEnd"/>
      <w:r w:rsidR="004D5053">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bulunmaktadır</w:t>
      </w:r>
      <w:proofErr w:type="spellEnd"/>
      <w:r w:rsidR="00D7209D" w:rsidRPr="00D7209D">
        <w:rPr>
          <w:rFonts w:ascii="Times New Roman" w:hAnsi="Times New Roman" w:cs="Times New Roman"/>
          <w:color w:val="000000"/>
          <w:sz w:val="19"/>
          <w:szCs w:val="19"/>
        </w:rPr>
        <w:t xml:space="preserve"> .'18 Paris </w:t>
      </w:r>
      <w:proofErr w:type="spellStart"/>
      <w:r w:rsidR="00D7209D" w:rsidRPr="00D7209D">
        <w:rPr>
          <w:rFonts w:ascii="Times New Roman" w:hAnsi="Times New Roman" w:cs="Times New Roman"/>
          <w:color w:val="000000"/>
          <w:sz w:val="19"/>
          <w:szCs w:val="19"/>
        </w:rPr>
        <w:t>Anlaşm</w:t>
      </w:r>
      <w:r w:rsidR="004D5053">
        <w:rPr>
          <w:rFonts w:ascii="Times New Roman" w:hAnsi="Times New Roman" w:cs="Times New Roman"/>
          <w:color w:val="000000"/>
          <w:sz w:val="19"/>
          <w:szCs w:val="19"/>
        </w:rPr>
        <w:t>asının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tarafları</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ayrıca</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iklim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değişikliğini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hafifletme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uyum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çabalarında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kapasite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geliştirme</w:t>
      </w:r>
      <w:proofErr w:type="spellEnd"/>
      <w:r w:rsidR="00D7209D" w:rsidRPr="00D7209D">
        <w:rPr>
          <w:rFonts w:ascii="Times New Roman" w:hAnsi="Times New Roman" w:cs="Times New Roman"/>
          <w:color w:val="000000"/>
          <w:sz w:val="19"/>
          <w:szCs w:val="19"/>
        </w:rPr>
        <w:t xml:space="preserve"> de </w:t>
      </w:r>
      <w:proofErr w:type="spellStart"/>
      <w:r w:rsidR="00D7209D" w:rsidRPr="00D7209D">
        <w:rPr>
          <w:rFonts w:ascii="Times New Roman" w:hAnsi="Times New Roman" w:cs="Times New Roman"/>
          <w:color w:val="000000"/>
          <w:sz w:val="19"/>
          <w:szCs w:val="19"/>
        </w:rPr>
        <w:t>dahil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olmak</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üzere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hassas</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grupları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toplulukları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bunların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ekosistemlerini</w:t>
      </w:r>
      <w:proofErr w:type="spellEnd"/>
      <w:r w:rsidR="00D7209D" w:rsidRPr="00D7209D">
        <w:rPr>
          <w:rFonts w:ascii="Times New Roman" w:hAnsi="Times New Roman" w:cs="Times New Roman"/>
          <w:color w:val="000000"/>
          <w:sz w:val="19"/>
          <w:szCs w:val="19"/>
        </w:rPr>
        <w:t xml:space="preserve">  de </w:t>
      </w:r>
      <w:proofErr w:type="spellStart"/>
      <w:r w:rsidR="00D7209D" w:rsidRPr="00D7209D">
        <w:rPr>
          <w:rFonts w:ascii="Times New Roman" w:hAnsi="Times New Roman" w:cs="Times New Roman"/>
          <w:color w:val="000000"/>
          <w:sz w:val="19"/>
          <w:szCs w:val="19"/>
        </w:rPr>
        <w:t>dikkate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alarak</w:t>
      </w:r>
      <w:proofErr w:type="spellEnd"/>
      <w:r w:rsidR="004D5053">
        <w:rPr>
          <w:rFonts w:ascii="Times New Roman" w:hAnsi="Times New Roman" w:cs="Times New Roman"/>
          <w:color w:val="000000"/>
          <w:sz w:val="19"/>
          <w:szCs w:val="19"/>
        </w:rPr>
        <w:t>,</w:t>
      </w:r>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uyum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süreci</w:t>
      </w:r>
      <w:r w:rsidR="004D5053">
        <w:rPr>
          <w:rFonts w:ascii="Times New Roman" w:hAnsi="Times New Roman" w:cs="Times New Roman"/>
          <w:color w:val="000000"/>
          <w:sz w:val="19"/>
          <w:szCs w:val="19"/>
        </w:rPr>
        <w:t>nin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cinsiyete</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duyarlı</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katılım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temelli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tamamen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şeffaf</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olması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gerektiğini</w:t>
      </w:r>
      <w:proofErr w:type="spellEnd"/>
      <w:r w:rsidR="00D7209D" w:rsidRPr="00D7209D">
        <w:rPr>
          <w:rFonts w:ascii="Times New Roman" w:hAnsi="Times New Roman" w:cs="Times New Roman"/>
          <w:color w:val="000000"/>
          <w:sz w:val="19"/>
          <w:szCs w:val="19"/>
        </w:rPr>
        <w:t xml:space="preserve"> kabul </w:t>
      </w:r>
      <w:proofErr w:type="spellStart"/>
      <w:r w:rsidR="00D7209D" w:rsidRPr="00D7209D">
        <w:rPr>
          <w:rFonts w:ascii="Times New Roman" w:hAnsi="Times New Roman" w:cs="Times New Roman"/>
          <w:color w:val="000000"/>
          <w:sz w:val="19"/>
          <w:szCs w:val="19"/>
        </w:rPr>
        <w:t>etmiştir</w:t>
      </w:r>
      <w:proofErr w:type="spellEnd"/>
      <w:r w:rsidR="00D7209D" w:rsidRPr="00D7209D">
        <w:rPr>
          <w:rFonts w:ascii="Times New Roman" w:hAnsi="Times New Roman" w:cs="Times New Roman"/>
          <w:color w:val="000000"/>
          <w:sz w:val="19"/>
          <w:szCs w:val="19"/>
        </w:rPr>
        <w:t>.</w:t>
      </w:r>
    </w:p>
    <w:p w14:paraId="11C25776" w14:textId="77777777" w:rsidR="00D7209D" w:rsidRDefault="00EE3633">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22.</w:t>
      </w:r>
      <w:r>
        <w:rPr>
          <w:rFonts w:ascii="Arial" w:hAnsi="Arial" w:cs="Arial"/>
          <w:color w:val="000000"/>
          <w:sz w:val="19"/>
          <w:szCs w:val="19"/>
        </w:rPr>
        <w:t xml:space="preserve"> </w:t>
      </w:r>
      <w:r>
        <w:rPr>
          <w:rFonts w:ascii="Arial" w:hAnsi="Arial" w:cs="Arial"/>
          <w:color w:val="000000"/>
          <w:sz w:val="19"/>
          <w:szCs w:val="19"/>
        </w:rPr>
        <w:tab/>
      </w:r>
      <w:r w:rsidR="00D7209D" w:rsidRPr="00D7209D">
        <w:rPr>
          <w:rFonts w:ascii="Times New Roman" w:hAnsi="Times New Roman" w:cs="Times New Roman"/>
          <w:color w:val="000000"/>
          <w:sz w:val="19"/>
          <w:szCs w:val="19"/>
        </w:rPr>
        <w:t xml:space="preserve">2015-2030 </w:t>
      </w:r>
      <w:proofErr w:type="spellStart"/>
      <w:r w:rsidR="00D7209D" w:rsidRPr="00D7209D">
        <w:rPr>
          <w:rFonts w:ascii="Times New Roman" w:hAnsi="Times New Roman" w:cs="Times New Roman"/>
          <w:color w:val="000000"/>
          <w:sz w:val="19"/>
          <w:szCs w:val="19"/>
        </w:rPr>
        <w:t>dönemine</w:t>
      </w:r>
      <w:proofErr w:type="spellEnd"/>
      <w:r w:rsidR="00D7209D" w:rsidRPr="00D7209D">
        <w:rPr>
          <w:rFonts w:ascii="Times New Roman" w:hAnsi="Times New Roman" w:cs="Times New Roman"/>
          <w:color w:val="000000"/>
          <w:sz w:val="19"/>
          <w:szCs w:val="19"/>
        </w:rPr>
        <w:t xml:space="preserve"> </w:t>
      </w:r>
      <w:proofErr w:type="spellStart"/>
      <w:proofErr w:type="gramStart"/>
      <w:r w:rsidR="00D7209D" w:rsidRPr="00D7209D">
        <w:rPr>
          <w:rFonts w:ascii="Times New Roman" w:hAnsi="Times New Roman" w:cs="Times New Roman"/>
          <w:color w:val="000000"/>
          <w:sz w:val="19"/>
          <w:szCs w:val="19"/>
        </w:rPr>
        <w:t>yönelik</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Birleşmiş</w:t>
      </w:r>
      <w:proofErr w:type="spellEnd"/>
      <w:proofErr w:type="gram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Milletler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Sürdürülebilir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Kalkınma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Hedefleri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çerçeve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planı</w:t>
      </w:r>
      <w:proofErr w:type="spellEnd"/>
      <w:r w:rsidR="00D7209D" w:rsidRPr="00D7209D">
        <w:rPr>
          <w:rFonts w:ascii="Times New Roman" w:hAnsi="Times New Roman" w:cs="Times New Roman"/>
          <w:color w:val="000000"/>
          <w:sz w:val="19"/>
          <w:szCs w:val="19"/>
        </w:rPr>
        <w:t xml:space="preserve">,  3, 4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5, 6, 10 </w:t>
      </w:r>
      <w:proofErr w:type="spellStart"/>
      <w:r w:rsidR="00D7209D" w:rsidRPr="00D7209D">
        <w:rPr>
          <w:rFonts w:ascii="Times New Roman" w:hAnsi="Times New Roman" w:cs="Times New Roman"/>
          <w:color w:val="000000"/>
          <w:sz w:val="19"/>
          <w:szCs w:val="19"/>
        </w:rPr>
        <w:t>nolu</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hedefler</w:t>
      </w:r>
      <w:proofErr w:type="spellEnd"/>
      <w:r w:rsidR="00D7209D" w:rsidRPr="00D7209D">
        <w:rPr>
          <w:rFonts w:ascii="Times New Roman" w:hAnsi="Times New Roman" w:cs="Times New Roman"/>
          <w:color w:val="000000"/>
          <w:sz w:val="19"/>
          <w:szCs w:val="19"/>
        </w:rPr>
        <w:t xml:space="preserve"> de  </w:t>
      </w:r>
      <w:proofErr w:type="spellStart"/>
      <w:r w:rsidR="00D7209D" w:rsidRPr="00D7209D">
        <w:rPr>
          <w:rFonts w:ascii="Times New Roman" w:hAnsi="Times New Roman" w:cs="Times New Roman"/>
          <w:color w:val="000000"/>
          <w:sz w:val="19"/>
          <w:szCs w:val="19"/>
        </w:rPr>
        <w:t>dahil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olmak</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üzere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toplumsal</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cinsiyet</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eşitliğine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ilişkin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önemli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hedefler</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içermekle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birlikte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ayrıca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Hedef</w:t>
      </w:r>
      <w:proofErr w:type="spellEnd"/>
      <w:r w:rsidR="00D7209D" w:rsidRPr="00D7209D">
        <w:rPr>
          <w:rFonts w:ascii="Times New Roman" w:hAnsi="Times New Roman" w:cs="Times New Roman"/>
          <w:color w:val="000000"/>
          <w:sz w:val="19"/>
          <w:szCs w:val="19"/>
        </w:rPr>
        <w:t xml:space="preserve"> 11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Hedef</w:t>
      </w:r>
      <w:proofErr w:type="spellEnd"/>
      <w:r w:rsidR="00D7209D" w:rsidRPr="00D7209D">
        <w:rPr>
          <w:rFonts w:ascii="Times New Roman" w:hAnsi="Times New Roman" w:cs="Times New Roman"/>
          <w:color w:val="000000"/>
          <w:sz w:val="19"/>
          <w:szCs w:val="19"/>
        </w:rPr>
        <w:t xml:space="preserve"> 13'te </w:t>
      </w:r>
      <w:proofErr w:type="spellStart"/>
      <w:r w:rsidR="00D7209D" w:rsidRPr="00D7209D">
        <w:rPr>
          <w:rFonts w:ascii="Times New Roman" w:hAnsi="Times New Roman" w:cs="Times New Roman"/>
          <w:color w:val="000000"/>
          <w:sz w:val="19"/>
          <w:szCs w:val="19"/>
        </w:rPr>
        <w:t>iklim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değişikliği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afet</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riskinin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azaltılması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konusunu</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ele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almaktadır</w:t>
      </w:r>
      <w:proofErr w:type="spellEnd"/>
      <w:r w:rsidR="00D7209D" w:rsidRPr="00D7209D">
        <w:rPr>
          <w:rFonts w:ascii="Times New Roman" w:hAnsi="Times New Roman" w:cs="Times New Roman"/>
          <w:color w:val="000000"/>
          <w:sz w:val="19"/>
          <w:szCs w:val="19"/>
        </w:rPr>
        <w:t>.</w:t>
      </w:r>
    </w:p>
    <w:p w14:paraId="67A21611" w14:textId="77777777" w:rsidR="00727AD6" w:rsidRDefault="00EE3633">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23.</w:t>
      </w:r>
      <w:r>
        <w:rPr>
          <w:rFonts w:ascii="Arial" w:hAnsi="Arial" w:cs="Arial"/>
          <w:color w:val="000000"/>
          <w:sz w:val="19"/>
          <w:szCs w:val="19"/>
        </w:rPr>
        <w:t xml:space="preserve"> </w:t>
      </w:r>
      <w:r>
        <w:rPr>
          <w:rFonts w:ascii="Arial" w:hAnsi="Arial" w:cs="Arial"/>
          <w:color w:val="000000"/>
          <w:sz w:val="19"/>
          <w:szCs w:val="19"/>
        </w:rPr>
        <w:tab/>
      </w:r>
      <w:r w:rsidR="00D7209D" w:rsidRPr="00D7209D">
        <w:rPr>
          <w:rFonts w:ascii="Times New Roman" w:hAnsi="Times New Roman" w:cs="Times New Roman"/>
          <w:color w:val="000000"/>
          <w:sz w:val="19"/>
          <w:szCs w:val="19"/>
        </w:rPr>
        <w:t xml:space="preserve">2015 </w:t>
      </w:r>
      <w:proofErr w:type="spellStart"/>
      <w:r w:rsidR="00D7209D" w:rsidRPr="00D7209D">
        <w:rPr>
          <w:rFonts w:ascii="Times New Roman" w:hAnsi="Times New Roman" w:cs="Times New Roman"/>
          <w:color w:val="000000"/>
          <w:sz w:val="19"/>
          <w:szCs w:val="19"/>
        </w:rPr>
        <w:t>yılında</w:t>
      </w:r>
      <w:proofErr w:type="spellEnd"/>
      <w:r w:rsidR="00D7209D" w:rsidRPr="00D7209D">
        <w:rPr>
          <w:rFonts w:ascii="Times New Roman" w:hAnsi="Times New Roman" w:cs="Times New Roman"/>
          <w:color w:val="000000"/>
          <w:sz w:val="19"/>
          <w:szCs w:val="19"/>
        </w:rPr>
        <w:t xml:space="preserve"> Addis </w:t>
      </w:r>
      <w:proofErr w:type="spellStart"/>
      <w:r w:rsidR="00D7209D" w:rsidRPr="00D7209D">
        <w:rPr>
          <w:rFonts w:ascii="Times New Roman" w:hAnsi="Times New Roman" w:cs="Times New Roman"/>
          <w:color w:val="000000"/>
          <w:sz w:val="19"/>
          <w:szCs w:val="19"/>
        </w:rPr>
        <w:t>Ababa'da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düzenlenen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Üçüncü</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Uluslararası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Kalkınma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Finansman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Konferansı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cinsiyet</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eşitliği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kadın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haklarını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iklim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değişikliğine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uyum</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süreci</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ve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afet</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r</w:t>
      </w:r>
      <w:r w:rsidR="004D5053">
        <w:rPr>
          <w:rFonts w:ascii="Times New Roman" w:hAnsi="Times New Roman" w:cs="Times New Roman"/>
          <w:color w:val="000000"/>
          <w:sz w:val="19"/>
          <w:szCs w:val="19"/>
        </w:rPr>
        <w:t>iskinin</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azaltılması</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ile</w:t>
      </w:r>
      <w:proofErr w:type="spellEnd"/>
      <w:r w:rsidR="004D5053">
        <w:rPr>
          <w:rFonts w:ascii="Times New Roman" w:hAnsi="Times New Roman" w:cs="Times New Roman"/>
          <w:color w:val="000000"/>
          <w:sz w:val="19"/>
          <w:szCs w:val="19"/>
        </w:rPr>
        <w:t xml:space="preserve"> </w:t>
      </w:r>
      <w:proofErr w:type="spellStart"/>
      <w:r w:rsidR="004D5053">
        <w:rPr>
          <w:rFonts w:ascii="Times New Roman" w:hAnsi="Times New Roman" w:cs="Times New Roman"/>
          <w:color w:val="000000"/>
          <w:sz w:val="19"/>
          <w:szCs w:val="19"/>
        </w:rPr>
        <w:t>ilişkilendiren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bir</w:t>
      </w:r>
      <w:proofErr w:type="spellEnd"/>
      <w:r w:rsidR="00D7209D" w:rsidRPr="00D7209D">
        <w:rPr>
          <w:rFonts w:ascii="Times New Roman" w:hAnsi="Times New Roman" w:cs="Times New Roman"/>
          <w:color w:val="000000"/>
          <w:sz w:val="19"/>
          <w:szCs w:val="19"/>
        </w:rPr>
        <w:t xml:space="preserve"> dizi </w:t>
      </w:r>
      <w:proofErr w:type="spellStart"/>
      <w:r w:rsidR="00D7209D" w:rsidRPr="00D7209D">
        <w:rPr>
          <w:rFonts w:ascii="Times New Roman" w:hAnsi="Times New Roman" w:cs="Times New Roman"/>
          <w:color w:val="000000"/>
          <w:sz w:val="19"/>
          <w:szCs w:val="19"/>
        </w:rPr>
        <w:t>belgeyi</w:t>
      </w:r>
      <w:proofErr w:type="spellEnd"/>
      <w:r w:rsidR="00D7209D" w:rsidRPr="00D7209D">
        <w:rPr>
          <w:rFonts w:ascii="Times New Roman" w:hAnsi="Times New Roman" w:cs="Times New Roman"/>
          <w:color w:val="000000"/>
          <w:sz w:val="19"/>
          <w:szCs w:val="19"/>
        </w:rPr>
        <w:t xml:space="preserve"> kabul </w:t>
      </w:r>
      <w:proofErr w:type="spellStart"/>
      <w:r w:rsidR="00D7209D" w:rsidRPr="00D7209D">
        <w:rPr>
          <w:rFonts w:ascii="Times New Roman" w:hAnsi="Times New Roman" w:cs="Times New Roman"/>
          <w:color w:val="000000"/>
          <w:sz w:val="19"/>
          <w:szCs w:val="19"/>
        </w:rPr>
        <w:t>ettikten</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sonra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taraf</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devletlere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bu</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konuları</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kalkınma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bütçe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finansmanlarına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entegre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etme</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çağrısında</w:t>
      </w:r>
      <w:proofErr w:type="spellEnd"/>
      <w:r w:rsidR="00D7209D" w:rsidRPr="00D7209D">
        <w:rPr>
          <w:rFonts w:ascii="Times New Roman" w:hAnsi="Times New Roman" w:cs="Times New Roman"/>
          <w:color w:val="000000"/>
          <w:sz w:val="19"/>
          <w:szCs w:val="19"/>
        </w:rPr>
        <w:t xml:space="preserve"> </w:t>
      </w:r>
      <w:proofErr w:type="spellStart"/>
      <w:r w:rsidR="00D7209D" w:rsidRPr="00D7209D">
        <w:rPr>
          <w:rFonts w:ascii="Times New Roman" w:hAnsi="Times New Roman" w:cs="Times New Roman"/>
          <w:color w:val="000000"/>
          <w:sz w:val="19"/>
          <w:szCs w:val="19"/>
        </w:rPr>
        <w:t>bulunmuştur</w:t>
      </w:r>
      <w:proofErr w:type="spellEnd"/>
      <w:r w:rsidR="00D7209D" w:rsidRPr="00D7209D">
        <w:rPr>
          <w:rFonts w:ascii="Times New Roman" w:hAnsi="Times New Roman" w:cs="Times New Roman"/>
          <w:color w:val="000000"/>
          <w:sz w:val="19"/>
          <w:szCs w:val="19"/>
        </w:rPr>
        <w:t>.</w:t>
      </w:r>
    </w:p>
    <w:p w14:paraId="50357FF6" w14:textId="77777777" w:rsidR="00D7209D" w:rsidRDefault="00D7209D">
      <w:pPr>
        <w:tabs>
          <w:tab w:val="left" w:pos="2313"/>
        </w:tabs>
        <w:spacing w:before="67" w:line="240" w:lineRule="exact"/>
        <w:ind w:left="1745" w:right="1645"/>
        <w:jc w:val="both"/>
        <w:rPr>
          <w:rFonts w:ascii="Times New Roman" w:hAnsi="Times New Roman" w:cs="Times New Roman"/>
          <w:color w:val="010302"/>
        </w:rPr>
      </w:pPr>
    </w:p>
    <w:p w14:paraId="2F7AEEE3" w14:textId="77777777" w:rsidR="00727AD6" w:rsidRPr="00D7209D" w:rsidRDefault="00EE3633" w:rsidP="00D7209D">
      <w:pPr>
        <w:tabs>
          <w:tab w:val="left" w:pos="2313"/>
        </w:tabs>
        <w:spacing w:before="67" w:line="240" w:lineRule="exact"/>
        <w:ind w:left="1745" w:right="1645"/>
        <w:jc w:val="both"/>
        <w:rPr>
          <w:rFonts w:ascii="TimesNewRomanPSMT" w:hAnsi="TimesNewRomanPSMT" w:cs="TimesNewRomanPSMT"/>
          <w:color w:val="000000"/>
          <w:sz w:val="19"/>
          <w:szCs w:val="19"/>
        </w:rPr>
      </w:pPr>
      <w:r>
        <w:rPr>
          <w:rFonts w:ascii="Times New Roman" w:hAnsi="Times New Roman" w:cs="Times New Roman"/>
          <w:color w:val="000000"/>
          <w:sz w:val="19"/>
          <w:szCs w:val="19"/>
        </w:rPr>
        <w:t>24.</w:t>
      </w:r>
      <w:r>
        <w:rPr>
          <w:rFonts w:ascii="Arial" w:hAnsi="Arial" w:cs="Arial"/>
          <w:color w:val="000000"/>
          <w:sz w:val="19"/>
          <w:szCs w:val="19"/>
        </w:rPr>
        <w:t xml:space="preserve"> </w:t>
      </w:r>
      <w:r>
        <w:rPr>
          <w:rFonts w:ascii="Arial" w:hAnsi="Arial" w:cs="Arial"/>
          <w:color w:val="000000"/>
          <w:sz w:val="19"/>
          <w:szCs w:val="19"/>
        </w:rPr>
        <w:tab/>
      </w:r>
      <w:r w:rsidR="00D7209D" w:rsidRPr="00D7209D">
        <w:rPr>
          <w:rFonts w:ascii="TimesNewRomanPSMT" w:hAnsi="TimesNewRomanPSMT" w:cs="TimesNewRomanPSMT"/>
          <w:color w:val="000000"/>
          <w:sz w:val="19"/>
          <w:szCs w:val="19"/>
        </w:rPr>
        <w:t xml:space="preserve">2016 </w:t>
      </w:r>
      <w:proofErr w:type="spellStart"/>
      <w:r w:rsidR="00D7209D" w:rsidRPr="00D7209D">
        <w:rPr>
          <w:rFonts w:ascii="TimesNewRomanPSMT" w:hAnsi="TimesNewRomanPSMT" w:cs="TimesNewRomanPSMT"/>
          <w:color w:val="000000"/>
          <w:sz w:val="19"/>
          <w:szCs w:val="19"/>
        </w:rPr>
        <w:t>Dünya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İnsani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Yardım</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Zirvesi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bir</w:t>
      </w:r>
      <w:proofErr w:type="spellEnd"/>
      <w:r w:rsidR="00D7209D" w:rsidRPr="00D7209D">
        <w:rPr>
          <w:rFonts w:ascii="TimesNewRomanPSMT" w:hAnsi="TimesNewRomanPSMT" w:cs="TimesNewRomanPSMT"/>
          <w:color w:val="000000"/>
          <w:sz w:val="19"/>
          <w:szCs w:val="19"/>
        </w:rPr>
        <w:t xml:space="preserve"> di</w:t>
      </w:r>
      <w:r w:rsidR="00D7209D">
        <w:rPr>
          <w:rFonts w:ascii="TimesNewRomanPSMT" w:hAnsi="TimesNewRomanPSMT" w:cs="TimesNewRomanPSMT"/>
          <w:color w:val="000000"/>
          <w:sz w:val="19"/>
          <w:szCs w:val="19"/>
        </w:rPr>
        <w:t xml:space="preserve">zi </w:t>
      </w:r>
      <w:proofErr w:type="spellStart"/>
      <w:r w:rsidR="00D7209D">
        <w:rPr>
          <w:rFonts w:ascii="TimesNewRomanPSMT" w:hAnsi="TimesNewRomanPSMT" w:cs="TimesNewRomanPSMT"/>
          <w:color w:val="000000"/>
          <w:sz w:val="19"/>
          <w:szCs w:val="19"/>
        </w:rPr>
        <w:t>çağrıda</w:t>
      </w:r>
      <w:proofErr w:type="spellEnd"/>
      <w:r w:rsidR="00D7209D">
        <w:rPr>
          <w:rFonts w:ascii="TimesNewRomanPSMT" w:hAnsi="TimesNewRomanPSMT" w:cs="TimesNewRomanPSMT"/>
          <w:color w:val="000000"/>
          <w:sz w:val="19"/>
          <w:szCs w:val="19"/>
        </w:rPr>
        <w:t xml:space="preserve"> </w:t>
      </w:r>
      <w:proofErr w:type="spellStart"/>
      <w:r w:rsidR="004D5053">
        <w:rPr>
          <w:rFonts w:ascii="TimesNewRomanPSMT" w:hAnsi="TimesNewRomanPSMT" w:cs="TimesNewRomanPSMT"/>
          <w:color w:val="000000"/>
          <w:sz w:val="19"/>
          <w:szCs w:val="19"/>
        </w:rPr>
        <w:t>bulunmuş</w:t>
      </w:r>
      <w:proofErr w:type="spellEnd"/>
      <w:r w:rsidR="004D5053">
        <w:rPr>
          <w:rFonts w:ascii="TimesNewRomanPSMT" w:hAnsi="TimesNewRomanPSMT" w:cs="TimesNewRomanPSMT"/>
          <w:color w:val="000000"/>
          <w:sz w:val="19"/>
          <w:szCs w:val="19"/>
        </w:rPr>
        <w:t xml:space="preserve"> </w:t>
      </w:r>
      <w:proofErr w:type="spellStart"/>
      <w:r w:rsidR="004D5053">
        <w:rPr>
          <w:rFonts w:ascii="TimesNewRomanPSMT" w:hAnsi="TimesNewRomanPSMT" w:cs="TimesNewRomanPSMT"/>
          <w:color w:val="000000"/>
          <w:sz w:val="19"/>
          <w:szCs w:val="19"/>
        </w:rPr>
        <w:t>ve</w:t>
      </w:r>
      <w:proofErr w:type="spellEnd"/>
      <w:r w:rsidR="00D7209D">
        <w:rPr>
          <w:rFonts w:ascii="TimesNewRomanPSMT" w:hAnsi="TimesNewRomanPSMT" w:cs="TimesNewRomanPSMT"/>
          <w:color w:val="000000"/>
          <w:sz w:val="19"/>
          <w:szCs w:val="19"/>
        </w:rPr>
        <w:t xml:space="preserve"> </w:t>
      </w:r>
      <w:proofErr w:type="spellStart"/>
      <w:proofErr w:type="gramStart"/>
      <w:r w:rsidR="00D7209D">
        <w:rPr>
          <w:rFonts w:ascii="TimesNewRomanPSMT" w:hAnsi="TimesNewRomanPSMT" w:cs="TimesNewRomanPSMT"/>
          <w:color w:val="000000"/>
          <w:sz w:val="19"/>
          <w:szCs w:val="19"/>
        </w:rPr>
        <w:t>bunlar</w:t>
      </w:r>
      <w:proofErr w:type="spellEnd"/>
      <w:r w:rsidR="00D7209D">
        <w:rPr>
          <w:rFonts w:ascii="TimesNewRomanPSMT" w:hAnsi="TimesNewRomanPSMT" w:cs="TimesNewRomanPSMT"/>
          <w:color w:val="000000"/>
          <w:sz w:val="19"/>
          <w:szCs w:val="19"/>
        </w:rPr>
        <w:t xml:space="preserve"> </w:t>
      </w:r>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arasında</w:t>
      </w:r>
      <w:proofErr w:type="spellEnd"/>
      <w:proofErr w:type="gramEnd"/>
      <w:r w:rsidR="004D5053">
        <w:rPr>
          <w:rFonts w:ascii="TimesNewRomanPSMT" w:hAnsi="TimesNewRomanPSMT" w:cs="TimesNewRomanPSMT"/>
          <w:color w:val="000000"/>
          <w:sz w:val="19"/>
          <w:szCs w:val="19"/>
        </w:rPr>
        <w:t>,</w:t>
      </w:r>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toplumsal</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cinsiyet</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eşitliği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kadınların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güçlendirilmesi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ve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kadın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haklarının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afet</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süreçlerine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hazırlığı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ve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müdahale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süreçleri</w:t>
      </w:r>
      <w:proofErr w:type="spellEnd"/>
      <w:r w:rsidR="00D7209D" w:rsidRPr="00D7209D">
        <w:rPr>
          <w:rFonts w:ascii="TimesNewRomanPSMT" w:hAnsi="TimesNewRomanPSMT" w:cs="TimesNewRomanPSMT"/>
          <w:color w:val="000000"/>
          <w:sz w:val="19"/>
          <w:szCs w:val="19"/>
        </w:rPr>
        <w:t xml:space="preserve"> de </w:t>
      </w:r>
      <w:proofErr w:type="spellStart"/>
      <w:r w:rsidR="00D7209D" w:rsidRPr="00D7209D">
        <w:rPr>
          <w:rFonts w:ascii="TimesNewRomanPSMT" w:hAnsi="TimesNewRomanPSMT" w:cs="TimesNewRomanPSMT"/>
          <w:color w:val="000000"/>
          <w:sz w:val="19"/>
          <w:szCs w:val="19"/>
        </w:rPr>
        <w:t>dahil</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olmak</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üzere</w:t>
      </w:r>
      <w:proofErr w:type="spellEnd"/>
      <w:r w:rsidR="0010349C">
        <w:rPr>
          <w:rFonts w:ascii="TimesNewRomanPSMT" w:hAnsi="TimesNewRomanPSMT" w:cs="TimesNewRomanPSMT"/>
          <w:color w:val="000000"/>
          <w:sz w:val="19"/>
          <w:szCs w:val="19"/>
        </w:rPr>
        <w:t xml:space="preserve">, </w:t>
      </w:r>
      <w:proofErr w:type="spellStart"/>
      <w:r w:rsidR="0010349C">
        <w:rPr>
          <w:rFonts w:ascii="TimesNewRomanPSMT" w:hAnsi="TimesNewRomanPSMT" w:cs="TimesNewRomanPSMT"/>
          <w:color w:val="000000"/>
          <w:sz w:val="19"/>
          <w:szCs w:val="19"/>
        </w:rPr>
        <w:t>kadınların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insani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yardım</w:t>
      </w:r>
      <w:proofErr w:type="spellEnd"/>
      <w:r w:rsidR="00D7209D" w:rsidRPr="00D7209D">
        <w:rPr>
          <w:rFonts w:ascii="TimesNewRomanPSMT" w:hAnsi="TimesNewRomanPSMT" w:cs="TimesNewRomanPSMT"/>
          <w:color w:val="000000"/>
          <w:sz w:val="19"/>
          <w:szCs w:val="19"/>
        </w:rPr>
        <w:t xml:space="preserve"> </w:t>
      </w:r>
      <w:proofErr w:type="spellStart"/>
      <w:r w:rsidR="0010349C">
        <w:rPr>
          <w:rFonts w:ascii="TimesNewRomanPSMT" w:hAnsi="TimesNewRomanPSMT" w:cs="TimesNewRomanPSMT"/>
          <w:color w:val="000000"/>
          <w:sz w:val="19"/>
          <w:szCs w:val="19"/>
        </w:rPr>
        <w:t>sürecinin</w:t>
      </w:r>
      <w:proofErr w:type="spellEnd"/>
      <w:r w:rsidR="00D7209D" w:rsidRPr="00D7209D">
        <w:rPr>
          <w:rFonts w:ascii="TimesNewRomanPSMT" w:hAnsi="TimesNewRomanPSMT" w:cs="TimesNewRomanPSMT"/>
          <w:color w:val="000000"/>
          <w:sz w:val="19"/>
          <w:szCs w:val="19"/>
        </w:rPr>
        <w:t xml:space="preserve"> </w:t>
      </w:r>
      <w:r w:rsidR="0010349C">
        <w:rPr>
          <w:rFonts w:ascii="TimesNewRomanPSMT" w:hAnsi="TimesNewRomanPSMT" w:cs="TimesNewRomanPSMT"/>
          <w:color w:val="000000"/>
          <w:sz w:val="19"/>
          <w:szCs w:val="19"/>
        </w:rPr>
        <w:t xml:space="preserve">ana </w:t>
      </w:r>
      <w:proofErr w:type="spellStart"/>
      <w:r w:rsidR="004D5053">
        <w:rPr>
          <w:rFonts w:ascii="TimesNewRomanPSMT" w:hAnsi="TimesNewRomanPSMT" w:cs="TimesNewRomanPSMT"/>
          <w:color w:val="000000"/>
          <w:sz w:val="19"/>
          <w:szCs w:val="19"/>
        </w:rPr>
        <w:t>unsurları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olması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gerekliliği</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konusunda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çağrısında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bulunmuştur</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Yine</w:t>
      </w:r>
      <w:proofErr w:type="spellEnd"/>
      <w:r w:rsidR="00D7209D" w:rsidRPr="00D7209D">
        <w:rPr>
          <w:rFonts w:ascii="TimesNewRomanPSMT" w:hAnsi="TimesNewRomanPSMT" w:cs="TimesNewRomanPSMT"/>
          <w:color w:val="000000"/>
          <w:sz w:val="19"/>
          <w:szCs w:val="19"/>
        </w:rPr>
        <w:t xml:space="preserve"> 2016'da, BM Habitat </w:t>
      </w:r>
      <w:proofErr w:type="spellStart"/>
      <w:r w:rsidR="00D7209D" w:rsidRPr="00D7209D">
        <w:rPr>
          <w:rFonts w:ascii="TimesNewRomanPSMT" w:hAnsi="TimesNewRomanPSMT" w:cs="TimesNewRomanPSMT"/>
          <w:color w:val="000000"/>
          <w:sz w:val="19"/>
          <w:szCs w:val="19"/>
        </w:rPr>
        <w:t>III'te</w:t>
      </w:r>
      <w:proofErr w:type="spellEnd"/>
      <w:r w:rsidR="00D7209D" w:rsidRPr="00D7209D">
        <w:rPr>
          <w:rFonts w:ascii="TimesNewRomanPSMT" w:hAnsi="TimesNewRomanPSMT" w:cs="TimesNewRomanPSMT"/>
          <w:color w:val="000000"/>
          <w:sz w:val="19"/>
          <w:szCs w:val="19"/>
        </w:rPr>
        <w:t xml:space="preserve"> kabul </w:t>
      </w:r>
      <w:proofErr w:type="spellStart"/>
      <w:r w:rsidR="00D7209D" w:rsidRPr="00D7209D">
        <w:rPr>
          <w:rFonts w:ascii="TimesNewRomanPSMT" w:hAnsi="TimesNewRomanPSMT" w:cs="TimesNewRomanPSMT"/>
          <w:color w:val="000000"/>
          <w:sz w:val="19"/>
          <w:szCs w:val="19"/>
        </w:rPr>
        <w:t>edilen</w:t>
      </w:r>
      <w:proofErr w:type="spellEnd"/>
      <w:r w:rsidR="00D7209D" w:rsidRPr="00D7209D">
        <w:rPr>
          <w:rFonts w:ascii="TimesNewRomanPSMT" w:hAnsi="TimesNewRomanPSMT" w:cs="TimesNewRomanPSMT"/>
          <w:color w:val="000000"/>
          <w:sz w:val="19"/>
          <w:szCs w:val="19"/>
        </w:rPr>
        <w:t xml:space="preserve"> Yeni </w:t>
      </w:r>
      <w:proofErr w:type="spellStart"/>
      <w:r w:rsidR="00D7209D" w:rsidRPr="00D7209D">
        <w:rPr>
          <w:rFonts w:ascii="TimesNewRomanPSMT" w:hAnsi="TimesNewRomanPSMT" w:cs="TimesNewRomanPSMT"/>
          <w:color w:val="000000"/>
          <w:sz w:val="19"/>
          <w:szCs w:val="19"/>
        </w:rPr>
        <w:t>Kentsel</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Gündem</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kentsel</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kalkınmanın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sürdürülebilir</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esnek</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ve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iklim</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değişikliğinin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azaltılmasına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ve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iklim</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değişikliğine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uyum</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sağlanmasına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katkıda</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bulunmasını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sağlamak</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için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toplumsal</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cinsiyete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duyarlı</w:t>
      </w:r>
      <w:proofErr w:type="spellEnd"/>
      <w:r w:rsidR="00D7209D" w:rsidRPr="00D7209D">
        <w:rPr>
          <w:rFonts w:ascii="TimesNewRomanPSMT" w:hAnsi="TimesNewRomanPSMT" w:cs="TimesNewRomanPSMT"/>
          <w:color w:val="000000"/>
          <w:sz w:val="19"/>
          <w:szCs w:val="19"/>
        </w:rPr>
        <w:t xml:space="preserve"> </w:t>
      </w:r>
      <w:proofErr w:type="spellStart"/>
      <w:proofErr w:type="gramStart"/>
      <w:r w:rsidR="00D7209D" w:rsidRPr="00D7209D">
        <w:rPr>
          <w:rFonts w:ascii="TimesNewRomanPSMT" w:hAnsi="TimesNewRomanPSMT" w:cs="TimesNewRomanPSMT"/>
          <w:color w:val="000000"/>
          <w:sz w:val="19"/>
          <w:szCs w:val="19"/>
        </w:rPr>
        <w:t>önlemler</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çerçevesinde</w:t>
      </w:r>
      <w:proofErr w:type="spellEnd"/>
      <w:proofErr w:type="gram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yapılması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gerekliliğine</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duyulan</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ihtiyacı</w:t>
      </w:r>
      <w:proofErr w:type="spellEnd"/>
      <w:r w:rsidR="00D7209D" w:rsidRPr="00D7209D">
        <w:rPr>
          <w:rFonts w:ascii="TimesNewRomanPSMT" w:hAnsi="TimesNewRomanPSMT" w:cs="TimesNewRomanPSMT"/>
          <w:color w:val="000000"/>
          <w:sz w:val="19"/>
          <w:szCs w:val="19"/>
        </w:rPr>
        <w:t xml:space="preserve"> </w:t>
      </w:r>
      <w:proofErr w:type="spellStart"/>
      <w:r w:rsidR="00D7209D" w:rsidRPr="00D7209D">
        <w:rPr>
          <w:rFonts w:ascii="TimesNewRomanPSMT" w:hAnsi="TimesNewRomanPSMT" w:cs="TimesNewRomanPSMT"/>
          <w:color w:val="000000"/>
          <w:sz w:val="19"/>
          <w:szCs w:val="19"/>
        </w:rPr>
        <w:t>vurgulamıştır</w:t>
      </w:r>
      <w:proofErr w:type="spellEnd"/>
      <w:r w:rsidR="00D7209D" w:rsidRPr="00D7209D">
        <w:rPr>
          <w:rFonts w:ascii="TimesNewRomanPSMT" w:hAnsi="TimesNewRomanPSMT" w:cs="TimesNewRomanPSMT"/>
          <w:color w:val="000000"/>
          <w:sz w:val="19"/>
          <w:szCs w:val="19"/>
        </w:rPr>
        <w:t>.</w:t>
      </w:r>
    </w:p>
    <w:p w14:paraId="1A2B513C" w14:textId="77777777" w:rsidR="00727AD6" w:rsidRPr="00C9312E" w:rsidRDefault="00EE3633" w:rsidP="00C9312E">
      <w:pPr>
        <w:tabs>
          <w:tab w:val="left" w:pos="1082"/>
          <w:tab w:val="left" w:pos="1745"/>
        </w:tabs>
        <w:spacing w:before="280" w:line="300" w:lineRule="exact"/>
        <w:ind w:left="1745" w:right="1645" w:hanging="113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 xml:space="preserve">IV. </w:t>
      </w:r>
      <w:r>
        <w:rPr>
          <w:rFonts w:ascii="Times New Roman" w:hAnsi="Times New Roman" w:cs="Times New Roman"/>
          <w:b/>
          <w:bCs/>
          <w:color w:val="000000"/>
          <w:sz w:val="28"/>
          <w:szCs w:val="28"/>
        </w:rPr>
        <w:tab/>
      </w:r>
      <w:proofErr w:type="spellStart"/>
      <w:r w:rsidR="00C9312E" w:rsidRPr="00C9312E">
        <w:rPr>
          <w:rFonts w:ascii="Times New Roman" w:hAnsi="Times New Roman" w:cs="Times New Roman"/>
          <w:b/>
          <w:bCs/>
          <w:color w:val="000000"/>
          <w:sz w:val="28"/>
          <w:szCs w:val="28"/>
        </w:rPr>
        <w:t>Sözleşmenin</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afetle</w:t>
      </w:r>
      <w:r w:rsidR="00C9312E">
        <w:rPr>
          <w:rFonts w:ascii="Times New Roman" w:hAnsi="Times New Roman" w:cs="Times New Roman"/>
          <w:b/>
          <w:bCs/>
          <w:color w:val="000000"/>
          <w:sz w:val="28"/>
          <w:szCs w:val="28"/>
        </w:rPr>
        <w:t>re</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uygulanabilir</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genel</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ilkeleri</w:t>
      </w:r>
      <w:proofErr w:type="spellEnd"/>
      <w:r w:rsidR="00C9312E">
        <w:rPr>
          <w:rFonts w:ascii="Times New Roman" w:hAnsi="Times New Roman" w:cs="Times New Roman"/>
          <w:b/>
          <w:bCs/>
          <w:color w:val="000000"/>
          <w:sz w:val="28"/>
          <w:szCs w:val="28"/>
        </w:rPr>
        <w:t xml:space="preserve"> &amp; </w:t>
      </w:r>
      <w:r w:rsidR="00C9312E" w:rsidRPr="00C9312E">
        <w:rPr>
          <w:rFonts w:ascii="Times New Roman" w:hAnsi="Times New Roman" w:cs="Times New Roman"/>
          <w:b/>
          <w:bCs/>
          <w:color w:val="000000"/>
          <w:sz w:val="28"/>
          <w:szCs w:val="28"/>
        </w:rPr>
        <w:t xml:space="preserve">risk </w:t>
      </w:r>
      <w:proofErr w:type="spellStart"/>
      <w:r w:rsidR="00C9312E" w:rsidRPr="00C9312E">
        <w:rPr>
          <w:rFonts w:ascii="Times New Roman" w:hAnsi="Times New Roman" w:cs="Times New Roman"/>
          <w:b/>
          <w:bCs/>
          <w:color w:val="000000"/>
          <w:sz w:val="28"/>
          <w:szCs w:val="28"/>
        </w:rPr>
        <w:t>azaltma</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ve</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iklim</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değişikliği</w:t>
      </w:r>
      <w:proofErr w:type="spellEnd"/>
    </w:p>
    <w:p w14:paraId="0AD82B50" w14:textId="77777777" w:rsidR="00727AD6" w:rsidRDefault="00EE3633">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25.</w:t>
      </w:r>
      <w:r>
        <w:rPr>
          <w:rFonts w:ascii="Arial" w:hAnsi="Arial" w:cs="Arial"/>
          <w:color w:val="000000"/>
          <w:sz w:val="19"/>
          <w:szCs w:val="19"/>
        </w:rPr>
        <w:t xml:space="preserve"> </w:t>
      </w:r>
      <w:r>
        <w:rPr>
          <w:rFonts w:ascii="Arial" w:hAnsi="Arial" w:cs="Arial"/>
          <w:color w:val="000000"/>
          <w:sz w:val="19"/>
          <w:szCs w:val="19"/>
        </w:rPr>
        <w:tab/>
      </w:r>
      <w:proofErr w:type="spellStart"/>
      <w:r w:rsidR="006373ED" w:rsidRPr="006373ED">
        <w:rPr>
          <w:rFonts w:ascii="Times New Roman" w:hAnsi="Times New Roman" w:cs="Times New Roman"/>
          <w:color w:val="000000"/>
          <w:sz w:val="19"/>
          <w:szCs w:val="19"/>
        </w:rPr>
        <w:t>Afet</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riskinin</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azaltılması</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ve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iklim</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değişikliği</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ile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ilgili</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mevzuat</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politikalar</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eylem</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planları</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çerçeve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programları</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bütçe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hazırlıkları</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ve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diğer</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anılacak</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önlemlere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rehberlik</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etmede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ilgili</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bu</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sözleşmenin</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birçok</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ortak</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amaca</w:t>
      </w:r>
      <w:proofErr w:type="spellEnd"/>
      <w:r w:rsidR="006373ED" w:rsidRPr="006373ED">
        <w:rPr>
          <w:rFonts w:ascii="Times New Roman" w:hAnsi="Times New Roman" w:cs="Times New Roman"/>
          <w:color w:val="000000"/>
          <w:sz w:val="19"/>
          <w:szCs w:val="19"/>
        </w:rPr>
        <w:t xml:space="preserve"> </w:t>
      </w:r>
      <w:proofErr w:type="spellStart"/>
      <w:r w:rsidR="0010349C" w:rsidRPr="006373ED">
        <w:rPr>
          <w:rFonts w:ascii="Times New Roman" w:hAnsi="Times New Roman" w:cs="Times New Roman"/>
          <w:color w:val="000000"/>
          <w:sz w:val="19"/>
          <w:szCs w:val="19"/>
        </w:rPr>
        <w:t>hizmet</w:t>
      </w:r>
      <w:proofErr w:type="spellEnd"/>
      <w:r w:rsidR="0010349C" w:rsidRPr="006373ED">
        <w:rPr>
          <w:rFonts w:ascii="Times New Roman" w:hAnsi="Times New Roman" w:cs="Times New Roman"/>
          <w:color w:val="000000"/>
          <w:sz w:val="19"/>
          <w:szCs w:val="19"/>
        </w:rPr>
        <w:t xml:space="preserve"> </w:t>
      </w:r>
      <w:proofErr w:type="spellStart"/>
      <w:r w:rsidR="0010349C" w:rsidRPr="006373ED">
        <w:rPr>
          <w:rFonts w:ascii="Times New Roman" w:hAnsi="Times New Roman" w:cs="Times New Roman"/>
          <w:color w:val="000000"/>
          <w:sz w:val="19"/>
          <w:szCs w:val="19"/>
        </w:rPr>
        <w:t>eden</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ilke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ve</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hükümleri</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hayati</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önem</w:t>
      </w:r>
      <w:proofErr w:type="spellEnd"/>
      <w:r w:rsidR="006373ED" w:rsidRPr="006373ED">
        <w:rPr>
          <w:rFonts w:ascii="Times New Roman" w:hAnsi="Times New Roman" w:cs="Times New Roman"/>
          <w:color w:val="000000"/>
          <w:sz w:val="19"/>
          <w:szCs w:val="19"/>
        </w:rPr>
        <w:t xml:space="preserve"> </w:t>
      </w:r>
      <w:proofErr w:type="spellStart"/>
      <w:r w:rsidR="006373ED" w:rsidRPr="006373ED">
        <w:rPr>
          <w:rFonts w:ascii="Times New Roman" w:hAnsi="Times New Roman" w:cs="Times New Roman"/>
          <w:color w:val="000000"/>
          <w:sz w:val="19"/>
          <w:szCs w:val="19"/>
        </w:rPr>
        <w:t>taşımaktadır</w:t>
      </w:r>
      <w:proofErr w:type="spellEnd"/>
      <w:r w:rsidR="006373ED" w:rsidRPr="006373ED">
        <w:rPr>
          <w:rFonts w:ascii="Times New Roman" w:hAnsi="Times New Roman" w:cs="Times New Roman"/>
          <w:color w:val="000000"/>
          <w:sz w:val="19"/>
          <w:szCs w:val="19"/>
        </w:rPr>
        <w:t>.</w:t>
      </w:r>
    </w:p>
    <w:p w14:paraId="22025E9A"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4FF3F8CF"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5D9D063F"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6C05920D"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2CC0DD88"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7DFF77F4"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4CA9CBC4" w14:textId="77777777" w:rsidR="006373ED" w:rsidRDefault="006373ED">
      <w:pPr>
        <w:tabs>
          <w:tab w:val="left" w:pos="2313"/>
        </w:tabs>
        <w:spacing w:before="187" w:line="240" w:lineRule="exact"/>
        <w:ind w:left="1745" w:right="1645"/>
        <w:jc w:val="both"/>
        <w:rPr>
          <w:rFonts w:ascii="Times New Roman" w:hAnsi="Times New Roman" w:cs="Times New Roman"/>
          <w:color w:val="010302"/>
        </w:rPr>
      </w:pPr>
    </w:p>
    <w:p w14:paraId="28FB0F6C"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26.</w:t>
      </w:r>
      <w:r>
        <w:rPr>
          <w:rFonts w:ascii="Arial" w:hAnsi="Arial" w:cs="Arial"/>
          <w:color w:val="000000"/>
          <w:sz w:val="19"/>
          <w:szCs w:val="19"/>
        </w:rPr>
        <w:t xml:space="preserve"> </w:t>
      </w:r>
      <w:r>
        <w:rPr>
          <w:rFonts w:ascii="Arial" w:hAnsi="Arial" w:cs="Arial"/>
          <w:color w:val="000000"/>
          <w:sz w:val="19"/>
          <w:szCs w:val="19"/>
        </w:rPr>
        <w:tab/>
      </w:r>
      <w:proofErr w:type="spellStart"/>
      <w:r w:rsidR="006373ED" w:rsidRPr="006373ED">
        <w:rPr>
          <w:rFonts w:ascii="Times New Roman" w:hAnsi="Times New Roman" w:cs="Times New Roman"/>
          <w:b/>
          <w:bCs/>
          <w:color w:val="000000"/>
          <w:sz w:val="19"/>
          <w:szCs w:val="19"/>
        </w:rPr>
        <w:t>Sözleşmeye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taraf</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devletler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afet</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riskinin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azaltılması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iklim</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değişikl</w:t>
      </w:r>
      <w:r w:rsidR="0010349C">
        <w:rPr>
          <w:rFonts w:ascii="Times New Roman" w:hAnsi="Times New Roman" w:cs="Times New Roman"/>
          <w:b/>
          <w:bCs/>
          <w:color w:val="000000"/>
          <w:sz w:val="19"/>
          <w:szCs w:val="19"/>
        </w:rPr>
        <w:t>iği</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ile</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ilgili</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tüm</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politikaları</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mevzuatı</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planları</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programları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bütçe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planlamaları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diğer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faaliyetlerinde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toplumsal</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cinsiyete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duyarlı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olmasını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aşağıda</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belirtilen</w:t>
      </w:r>
      <w:proofErr w:type="spellEnd"/>
      <w:r w:rsidR="006373ED" w:rsidRPr="006373ED">
        <w:rPr>
          <w:rFonts w:ascii="Times New Roman" w:hAnsi="Times New Roman" w:cs="Times New Roman"/>
          <w:b/>
          <w:bCs/>
          <w:color w:val="000000"/>
          <w:sz w:val="19"/>
          <w:szCs w:val="19"/>
        </w:rPr>
        <w:t xml:space="preserve"> </w:t>
      </w:r>
      <w:proofErr w:type="spellStart"/>
      <w:r w:rsidR="0010349C" w:rsidRPr="006373ED">
        <w:rPr>
          <w:rFonts w:ascii="Times New Roman" w:hAnsi="Times New Roman" w:cs="Times New Roman"/>
          <w:b/>
          <w:bCs/>
          <w:color w:val="000000"/>
          <w:sz w:val="19"/>
          <w:szCs w:val="19"/>
        </w:rPr>
        <w:t>hususlar</w:t>
      </w:r>
      <w:proofErr w:type="spellEnd"/>
      <w:r w:rsidR="0010349C" w:rsidRPr="006373ED">
        <w:rPr>
          <w:rFonts w:ascii="Times New Roman" w:hAnsi="Times New Roman" w:cs="Times New Roman"/>
          <w:b/>
          <w:bCs/>
          <w:color w:val="000000"/>
          <w:sz w:val="19"/>
          <w:szCs w:val="19"/>
        </w:rPr>
        <w:t xml:space="preserve"> da</w:t>
      </w:r>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dahil</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olmak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üzere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insan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hakları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ilkelerine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w:t>
      </w:r>
      <w:r w:rsidR="006373ED">
        <w:rPr>
          <w:rFonts w:ascii="Times New Roman" w:hAnsi="Times New Roman" w:cs="Times New Roman"/>
          <w:b/>
          <w:bCs/>
          <w:color w:val="000000"/>
          <w:sz w:val="19"/>
          <w:szCs w:val="19"/>
        </w:rPr>
        <w:t>ayanmasını</w:t>
      </w:r>
      <w:proofErr w:type="spellEnd"/>
      <w:r w:rsidR="006373ED">
        <w:rPr>
          <w:rFonts w:ascii="Times New Roman" w:hAnsi="Times New Roman" w:cs="Times New Roman"/>
          <w:b/>
          <w:bCs/>
          <w:color w:val="000000"/>
          <w:sz w:val="19"/>
          <w:szCs w:val="19"/>
        </w:rPr>
        <w:t xml:space="preserve"> </w:t>
      </w:r>
      <w:proofErr w:type="spellStart"/>
      <w:r w:rsidR="006373ED">
        <w:rPr>
          <w:rFonts w:ascii="Times New Roman" w:hAnsi="Times New Roman" w:cs="Times New Roman"/>
          <w:b/>
          <w:bCs/>
          <w:color w:val="000000"/>
          <w:sz w:val="19"/>
          <w:szCs w:val="19"/>
        </w:rPr>
        <w:t>sa</w:t>
      </w:r>
      <w:r w:rsidR="0010349C">
        <w:rPr>
          <w:rFonts w:ascii="Times New Roman" w:hAnsi="Times New Roman" w:cs="Times New Roman"/>
          <w:b/>
          <w:bCs/>
          <w:color w:val="000000"/>
          <w:sz w:val="19"/>
          <w:szCs w:val="19"/>
        </w:rPr>
        <w:t>ğlamalıdır</w:t>
      </w:r>
      <w:proofErr w:type="spellEnd"/>
      <w:r w:rsidR="0010349C">
        <w:rPr>
          <w:rFonts w:ascii="Times New Roman" w:hAnsi="Times New Roman" w:cs="Times New Roman"/>
          <w:b/>
          <w:bCs/>
          <w:color w:val="000000"/>
          <w:sz w:val="19"/>
          <w:szCs w:val="19"/>
        </w:rPr>
        <w:t xml:space="preserve">. Bu </w:t>
      </w:r>
      <w:proofErr w:type="spellStart"/>
      <w:r w:rsidR="0010349C">
        <w:rPr>
          <w:rFonts w:ascii="Times New Roman" w:hAnsi="Times New Roman" w:cs="Times New Roman"/>
          <w:b/>
          <w:bCs/>
          <w:color w:val="000000"/>
          <w:sz w:val="19"/>
          <w:szCs w:val="19"/>
        </w:rPr>
        <w:t>hususlar</w:t>
      </w:r>
      <w:proofErr w:type="spellEnd"/>
      <w:r>
        <w:rPr>
          <w:rFonts w:ascii="Times New Roman" w:hAnsi="Times New Roman" w:cs="Times New Roman"/>
          <w:b/>
          <w:bCs/>
          <w:color w:val="000000"/>
          <w:sz w:val="19"/>
          <w:szCs w:val="19"/>
        </w:rPr>
        <w:t>;</w:t>
      </w:r>
      <w:r>
        <w:rPr>
          <w:rFonts w:ascii="Times New Roman" w:hAnsi="Times New Roman" w:cs="Times New Roman"/>
          <w:color w:val="000000"/>
          <w:sz w:val="19"/>
          <w:szCs w:val="19"/>
        </w:rPr>
        <w:t xml:space="preserve">  </w:t>
      </w:r>
    </w:p>
    <w:p w14:paraId="428B6752"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6373ED" w:rsidRPr="006373ED">
        <w:rPr>
          <w:rFonts w:ascii="Times New Roman" w:hAnsi="Times New Roman" w:cs="Times New Roman"/>
          <w:b/>
          <w:bCs/>
          <w:color w:val="000000"/>
          <w:sz w:val="19"/>
          <w:szCs w:val="19"/>
        </w:rPr>
        <w:t>Yerli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ırksal</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etnik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cinsel</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azınlık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grupları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engelli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kız</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çocukları</w:t>
      </w:r>
      <w:proofErr w:type="spellEnd"/>
      <w:r w:rsidR="006373ED" w:rsidRPr="006373ED">
        <w:rPr>
          <w:rFonts w:ascii="Times New Roman" w:hAnsi="Times New Roman" w:cs="Times New Roman"/>
          <w:b/>
          <w:bCs/>
          <w:color w:val="000000"/>
          <w:sz w:val="19"/>
          <w:szCs w:val="19"/>
        </w:rPr>
        <w:t xml:space="preserve">, </w:t>
      </w:r>
      <w:proofErr w:type="spellStart"/>
      <w:proofErr w:type="gramStart"/>
      <w:r w:rsidR="006373ED" w:rsidRPr="006373ED">
        <w:rPr>
          <w:rFonts w:ascii="Times New Roman" w:hAnsi="Times New Roman" w:cs="Times New Roman"/>
          <w:b/>
          <w:bCs/>
          <w:color w:val="000000"/>
          <w:sz w:val="19"/>
          <w:szCs w:val="19"/>
        </w:rPr>
        <w:t>ergen,yaşlı</w:t>
      </w:r>
      <w:proofErr w:type="spellEnd"/>
      <w:proofErr w:type="gram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bekar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kadınlar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kırsal</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de </w:t>
      </w:r>
      <w:proofErr w:type="spellStart"/>
      <w:r w:rsidR="006373ED" w:rsidRPr="006373ED">
        <w:rPr>
          <w:rFonts w:ascii="Times New Roman" w:hAnsi="Times New Roman" w:cs="Times New Roman"/>
          <w:b/>
          <w:bCs/>
          <w:color w:val="000000"/>
          <w:sz w:val="19"/>
          <w:szCs w:val="19"/>
        </w:rPr>
        <w:t>kentte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yoksulluk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içinde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yaşayan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reisleri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olan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aileler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dullar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fuhuşa</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sürüklenmiş</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kadınlar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ülke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içinde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yerinden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edilmiş</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vatansız</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mülteci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sığınmacı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veya</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göçmen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durumdaki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kadınlar</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gibi</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toplumun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en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marjinalleştirilmiş</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kadın</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kız</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gruplarını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öncelik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sıralamasında</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üstlere</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alarak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eşitlik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sağlanması</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ve</w:t>
      </w:r>
      <w:proofErr w:type="spellEnd"/>
      <w:r w:rsidR="006373ED" w:rsidRPr="006373ED">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onlara</w:t>
      </w:r>
      <w:proofErr w:type="spellEnd"/>
      <w:r w:rsidR="0010349C">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karşı</w:t>
      </w:r>
      <w:proofErr w:type="spellEnd"/>
      <w:r w:rsidR="0010349C">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ayrımcılık</w:t>
      </w:r>
      <w:proofErr w:type="spellEnd"/>
      <w:r w:rsidR="006373ED" w:rsidRPr="006373ED">
        <w:rPr>
          <w:rFonts w:ascii="Times New Roman" w:hAnsi="Times New Roman" w:cs="Times New Roman"/>
          <w:b/>
          <w:bCs/>
          <w:color w:val="000000"/>
          <w:sz w:val="19"/>
          <w:szCs w:val="19"/>
        </w:rPr>
        <w:t xml:space="preserve"> </w:t>
      </w:r>
      <w:proofErr w:type="spellStart"/>
      <w:r w:rsidR="006373ED" w:rsidRPr="006373ED">
        <w:rPr>
          <w:rFonts w:ascii="Times New Roman" w:hAnsi="Times New Roman" w:cs="Times New Roman"/>
          <w:b/>
          <w:bCs/>
          <w:color w:val="000000"/>
          <w:sz w:val="19"/>
          <w:szCs w:val="19"/>
        </w:rPr>
        <w:t>yapılmaması</w:t>
      </w:r>
      <w:proofErr w:type="spellEnd"/>
      <w:r w:rsidR="006373ED" w:rsidRPr="006373ED">
        <w:rPr>
          <w:rFonts w:ascii="Times New Roman" w:hAnsi="Times New Roman" w:cs="Times New Roman"/>
          <w:b/>
          <w:bCs/>
          <w:color w:val="000000"/>
          <w:sz w:val="19"/>
          <w:szCs w:val="19"/>
        </w:rPr>
        <w:t>;</w:t>
      </w:r>
    </w:p>
    <w:p w14:paraId="79077A65" w14:textId="77777777" w:rsidR="00727AD6" w:rsidRDefault="00727AD6" w:rsidP="006373ED">
      <w:pPr>
        <w:tabs>
          <w:tab w:val="left" w:pos="10161"/>
        </w:tabs>
        <w:spacing w:line="199" w:lineRule="exact"/>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p>
    <w:p w14:paraId="2EEF6B14" w14:textId="77777777" w:rsidR="00727AD6" w:rsidRDefault="00727AD6">
      <w:pPr>
        <w:spacing w:after="84"/>
        <w:rPr>
          <w:rFonts w:ascii="Times New Roman" w:hAnsi="Times New Roman"/>
          <w:color w:val="000000" w:themeColor="text1"/>
          <w:sz w:val="24"/>
          <w:szCs w:val="24"/>
        </w:rPr>
      </w:pPr>
    </w:p>
    <w:p w14:paraId="31EBB7CE" w14:textId="77777777" w:rsidR="00A50E4A" w:rsidRDefault="00EE3633" w:rsidP="00A50E4A">
      <w:pPr>
        <w:tabs>
          <w:tab w:val="left" w:pos="2880"/>
        </w:tabs>
        <w:spacing w:line="240"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A50E4A" w:rsidRPr="00A50E4A">
        <w:rPr>
          <w:rFonts w:ascii="Times New Roman" w:hAnsi="Times New Roman" w:cs="Times New Roman"/>
          <w:b/>
          <w:bCs/>
          <w:color w:val="000000"/>
          <w:sz w:val="19"/>
          <w:szCs w:val="19"/>
        </w:rPr>
        <w:t>Etkili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süreçlerin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benimsenmesi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farklı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kadın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gruplarının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yerel</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ulusal</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bölgesel</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veya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uluslararası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düzeyd</w:t>
      </w:r>
      <w:r w:rsidR="00A50E4A">
        <w:rPr>
          <w:rFonts w:ascii="Times New Roman" w:hAnsi="Times New Roman" w:cs="Times New Roman"/>
          <w:b/>
          <w:bCs/>
          <w:color w:val="000000"/>
          <w:sz w:val="19"/>
          <w:szCs w:val="19"/>
        </w:rPr>
        <w:t>e</w:t>
      </w:r>
      <w:proofErr w:type="spellEnd"/>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olmak</w:t>
      </w:r>
      <w:proofErr w:type="spellEnd"/>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üzere</w:t>
      </w:r>
      <w:proofErr w:type="spellEnd"/>
      <w:r w:rsidR="0010349C">
        <w:rPr>
          <w:rFonts w:ascii="Times New Roman" w:hAnsi="Times New Roman" w:cs="Times New Roman"/>
          <w:b/>
          <w:bCs/>
          <w:color w:val="000000"/>
          <w:sz w:val="19"/>
          <w:szCs w:val="19"/>
        </w:rPr>
        <w:t>,</w:t>
      </w:r>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hükümet</w:t>
      </w:r>
      <w:r w:rsidR="0010349C">
        <w:rPr>
          <w:rFonts w:ascii="Times New Roman" w:hAnsi="Times New Roman" w:cs="Times New Roman"/>
          <w:b/>
          <w:bCs/>
          <w:color w:val="000000"/>
          <w:sz w:val="19"/>
          <w:szCs w:val="19"/>
        </w:rPr>
        <w:t>aler</w:t>
      </w:r>
      <w:r w:rsidR="00A50E4A">
        <w:rPr>
          <w:rFonts w:ascii="Times New Roman" w:hAnsi="Times New Roman" w:cs="Times New Roman"/>
          <w:b/>
          <w:bCs/>
          <w:color w:val="000000"/>
          <w:sz w:val="19"/>
          <w:szCs w:val="19"/>
        </w:rPr>
        <w:t>in</w:t>
      </w:r>
      <w:proofErr w:type="spellEnd"/>
      <w:r w:rsidR="00A50E4A">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ilgili</w:t>
      </w:r>
      <w:proofErr w:type="spellEnd"/>
      <w:r w:rsidR="0010349C">
        <w:rPr>
          <w:rFonts w:ascii="Times New Roman" w:hAnsi="Times New Roman" w:cs="Times New Roman"/>
          <w:b/>
          <w:bCs/>
          <w:color w:val="000000"/>
          <w:sz w:val="19"/>
          <w:szCs w:val="19"/>
        </w:rPr>
        <w:t xml:space="preserve"> </w:t>
      </w:r>
      <w:proofErr w:type="spellStart"/>
      <w:r w:rsidR="0010349C" w:rsidRPr="00A50E4A">
        <w:rPr>
          <w:rFonts w:ascii="Times New Roman" w:hAnsi="Times New Roman" w:cs="Times New Roman"/>
          <w:b/>
          <w:bCs/>
          <w:color w:val="000000"/>
          <w:sz w:val="19"/>
          <w:szCs w:val="19"/>
        </w:rPr>
        <w:t>süreçlerle</w:t>
      </w:r>
      <w:proofErr w:type="spellEnd"/>
      <w:r w:rsidR="0010349C" w:rsidRPr="00A50E4A">
        <w:rPr>
          <w:rFonts w:ascii="Times New Roman" w:hAnsi="Times New Roman" w:cs="Times New Roman"/>
          <w:b/>
          <w:bCs/>
          <w:color w:val="000000"/>
          <w:sz w:val="19"/>
          <w:szCs w:val="19"/>
        </w:rPr>
        <w:t xml:space="preserve"> </w:t>
      </w:r>
      <w:proofErr w:type="spellStart"/>
      <w:proofErr w:type="gramStart"/>
      <w:r w:rsidR="0010349C" w:rsidRPr="00A50E4A">
        <w:rPr>
          <w:rFonts w:ascii="Times New Roman" w:hAnsi="Times New Roman" w:cs="Times New Roman"/>
          <w:b/>
          <w:bCs/>
          <w:color w:val="000000"/>
          <w:sz w:val="19"/>
          <w:szCs w:val="19"/>
        </w:rPr>
        <w:t>ilgili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politika</w:t>
      </w:r>
      <w:proofErr w:type="spellEnd"/>
      <w:proofErr w:type="gram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geliştirme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uygulama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süreç</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takibinin</w:t>
      </w:r>
      <w:proofErr w:type="spellEnd"/>
      <w:r w:rsidR="00A50E4A" w:rsidRPr="00A50E4A">
        <w:rPr>
          <w:rFonts w:ascii="Times New Roman" w:hAnsi="Times New Roman" w:cs="Times New Roman"/>
          <w:b/>
          <w:bCs/>
          <w:color w:val="000000"/>
          <w:sz w:val="19"/>
          <w:szCs w:val="19"/>
        </w:rPr>
        <w:t xml:space="preserve"> her </w:t>
      </w:r>
      <w:proofErr w:type="spellStart"/>
      <w:r w:rsidR="00A50E4A" w:rsidRPr="00A50E4A">
        <w:rPr>
          <w:rFonts w:ascii="Times New Roman" w:hAnsi="Times New Roman" w:cs="Times New Roman"/>
          <w:b/>
          <w:bCs/>
          <w:color w:val="000000"/>
          <w:sz w:val="19"/>
          <w:szCs w:val="19"/>
        </w:rPr>
        <w:t>aşamasına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aktif</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katılım</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fırsatlarına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sahip</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olmasını</w:t>
      </w:r>
      <w:proofErr w:type="spellEnd"/>
      <w:r w:rsidR="00A50E4A" w:rsidRPr="00A50E4A">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sağlayacak</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gerekli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kaynakların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tahsis</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edilmesi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yoluyla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sağlanacak</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aktif</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katılım</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güçlendirme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çabaları</w:t>
      </w:r>
      <w:proofErr w:type="spellEnd"/>
      <w:r w:rsidR="00A50E4A" w:rsidRPr="00A50E4A">
        <w:rPr>
          <w:rFonts w:ascii="Times New Roman" w:hAnsi="Times New Roman" w:cs="Times New Roman"/>
          <w:b/>
          <w:bCs/>
          <w:color w:val="000000"/>
          <w:sz w:val="19"/>
          <w:szCs w:val="19"/>
        </w:rPr>
        <w:t xml:space="preserve">, </w:t>
      </w:r>
    </w:p>
    <w:p w14:paraId="3AF73600" w14:textId="77777777" w:rsidR="00727AD6" w:rsidRDefault="00EE3633" w:rsidP="00A50E4A">
      <w:pPr>
        <w:tabs>
          <w:tab w:val="left" w:pos="2880"/>
        </w:tabs>
        <w:spacing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proofErr w:type="gramStart"/>
      <w:r w:rsidR="0010349C">
        <w:rPr>
          <w:rFonts w:asciiTheme="majorHAnsi" w:hAnsiTheme="majorHAnsi" w:cstheme="majorHAnsi"/>
          <w:b/>
          <w:bCs/>
          <w:color w:val="000000"/>
          <w:sz w:val="19"/>
          <w:szCs w:val="19"/>
        </w:rPr>
        <w:t>A</w:t>
      </w:r>
      <w:r w:rsidR="00A50E4A">
        <w:rPr>
          <w:rFonts w:asciiTheme="majorHAnsi" w:hAnsiTheme="majorHAnsi" w:cstheme="majorHAnsi"/>
          <w:b/>
          <w:bCs/>
          <w:color w:val="000000"/>
          <w:sz w:val="19"/>
          <w:szCs w:val="19"/>
        </w:rPr>
        <w:t>fet</w:t>
      </w:r>
      <w:proofErr w:type="spellEnd"/>
      <w:r w:rsidR="00A50E4A">
        <w:rPr>
          <w:rFonts w:asciiTheme="majorHAnsi" w:hAnsiTheme="majorHAnsi" w:cstheme="majorHAnsi"/>
          <w:b/>
          <w:bCs/>
          <w:color w:val="000000"/>
          <w:sz w:val="19"/>
          <w:szCs w:val="19"/>
        </w:rPr>
        <w:t xml:space="preserve">  </w:t>
      </w:r>
      <w:proofErr w:type="spellStart"/>
      <w:r w:rsidR="00A50E4A">
        <w:rPr>
          <w:rFonts w:ascii="Times New Roman" w:hAnsi="Times New Roman" w:cs="Times New Roman"/>
          <w:b/>
          <w:bCs/>
          <w:color w:val="000000"/>
          <w:sz w:val="19"/>
          <w:szCs w:val="19"/>
        </w:rPr>
        <w:t>ve</w:t>
      </w:r>
      <w:proofErr w:type="spellEnd"/>
      <w:proofErr w:type="gramEnd"/>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iklim</w:t>
      </w:r>
      <w:proofErr w:type="spellEnd"/>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değişikliği</w:t>
      </w:r>
      <w:proofErr w:type="spellEnd"/>
      <w:r w:rsid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dolayısıyla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hakları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doğrudan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veya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dolaylı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olarak</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etkilenen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tüm</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kadın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kız</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çocuklarına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yeterli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zamanında</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çözümler</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sunulmasını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sağlamak</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amacını</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taşıyan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uygun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doğru</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bilgi</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mekanizmaların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sağlanmasını</w:t>
      </w:r>
      <w:proofErr w:type="spellEnd"/>
      <w:r w:rsidR="00A50E4A" w:rsidRPr="00A50E4A">
        <w:rPr>
          <w:rFonts w:ascii="Times New Roman" w:hAnsi="Times New Roman" w:cs="Times New Roman"/>
          <w:b/>
          <w:bCs/>
          <w:color w:val="000000"/>
          <w:sz w:val="19"/>
          <w:szCs w:val="19"/>
        </w:rPr>
        <w:t xml:space="preserve"> </w:t>
      </w:r>
      <w:proofErr w:type="spellStart"/>
      <w:r w:rsidR="00A50E4A">
        <w:rPr>
          <w:rFonts w:ascii="Times New Roman" w:hAnsi="Times New Roman" w:cs="Times New Roman"/>
          <w:b/>
          <w:bCs/>
          <w:color w:val="000000"/>
          <w:sz w:val="19"/>
          <w:szCs w:val="19"/>
        </w:rPr>
        <w:t>barındıran</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hesap</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verebilirlik</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ve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adalete</w:t>
      </w:r>
      <w:proofErr w:type="spellEnd"/>
      <w:r w:rsidR="00A50E4A" w:rsidRPr="00A50E4A">
        <w:rPr>
          <w:rFonts w:ascii="Times New Roman" w:hAnsi="Times New Roman" w:cs="Times New Roman"/>
          <w:b/>
          <w:bCs/>
          <w:color w:val="000000"/>
          <w:sz w:val="19"/>
          <w:szCs w:val="19"/>
        </w:rPr>
        <w:t xml:space="preserve"> </w:t>
      </w:r>
      <w:proofErr w:type="spellStart"/>
      <w:r w:rsidR="00A50E4A" w:rsidRPr="00A50E4A">
        <w:rPr>
          <w:rFonts w:ascii="Times New Roman" w:hAnsi="Times New Roman" w:cs="Times New Roman"/>
          <w:b/>
          <w:bCs/>
          <w:color w:val="000000"/>
          <w:sz w:val="19"/>
          <w:szCs w:val="19"/>
        </w:rPr>
        <w:t>erişim</w:t>
      </w:r>
      <w:proofErr w:type="spellEnd"/>
      <w:r w:rsidR="00A50E4A" w:rsidRPr="00A50E4A">
        <w:rPr>
          <w:rFonts w:ascii="Times New Roman" w:hAnsi="Times New Roman" w:cs="Times New Roman"/>
          <w:b/>
          <w:bCs/>
          <w:color w:val="000000"/>
          <w:sz w:val="19"/>
          <w:szCs w:val="19"/>
        </w:rPr>
        <w:t xml:space="preserve"> </w:t>
      </w:r>
      <w:proofErr w:type="spellStart"/>
      <w:r w:rsidR="0010349C">
        <w:rPr>
          <w:rFonts w:ascii="Times New Roman" w:hAnsi="Times New Roman" w:cs="Times New Roman"/>
          <w:b/>
          <w:bCs/>
          <w:color w:val="000000"/>
          <w:sz w:val="19"/>
          <w:szCs w:val="19"/>
        </w:rPr>
        <w:t>mekanizması</w:t>
      </w:r>
      <w:proofErr w:type="spellEnd"/>
      <w:r w:rsidR="00A50E4A">
        <w:rPr>
          <w:rFonts w:ascii="Times New Roman" w:hAnsi="Times New Roman" w:cs="Times New Roman"/>
          <w:b/>
          <w:bCs/>
          <w:color w:val="000000"/>
          <w:sz w:val="19"/>
          <w:szCs w:val="19"/>
        </w:rPr>
        <w:t>.</w:t>
      </w:r>
    </w:p>
    <w:p w14:paraId="38DF6183" w14:textId="77777777" w:rsidR="00727AD6" w:rsidRDefault="00EE3633">
      <w:pPr>
        <w:tabs>
          <w:tab w:val="left" w:pos="2314"/>
        </w:tabs>
        <w:spacing w:before="67" w:line="240" w:lineRule="exact"/>
        <w:ind w:left="1746" w:right="1645"/>
        <w:jc w:val="both"/>
        <w:rPr>
          <w:rFonts w:ascii="Times New Roman" w:hAnsi="Times New Roman" w:cs="Times New Roman"/>
          <w:color w:val="010302"/>
        </w:rPr>
      </w:pPr>
      <w:r>
        <w:rPr>
          <w:rFonts w:ascii="Times New Roman" w:hAnsi="Times New Roman" w:cs="Times New Roman"/>
          <w:color w:val="000000"/>
          <w:sz w:val="19"/>
          <w:szCs w:val="19"/>
        </w:rPr>
        <w:t>27.</w:t>
      </w:r>
      <w:r>
        <w:rPr>
          <w:rFonts w:ascii="Arial" w:hAnsi="Arial" w:cs="Arial"/>
          <w:color w:val="000000"/>
          <w:sz w:val="19"/>
          <w:szCs w:val="19"/>
        </w:rPr>
        <w:t xml:space="preserve"> </w:t>
      </w:r>
      <w:r>
        <w:rPr>
          <w:rFonts w:ascii="Arial" w:hAnsi="Arial" w:cs="Arial"/>
          <w:color w:val="000000"/>
          <w:sz w:val="19"/>
          <w:szCs w:val="19"/>
        </w:rPr>
        <w:tab/>
      </w:r>
      <w:proofErr w:type="spellStart"/>
      <w:r w:rsidR="00A50E4A" w:rsidRPr="00A50E4A">
        <w:rPr>
          <w:rFonts w:ascii="Times New Roman" w:hAnsi="Times New Roman" w:cs="Times New Roman"/>
          <w:color w:val="000000"/>
          <w:sz w:val="19"/>
          <w:szCs w:val="19"/>
        </w:rPr>
        <w:t>Eşitlik</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ve</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ayrımcılık</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yapmama</w:t>
      </w:r>
      <w:proofErr w:type="spellEnd"/>
      <w:r w:rsidR="00A50E4A" w:rsidRPr="00A50E4A">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süreçlere</w:t>
      </w:r>
      <w:proofErr w:type="spellEnd"/>
      <w:r w:rsidR="0010349C">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aktif</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katılım</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ve</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güçlendirme</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hesap</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verebilirlik</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ve</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adalete</w:t>
      </w:r>
      <w:proofErr w:type="spellEnd"/>
      <w:r w:rsidR="00A50E4A" w:rsidRPr="00A50E4A">
        <w:rPr>
          <w:rFonts w:ascii="Times New Roman" w:hAnsi="Times New Roman" w:cs="Times New Roman"/>
          <w:color w:val="000000"/>
          <w:sz w:val="19"/>
          <w:szCs w:val="19"/>
        </w:rPr>
        <w:t xml:space="preserve"> </w:t>
      </w:r>
      <w:proofErr w:type="spellStart"/>
      <w:proofErr w:type="gramStart"/>
      <w:r w:rsidR="00A50E4A" w:rsidRPr="00A50E4A">
        <w:rPr>
          <w:rFonts w:ascii="Times New Roman" w:hAnsi="Times New Roman" w:cs="Times New Roman"/>
          <w:color w:val="000000"/>
          <w:sz w:val="19"/>
          <w:szCs w:val="19"/>
        </w:rPr>
        <w:t>erişim</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konularından</w:t>
      </w:r>
      <w:proofErr w:type="spellEnd"/>
      <w:proofErr w:type="gram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oluşan</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bu</w:t>
      </w:r>
      <w:proofErr w:type="spellEnd"/>
      <w:r w:rsidR="00A50E4A" w:rsidRPr="00A50E4A">
        <w:rPr>
          <w:rFonts w:ascii="Times New Roman" w:hAnsi="Times New Roman" w:cs="Times New Roman"/>
          <w:color w:val="000000"/>
          <w:sz w:val="19"/>
          <w:szCs w:val="19"/>
        </w:rPr>
        <w:t xml:space="preserve"> 3 </w:t>
      </w:r>
      <w:proofErr w:type="spellStart"/>
      <w:r w:rsidR="00A50E4A" w:rsidRPr="00A50E4A">
        <w:rPr>
          <w:rFonts w:ascii="Times New Roman" w:hAnsi="Times New Roman" w:cs="Times New Roman"/>
          <w:color w:val="000000"/>
          <w:sz w:val="19"/>
          <w:szCs w:val="19"/>
        </w:rPr>
        <w:t>temel</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ilke</w:t>
      </w:r>
      <w:proofErr w:type="spellEnd"/>
      <w:r w:rsidR="0010349C">
        <w:rPr>
          <w:rFonts w:ascii="Times New Roman" w:hAnsi="Times New Roman" w:cs="Times New Roman"/>
          <w:color w:val="000000"/>
          <w:sz w:val="19"/>
          <w:szCs w:val="19"/>
        </w:rPr>
        <w:t>,</w:t>
      </w:r>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iklim</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değişikliği</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bağlamında</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afet</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riskinin</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azaltılmasına</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ilişkin</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tüm</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müdahalelerde</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işbu</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sözleşmenin</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uygulanmasını</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sağlamak</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için</w:t>
      </w:r>
      <w:proofErr w:type="spellEnd"/>
      <w:r w:rsidR="00A50E4A" w:rsidRPr="00A50E4A">
        <w:rPr>
          <w:rFonts w:ascii="Times New Roman" w:hAnsi="Times New Roman" w:cs="Times New Roman"/>
          <w:color w:val="000000"/>
          <w:sz w:val="19"/>
          <w:szCs w:val="19"/>
        </w:rPr>
        <w:t xml:space="preserve"> </w:t>
      </w:r>
      <w:proofErr w:type="spellStart"/>
      <w:r w:rsidR="00A50E4A" w:rsidRPr="00A50E4A">
        <w:rPr>
          <w:rFonts w:ascii="Times New Roman" w:hAnsi="Times New Roman" w:cs="Times New Roman"/>
          <w:color w:val="000000"/>
          <w:sz w:val="19"/>
          <w:szCs w:val="19"/>
        </w:rPr>
        <w:t>esastır</w:t>
      </w:r>
      <w:proofErr w:type="spellEnd"/>
      <w:r w:rsidR="00A50E4A" w:rsidRPr="00A50E4A">
        <w:rPr>
          <w:rFonts w:ascii="Times New Roman" w:hAnsi="Times New Roman" w:cs="Times New Roman"/>
          <w:color w:val="000000"/>
          <w:sz w:val="19"/>
          <w:szCs w:val="19"/>
        </w:rPr>
        <w:t>.</w:t>
      </w:r>
    </w:p>
    <w:p w14:paraId="6CACAB50" w14:textId="77777777" w:rsidR="00727AD6" w:rsidRDefault="00727AD6">
      <w:pPr>
        <w:spacing w:after="94"/>
        <w:rPr>
          <w:rFonts w:ascii="Times New Roman" w:hAnsi="Times New Roman"/>
          <w:color w:val="000000" w:themeColor="text1"/>
          <w:sz w:val="24"/>
          <w:szCs w:val="24"/>
        </w:rPr>
      </w:pPr>
    </w:p>
    <w:p w14:paraId="37351C44" w14:textId="77777777" w:rsidR="00727AD6" w:rsidRDefault="00EE3633">
      <w:pPr>
        <w:tabs>
          <w:tab w:val="left" w:pos="1231"/>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A. </w:t>
      </w:r>
      <w:r>
        <w:rPr>
          <w:rFonts w:ascii="Times New Roman" w:hAnsi="Times New Roman" w:cs="Times New Roman"/>
          <w:b/>
          <w:bCs/>
          <w:color w:val="000000"/>
          <w:sz w:val="24"/>
          <w:szCs w:val="24"/>
        </w:rPr>
        <w:tab/>
      </w:r>
      <w:r w:rsidR="00C9312E">
        <w:rPr>
          <w:rFonts w:ascii="Times New Roman" w:hAnsi="Times New Roman" w:cs="Times New Roman"/>
          <w:b/>
          <w:bCs/>
          <w:color w:val="000000"/>
          <w:sz w:val="24"/>
          <w:szCs w:val="24"/>
        </w:rPr>
        <w:t xml:space="preserve">Maddi </w:t>
      </w:r>
      <w:proofErr w:type="spellStart"/>
      <w:r w:rsidR="00C9312E">
        <w:rPr>
          <w:rFonts w:ascii="Times New Roman" w:hAnsi="Times New Roman" w:cs="Times New Roman"/>
          <w:b/>
          <w:bCs/>
          <w:color w:val="000000"/>
          <w:sz w:val="24"/>
          <w:szCs w:val="24"/>
        </w:rPr>
        <w:t>eşitlik</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ve</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ayrımcılık</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yapmama</w:t>
      </w:r>
      <w:proofErr w:type="spellEnd"/>
    </w:p>
    <w:p w14:paraId="0B8A2E74" w14:textId="77777777" w:rsidR="00727AD6" w:rsidRDefault="00EE3633">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28.</w:t>
      </w:r>
      <w:r w:rsidR="0010349C">
        <w:rPr>
          <w:rFonts w:ascii="Arial" w:hAnsi="Arial" w:cs="Arial"/>
          <w:color w:val="000000"/>
          <w:sz w:val="19"/>
          <w:szCs w:val="19"/>
        </w:rPr>
        <w:t xml:space="preserve"> </w:t>
      </w:r>
      <w:r w:rsidR="0010349C" w:rsidRPr="0010349C">
        <w:rPr>
          <w:rFonts w:asciiTheme="majorHAnsi" w:hAnsiTheme="majorHAnsi" w:cstheme="majorHAnsi"/>
          <w:color w:val="000000"/>
          <w:sz w:val="19"/>
          <w:szCs w:val="19"/>
        </w:rPr>
        <w:t>B</w:t>
      </w:r>
      <w:r w:rsidR="0010349C">
        <w:rPr>
          <w:rFonts w:ascii="Times New Roman" w:hAnsi="Times New Roman" w:cs="Times New Roman"/>
          <w:color w:val="000000"/>
          <w:sz w:val="19"/>
          <w:szCs w:val="19"/>
        </w:rPr>
        <w:t xml:space="preserve">u </w:t>
      </w:r>
      <w:proofErr w:type="spellStart"/>
      <w:r w:rsidR="0010349C">
        <w:rPr>
          <w:rFonts w:ascii="Times New Roman" w:hAnsi="Times New Roman" w:cs="Times New Roman"/>
          <w:color w:val="000000"/>
          <w:sz w:val="19"/>
          <w:szCs w:val="19"/>
        </w:rPr>
        <w:t>s</w:t>
      </w:r>
      <w:r w:rsidR="00A82E29" w:rsidRPr="00A82E29">
        <w:rPr>
          <w:rFonts w:ascii="Times New Roman" w:hAnsi="Times New Roman" w:cs="Times New Roman"/>
          <w:color w:val="000000"/>
          <w:sz w:val="19"/>
          <w:szCs w:val="19"/>
        </w:rPr>
        <w:t>özleşme'nin</w:t>
      </w:r>
      <w:proofErr w:type="spellEnd"/>
      <w:r w:rsidR="00A82E29" w:rsidRPr="00A82E29">
        <w:rPr>
          <w:rFonts w:ascii="Times New Roman" w:hAnsi="Times New Roman" w:cs="Times New Roman"/>
          <w:color w:val="000000"/>
          <w:sz w:val="19"/>
          <w:szCs w:val="19"/>
        </w:rPr>
        <w:t xml:space="preserve"> 2. </w:t>
      </w:r>
      <w:proofErr w:type="spellStart"/>
      <w:r w:rsidR="00A82E29" w:rsidRPr="00A82E29">
        <w:rPr>
          <w:rFonts w:ascii="Times New Roman" w:hAnsi="Times New Roman" w:cs="Times New Roman"/>
          <w:color w:val="000000"/>
          <w:sz w:val="19"/>
          <w:szCs w:val="19"/>
        </w:rPr>
        <w:t>maddesi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uyarınca</w:t>
      </w:r>
      <w:proofErr w:type="spellEnd"/>
      <w:r w:rsidR="00A82E29" w:rsidRPr="00A82E29">
        <w:rPr>
          <w:rFonts w:ascii="Times New Roman" w:hAnsi="Times New Roman" w:cs="Times New Roman"/>
          <w:color w:val="000000"/>
          <w:sz w:val="19"/>
          <w:szCs w:val="19"/>
        </w:rPr>
        <w:t xml:space="preserve">, </w:t>
      </w:r>
      <w:proofErr w:type="spellStart"/>
      <w:proofErr w:type="gramStart"/>
      <w:r w:rsidR="0010349C">
        <w:rPr>
          <w:rFonts w:ascii="Times New Roman" w:hAnsi="Times New Roman" w:cs="Times New Roman"/>
          <w:color w:val="000000"/>
          <w:sz w:val="19"/>
          <w:szCs w:val="19"/>
        </w:rPr>
        <w:t>t</w:t>
      </w:r>
      <w:r w:rsidR="0010349C" w:rsidRPr="00A82E29">
        <w:rPr>
          <w:rFonts w:ascii="Times New Roman" w:hAnsi="Times New Roman" w:cs="Times New Roman"/>
          <w:color w:val="000000"/>
          <w:sz w:val="19"/>
          <w:szCs w:val="19"/>
        </w:rPr>
        <w:t>araf</w:t>
      </w:r>
      <w:proofErr w:type="spellEnd"/>
      <w:r w:rsidR="0010349C" w:rsidRPr="00A82E29">
        <w:rPr>
          <w:rFonts w:ascii="Times New Roman" w:hAnsi="Times New Roman" w:cs="Times New Roman"/>
          <w:color w:val="000000"/>
          <w:sz w:val="19"/>
          <w:szCs w:val="19"/>
        </w:rPr>
        <w:t xml:space="preserve"> </w:t>
      </w:r>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d</w:t>
      </w:r>
      <w:r w:rsidR="0010349C" w:rsidRPr="00A82E29">
        <w:rPr>
          <w:rFonts w:ascii="Times New Roman" w:hAnsi="Times New Roman" w:cs="Times New Roman"/>
          <w:color w:val="000000"/>
          <w:sz w:val="19"/>
          <w:szCs w:val="19"/>
        </w:rPr>
        <w:t>evletleri</w:t>
      </w:r>
      <w:r w:rsidR="0010349C">
        <w:rPr>
          <w:rFonts w:ascii="Times New Roman" w:hAnsi="Times New Roman" w:cs="Times New Roman"/>
          <w:color w:val="000000"/>
          <w:sz w:val="19"/>
          <w:szCs w:val="19"/>
        </w:rPr>
        <w:t>n</w:t>
      </w:r>
      <w:proofErr w:type="spellEnd"/>
      <w:proofErr w:type="gramEnd"/>
      <w:r w:rsidR="0010349C">
        <w:rPr>
          <w:rFonts w:ascii="Times New Roman" w:hAnsi="Times New Roman" w:cs="Times New Roman"/>
          <w:color w:val="000000"/>
          <w:sz w:val="19"/>
          <w:szCs w:val="19"/>
        </w:rPr>
        <w:t xml:space="preserve"> </w:t>
      </w:r>
      <w:r w:rsidR="00A82E29" w:rsidRPr="00A82E29">
        <w:rPr>
          <w:rFonts w:ascii="Times New Roman" w:hAnsi="Times New Roman" w:cs="Times New Roman"/>
          <w:color w:val="000000"/>
          <w:sz w:val="19"/>
          <w:szCs w:val="19"/>
        </w:rPr>
        <w:t xml:space="preserve">her </w:t>
      </w:r>
      <w:proofErr w:type="spellStart"/>
      <w:r w:rsidR="0010349C">
        <w:rPr>
          <w:rFonts w:ascii="Times New Roman" w:hAnsi="Times New Roman" w:cs="Times New Roman"/>
          <w:color w:val="000000"/>
          <w:sz w:val="19"/>
          <w:szCs w:val="19"/>
        </w:rPr>
        <w:t>alanda</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afet</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riskini</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azaltma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iklim</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değişikliği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stratejileri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buna </w:t>
      </w:r>
      <w:proofErr w:type="spellStart"/>
      <w:r w:rsidR="00A82E29" w:rsidRPr="00A82E29">
        <w:rPr>
          <w:rFonts w:ascii="Times New Roman" w:hAnsi="Times New Roman" w:cs="Times New Roman"/>
          <w:color w:val="000000"/>
          <w:sz w:val="19"/>
          <w:szCs w:val="19"/>
        </w:rPr>
        <w:t>yöneli</w:t>
      </w:r>
      <w:r w:rsidR="0010349C">
        <w:rPr>
          <w:rFonts w:ascii="Times New Roman" w:hAnsi="Times New Roman" w:cs="Times New Roman"/>
          <w:color w:val="000000"/>
          <w:sz w:val="19"/>
          <w:szCs w:val="19"/>
        </w:rPr>
        <w:t>k</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oluşturacakları</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programları</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yoluyla</w:t>
      </w:r>
      <w:proofErr w:type="spellEnd"/>
      <w:r w:rsidR="0010349C">
        <w:rPr>
          <w:rFonts w:ascii="Times New Roman" w:hAnsi="Times New Roman" w:cs="Times New Roman"/>
          <w:color w:val="000000"/>
          <w:sz w:val="19"/>
          <w:szCs w:val="19"/>
        </w:rPr>
        <w:t>,</w:t>
      </w:r>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katılım</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cinsiyete</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duyarlı</w:t>
      </w:r>
      <w:proofErr w:type="spellEnd"/>
      <w:r w:rsidR="0010349C">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politikalar</w:t>
      </w:r>
      <w:proofErr w:type="spellEnd"/>
      <w:r w:rsidR="0010349C">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dahil</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kadın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erkek</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eşitliğini</w:t>
      </w:r>
      <w:proofErr w:type="spellEnd"/>
      <w:r w:rsidR="00A82E29" w:rsidRPr="00A82E29">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teminat</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altına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almak</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için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hedefe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dayalı</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somut</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önlemler</w:t>
      </w:r>
      <w:proofErr w:type="spellEnd"/>
      <w:r w:rsidR="00A82E29" w:rsidRPr="00A82E29">
        <w:rPr>
          <w:rFonts w:ascii="Times New Roman" w:hAnsi="Times New Roman" w:cs="Times New Roman"/>
          <w:color w:val="000000"/>
          <w:sz w:val="19"/>
          <w:szCs w:val="19"/>
        </w:rPr>
        <w:t xml:space="preserve"> alma </w:t>
      </w:r>
      <w:proofErr w:type="spellStart"/>
      <w:r w:rsidR="00A82E29" w:rsidRPr="00A82E29">
        <w:rPr>
          <w:rFonts w:ascii="Times New Roman" w:hAnsi="Times New Roman" w:cs="Times New Roman"/>
          <w:color w:val="000000"/>
          <w:sz w:val="19"/>
          <w:szCs w:val="19"/>
        </w:rPr>
        <w:t>yükümlülükleri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vardır</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İşbu</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sözleşme'nin</w:t>
      </w:r>
      <w:proofErr w:type="spellEnd"/>
      <w:r w:rsidR="00A82E29" w:rsidRPr="00A82E29">
        <w:rPr>
          <w:rFonts w:ascii="Times New Roman" w:hAnsi="Times New Roman" w:cs="Times New Roman"/>
          <w:color w:val="000000"/>
          <w:sz w:val="19"/>
          <w:szCs w:val="19"/>
        </w:rPr>
        <w:t xml:space="preserve"> 2. </w:t>
      </w:r>
      <w:proofErr w:type="spellStart"/>
      <w:r w:rsidR="00A82E29" w:rsidRPr="00A82E29">
        <w:rPr>
          <w:rFonts w:ascii="Times New Roman" w:hAnsi="Times New Roman" w:cs="Times New Roman"/>
          <w:color w:val="000000"/>
          <w:sz w:val="19"/>
          <w:szCs w:val="19"/>
        </w:rPr>
        <w:t>Maddesi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ilgili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bu</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sözleşme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kapsamındaki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tüm</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alanlarda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kadın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erkek</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arasında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sağlam</w:t>
      </w:r>
      <w:proofErr w:type="spellEnd"/>
      <w:r w:rsidR="00A82E29" w:rsidRPr="00A82E29">
        <w:rPr>
          <w:rFonts w:ascii="Times New Roman" w:hAnsi="Times New Roman" w:cs="Times New Roman"/>
          <w:color w:val="000000"/>
          <w:sz w:val="19"/>
          <w:szCs w:val="19"/>
        </w:rPr>
        <w:t xml:space="preserve"> </w:t>
      </w:r>
      <w:proofErr w:type="spellStart"/>
      <w:proofErr w:type="gramStart"/>
      <w:r w:rsidR="00A82E29" w:rsidRPr="00A82E29">
        <w:rPr>
          <w:rFonts w:ascii="Times New Roman" w:hAnsi="Times New Roman" w:cs="Times New Roman"/>
          <w:color w:val="000000"/>
          <w:sz w:val="19"/>
          <w:szCs w:val="19"/>
        </w:rPr>
        <w:t>temellere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dayanan</w:t>
      </w:r>
      <w:proofErr w:type="spellEnd"/>
      <w:proofErr w:type="gram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eşitliği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sağlama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bu</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yönde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yasal</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politika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temelli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diğer</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olası</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önlemleri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almaya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yönelik</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taraf</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devletlerin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belirli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temel</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yükümlülüklerini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tanımlamaktadır</w:t>
      </w:r>
      <w:proofErr w:type="spellEnd"/>
      <w:r w:rsidR="00A82E29" w:rsidRPr="00A82E29">
        <w:rPr>
          <w:rFonts w:ascii="Times New Roman" w:hAnsi="Times New Roman" w:cs="Times New Roman"/>
          <w:color w:val="000000"/>
          <w:sz w:val="19"/>
          <w:szCs w:val="19"/>
        </w:rPr>
        <w:t xml:space="preserve">. 19 </w:t>
      </w:r>
      <w:proofErr w:type="spellStart"/>
      <w:r w:rsidR="00A82E29" w:rsidRPr="00A82E29">
        <w:rPr>
          <w:rFonts w:ascii="Times New Roman" w:hAnsi="Times New Roman" w:cs="Times New Roman"/>
          <w:color w:val="000000"/>
          <w:sz w:val="19"/>
          <w:szCs w:val="19"/>
        </w:rPr>
        <w:t>İlgili</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devletlerin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kadının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erkeklerle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eşitliğinin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gelişim</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ile</w:t>
      </w:r>
      <w:proofErr w:type="spellEnd"/>
      <w:r w:rsidR="00A82E29" w:rsidRPr="00A82E29">
        <w:rPr>
          <w:rFonts w:ascii="Times New Roman" w:hAnsi="Times New Roman" w:cs="Times New Roman"/>
          <w:color w:val="000000"/>
          <w:sz w:val="19"/>
          <w:szCs w:val="19"/>
        </w:rPr>
        <w:t xml:space="preserve"> </w:t>
      </w:r>
      <w:proofErr w:type="spellStart"/>
      <w:proofErr w:type="gramStart"/>
      <w:r w:rsidR="00A82E29" w:rsidRPr="00A82E29">
        <w:rPr>
          <w:rFonts w:ascii="Times New Roman" w:hAnsi="Times New Roman" w:cs="Times New Roman"/>
          <w:color w:val="000000"/>
          <w:sz w:val="19"/>
          <w:szCs w:val="19"/>
        </w:rPr>
        <w:t>ilerleme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süreçlerinin</w:t>
      </w:r>
      <w:proofErr w:type="spellEnd"/>
      <w:proofErr w:type="gramEnd"/>
      <w:r w:rsidR="00A82E29" w:rsidRPr="00A82E29">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teminat</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altına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almaya</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yönelik</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mevzuat</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dahil</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tüm</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uygun</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önlemleri</w:t>
      </w:r>
      <w:proofErr w:type="spellEnd"/>
      <w:r w:rsidR="00A82E29" w:rsidRPr="00A82E29">
        <w:rPr>
          <w:rFonts w:ascii="Times New Roman" w:hAnsi="Times New Roman" w:cs="Times New Roman"/>
          <w:color w:val="000000"/>
          <w:sz w:val="19"/>
          <w:szCs w:val="19"/>
        </w:rPr>
        <w:t xml:space="preserve"> alma </w:t>
      </w:r>
      <w:proofErr w:type="spellStart"/>
      <w:r w:rsidR="00A82E29" w:rsidRPr="00A82E29">
        <w:rPr>
          <w:rFonts w:ascii="Times New Roman" w:hAnsi="Times New Roman" w:cs="Times New Roman"/>
          <w:color w:val="000000"/>
          <w:sz w:val="19"/>
          <w:szCs w:val="19"/>
        </w:rPr>
        <w:t>yükümlülüğü</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Sözleşme'nin</w:t>
      </w:r>
      <w:proofErr w:type="spellEnd"/>
      <w:r w:rsidR="00A82E29" w:rsidRPr="00A82E29">
        <w:rPr>
          <w:rFonts w:ascii="Times New Roman" w:hAnsi="Times New Roman" w:cs="Times New Roman"/>
          <w:color w:val="000000"/>
          <w:sz w:val="19"/>
          <w:szCs w:val="19"/>
        </w:rPr>
        <w:t xml:space="preserve"> 3. </w:t>
      </w:r>
      <w:proofErr w:type="spellStart"/>
      <w:r w:rsidR="00A82E29" w:rsidRPr="00A82E29">
        <w:rPr>
          <w:rFonts w:ascii="Times New Roman" w:hAnsi="Times New Roman" w:cs="Times New Roman"/>
          <w:color w:val="000000"/>
          <w:sz w:val="19"/>
          <w:szCs w:val="19"/>
        </w:rPr>
        <w:t>ve</w:t>
      </w:r>
      <w:proofErr w:type="spellEnd"/>
      <w:r w:rsidR="00A82E29" w:rsidRPr="00A82E29">
        <w:rPr>
          <w:rFonts w:ascii="Times New Roman" w:hAnsi="Times New Roman" w:cs="Times New Roman"/>
          <w:color w:val="000000"/>
          <w:sz w:val="19"/>
          <w:szCs w:val="19"/>
        </w:rPr>
        <w:t xml:space="preserve"> 24. </w:t>
      </w:r>
      <w:proofErr w:type="spellStart"/>
      <w:r w:rsidR="00A82E29" w:rsidRPr="00A82E29">
        <w:rPr>
          <w:rFonts w:ascii="Times New Roman" w:hAnsi="Times New Roman" w:cs="Times New Roman"/>
          <w:color w:val="000000"/>
          <w:sz w:val="19"/>
          <w:szCs w:val="19"/>
        </w:rPr>
        <w:t>maddelerinde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daha</w:t>
      </w:r>
      <w:proofErr w:type="spellEnd"/>
      <w:r w:rsidR="00A82E29" w:rsidRPr="00A82E29">
        <w:rPr>
          <w:rFonts w:ascii="Times New Roman" w:hAnsi="Times New Roman" w:cs="Times New Roman"/>
          <w:color w:val="000000"/>
          <w:sz w:val="19"/>
          <w:szCs w:val="19"/>
        </w:rPr>
        <w:t xml:space="preserve"> da </w:t>
      </w:r>
      <w:proofErr w:type="spellStart"/>
      <w:r w:rsidR="00A82E29" w:rsidRPr="00A82E29">
        <w:rPr>
          <w:rFonts w:ascii="Times New Roman" w:hAnsi="Times New Roman" w:cs="Times New Roman"/>
          <w:color w:val="000000"/>
          <w:sz w:val="19"/>
          <w:szCs w:val="19"/>
        </w:rPr>
        <w:t>kapsamlı</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şekilde</w:t>
      </w:r>
      <w:proofErr w:type="spellEnd"/>
      <w:r w:rsidR="00A82E29" w:rsidRPr="00A82E29">
        <w:rPr>
          <w:rFonts w:ascii="Times New Roman" w:hAnsi="Times New Roman" w:cs="Times New Roman"/>
          <w:color w:val="000000"/>
          <w:sz w:val="19"/>
          <w:szCs w:val="19"/>
        </w:rPr>
        <w:t xml:space="preserve"> </w:t>
      </w:r>
      <w:proofErr w:type="spellStart"/>
      <w:r w:rsidR="00A82E29" w:rsidRPr="00A82E29">
        <w:rPr>
          <w:rFonts w:ascii="Times New Roman" w:hAnsi="Times New Roman" w:cs="Times New Roman"/>
          <w:color w:val="000000"/>
          <w:sz w:val="19"/>
          <w:szCs w:val="19"/>
        </w:rPr>
        <w:t>belirtilmiştir</w:t>
      </w:r>
      <w:proofErr w:type="spellEnd"/>
      <w:r w:rsidR="00A82E29" w:rsidRPr="00A82E29">
        <w:rPr>
          <w:rFonts w:ascii="Times New Roman" w:hAnsi="Times New Roman" w:cs="Times New Roman"/>
          <w:color w:val="000000"/>
          <w:sz w:val="19"/>
          <w:szCs w:val="19"/>
        </w:rPr>
        <w:t>.</w:t>
      </w:r>
    </w:p>
    <w:p w14:paraId="4F24D222" w14:textId="77777777" w:rsidR="00A82E29" w:rsidRDefault="00A82E29">
      <w:pPr>
        <w:tabs>
          <w:tab w:val="left" w:pos="2313"/>
        </w:tabs>
        <w:spacing w:before="187" w:line="240" w:lineRule="exact"/>
        <w:ind w:left="1745" w:right="1645"/>
        <w:jc w:val="both"/>
        <w:rPr>
          <w:rFonts w:ascii="Times New Roman" w:hAnsi="Times New Roman" w:cs="Times New Roman"/>
          <w:color w:val="010302"/>
        </w:rPr>
      </w:pPr>
    </w:p>
    <w:p w14:paraId="529E52D1" w14:textId="77777777" w:rsidR="0099433F" w:rsidRDefault="00EE3633" w:rsidP="00D60696">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29.</w:t>
      </w:r>
      <w:r w:rsidR="00D60696">
        <w:rPr>
          <w:rFonts w:ascii="Arial" w:hAnsi="Arial" w:cs="Arial"/>
          <w:color w:val="000000"/>
          <w:sz w:val="19"/>
          <w:szCs w:val="19"/>
        </w:rPr>
        <w:t xml:space="preserve"> </w:t>
      </w:r>
      <w:proofErr w:type="spellStart"/>
      <w:r w:rsidR="0099433F" w:rsidRPr="0099433F">
        <w:rPr>
          <w:rFonts w:ascii="Times New Roman" w:hAnsi="Times New Roman" w:cs="Times New Roman"/>
          <w:color w:val="000000"/>
          <w:sz w:val="19"/>
          <w:szCs w:val="19"/>
        </w:rPr>
        <w:t>Birbiriyle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aynı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düzlemde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yer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alan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türleri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belirli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gruplarının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afetleri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iklim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değişikliğini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önleme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hafifletmeye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yönelik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bilgiye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siyasi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güce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kaynaklara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varlıklara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erişimini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sınırlayabilmektedir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Sözleşmeye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taraf</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devletlerin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sözleşme'nin</w:t>
      </w:r>
      <w:proofErr w:type="spellEnd"/>
      <w:r w:rsidR="0099433F" w:rsidRPr="0099433F">
        <w:rPr>
          <w:rFonts w:ascii="Times New Roman" w:hAnsi="Times New Roman" w:cs="Times New Roman"/>
          <w:color w:val="000000"/>
          <w:sz w:val="19"/>
          <w:szCs w:val="19"/>
        </w:rPr>
        <w:t xml:space="preserve"> 2. </w:t>
      </w:r>
      <w:proofErr w:type="spellStart"/>
      <w:r w:rsidR="0099433F" w:rsidRPr="0099433F">
        <w:rPr>
          <w:rFonts w:ascii="Times New Roman" w:hAnsi="Times New Roman" w:cs="Times New Roman"/>
          <w:color w:val="000000"/>
          <w:sz w:val="19"/>
          <w:szCs w:val="19"/>
        </w:rPr>
        <w:t>maddesi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kapsamındaki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temel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yükümlülüklerine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ilişkin</w:t>
      </w:r>
      <w:proofErr w:type="spellEnd"/>
      <w:r w:rsidR="0099433F" w:rsidRPr="0099433F">
        <w:rPr>
          <w:rFonts w:ascii="Times New Roman" w:hAnsi="Times New Roman" w:cs="Times New Roman"/>
          <w:color w:val="000000"/>
          <w:sz w:val="19"/>
          <w:szCs w:val="19"/>
        </w:rPr>
        <w:t xml:space="preserve"> 28 </w:t>
      </w:r>
      <w:proofErr w:type="spellStart"/>
      <w:r w:rsidR="0099433F" w:rsidRPr="0099433F">
        <w:rPr>
          <w:rFonts w:ascii="Times New Roman" w:hAnsi="Times New Roman" w:cs="Times New Roman"/>
          <w:color w:val="000000"/>
          <w:sz w:val="19"/>
          <w:szCs w:val="19"/>
        </w:rPr>
        <w:t>No'lu</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t</w:t>
      </w:r>
      <w:r w:rsidR="0099433F" w:rsidRPr="0099433F">
        <w:rPr>
          <w:rFonts w:ascii="Times New Roman" w:hAnsi="Times New Roman" w:cs="Times New Roman"/>
          <w:color w:val="000000"/>
          <w:sz w:val="19"/>
          <w:szCs w:val="19"/>
        </w:rPr>
        <w:t>avsiye</w:t>
      </w:r>
      <w:r w:rsidR="00D60696">
        <w:rPr>
          <w:rFonts w:ascii="Times New Roman" w:hAnsi="Times New Roman" w:cs="Times New Roman"/>
          <w:color w:val="000000"/>
          <w:sz w:val="19"/>
          <w:szCs w:val="19"/>
        </w:rPr>
        <w:t>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mülteci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stat</w:t>
      </w:r>
      <w:r w:rsidR="00D60696">
        <w:rPr>
          <w:rFonts w:ascii="Times New Roman" w:hAnsi="Times New Roman" w:cs="Times New Roman"/>
          <w:color w:val="000000"/>
          <w:sz w:val="19"/>
          <w:szCs w:val="19"/>
        </w:rPr>
        <w:t>üsü</w:t>
      </w:r>
      <w:proofErr w:type="spellEnd"/>
      <w:r w:rsidR="00D60696">
        <w:rPr>
          <w:rFonts w:ascii="Times New Roman" w:hAnsi="Times New Roman" w:cs="Times New Roman"/>
          <w:color w:val="000000"/>
          <w:sz w:val="19"/>
          <w:szCs w:val="19"/>
        </w:rPr>
        <w:t xml:space="preserve"> </w:t>
      </w:r>
      <w:proofErr w:type="spellStart"/>
      <w:r w:rsidR="00D60696">
        <w:rPr>
          <w:rFonts w:ascii="Times New Roman" w:hAnsi="Times New Roman" w:cs="Times New Roman"/>
          <w:color w:val="000000"/>
          <w:sz w:val="19"/>
          <w:szCs w:val="19"/>
        </w:rPr>
        <w:t>durumu</w:t>
      </w:r>
      <w:proofErr w:type="spellEnd"/>
      <w:r w:rsidR="00D60696">
        <w:rPr>
          <w:rFonts w:ascii="Times New Roman" w:hAnsi="Times New Roman" w:cs="Times New Roman"/>
          <w:color w:val="000000"/>
          <w:sz w:val="19"/>
          <w:szCs w:val="19"/>
        </w:rPr>
        <w:t xml:space="preserve">, </w:t>
      </w:r>
      <w:proofErr w:type="spellStart"/>
      <w:r w:rsidR="00D60696">
        <w:rPr>
          <w:rFonts w:ascii="Times New Roman" w:hAnsi="Times New Roman" w:cs="Times New Roman"/>
          <w:color w:val="000000"/>
          <w:sz w:val="19"/>
          <w:szCs w:val="19"/>
        </w:rPr>
        <w:t>sığınma</w:t>
      </w:r>
      <w:proofErr w:type="spellEnd"/>
      <w:r w:rsidR="00D60696">
        <w:rPr>
          <w:rFonts w:ascii="Times New Roman" w:hAnsi="Times New Roman" w:cs="Times New Roman"/>
          <w:color w:val="000000"/>
          <w:sz w:val="19"/>
          <w:szCs w:val="19"/>
        </w:rPr>
        <w:t xml:space="preserve">, </w:t>
      </w:r>
      <w:proofErr w:type="spellStart"/>
      <w:r w:rsidR="00D60696">
        <w:rPr>
          <w:rFonts w:ascii="Times New Roman" w:hAnsi="Times New Roman" w:cs="Times New Roman"/>
          <w:color w:val="000000"/>
          <w:sz w:val="19"/>
          <w:szCs w:val="19"/>
        </w:rPr>
        <w:t>uyrukları</w:t>
      </w:r>
      <w:proofErr w:type="spellEnd"/>
      <w:r w:rsidR="00D60696">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vatansızlığının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toplumsal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cinsiyetle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ilgili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boyutların</w:t>
      </w:r>
      <w:r w:rsidR="00C155FE">
        <w:rPr>
          <w:rFonts w:ascii="Times New Roman" w:hAnsi="Times New Roman" w:cs="Times New Roman"/>
          <w:color w:val="000000"/>
          <w:sz w:val="19"/>
          <w:szCs w:val="19"/>
        </w:rPr>
        <w:t>a</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ilişkin</w:t>
      </w:r>
      <w:proofErr w:type="spellEnd"/>
      <w:r w:rsidR="00C155FE">
        <w:rPr>
          <w:rFonts w:ascii="Times New Roman" w:hAnsi="Times New Roman" w:cs="Times New Roman"/>
          <w:color w:val="000000"/>
          <w:sz w:val="19"/>
          <w:szCs w:val="19"/>
        </w:rPr>
        <w:t xml:space="preserve"> 32 </w:t>
      </w:r>
      <w:proofErr w:type="spellStart"/>
      <w:r w:rsidR="00C155FE">
        <w:rPr>
          <w:rFonts w:ascii="Times New Roman" w:hAnsi="Times New Roman" w:cs="Times New Roman"/>
          <w:color w:val="000000"/>
          <w:sz w:val="19"/>
          <w:szCs w:val="19"/>
        </w:rPr>
        <w:t>No'lu</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Tavsiyesi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adalete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eri</w:t>
      </w:r>
      <w:r w:rsidR="00C155FE">
        <w:rPr>
          <w:rFonts w:ascii="Times New Roman" w:hAnsi="Times New Roman" w:cs="Times New Roman"/>
          <w:color w:val="000000"/>
          <w:sz w:val="19"/>
          <w:szCs w:val="19"/>
        </w:rPr>
        <w:t>şimi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hakkındaki</w:t>
      </w:r>
      <w:proofErr w:type="spellEnd"/>
      <w:r w:rsidR="00C155FE">
        <w:rPr>
          <w:rFonts w:ascii="Times New Roman" w:hAnsi="Times New Roman" w:cs="Times New Roman"/>
          <w:color w:val="000000"/>
          <w:sz w:val="19"/>
          <w:szCs w:val="19"/>
        </w:rPr>
        <w:t xml:space="preserve"> 33 </w:t>
      </w:r>
      <w:proofErr w:type="spellStart"/>
      <w:r w:rsidR="00C155FE">
        <w:rPr>
          <w:rFonts w:ascii="Times New Roman" w:hAnsi="Times New Roman" w:cs="Times New Roman"/>
          <w:color w:val="000000"/>
          <w:sz w:val="19"/>
          <w:szCs w:val="19"/>
        </w:rPr>
        <w:t>No'lu</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tavsiyesi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kırsal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kesimde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yaşayan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haklarına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ilişkin</w:t>
      </w:r>
      <w:proofErr w:type="spellEnd"/>
      <w:r w:rsidR="0099433F" w:rsidRPr="0099433F">
        <w:rPr>
          <w:rFonts w:ascii="Times New Roman" w:hAnsi="Times New Roman" w:cs="Times New Roman"/>
          <w:color w:val="000000"/>
          <w:sz w:val="19"/>
          <w:szCs w:val="19"/>
        </w:rPr>
        <w:t xml:space="preserve"> 34 </w:t>
      </w:r>
      <w:proofErr w:type="spellStart"/>
      <w:r w:rsidR="0099433F" w:rsidRPr="0099433F">
        <w:rPr>
          <w:rFonts w:ascii="Times New Roman" w:hAnsi="Times New Roman" w:cs="Times New Roman"/>
          <w:color w:val="000000"/>
          <w:sz w:val="19"/>
          <w:szCs w:val="19"/>
        </w:rPr>
        <w:t>nolu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tavsiye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metni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yönelik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toplumsal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cinsiyete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dayalı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şiddete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ilişkin</w:t>
      </w:r>
      <w:proofErr w:type="spellEnd"/>
      <w:r w:rsidR="0099433F" w:rsidRPr="0099433F">
        <w:rPr>
          <w:rFonts w:ascii="Times New Roman" w:hAnsi="Times New Roman" w:cs="Times New Roman"/>
          <w:color w:val="000000"/>
          <w:sz w:val="19"/>
          <w:szCs w:val="19"/>
        </w:rPr>
        <w:t xml:space="preserve"> 35 no.lu </w:t>
      </w:r>
      <w:proofErr w:type="spellStart"/>
      <w:r w:rsidR="0099433F" w:rsidRPr="0099433F">
        <w:rPr>
          <w:rFonts w:ascii="Times New Roman" w:hAnsi="Times New Roman" w:cs="Times New Roman"/>
          <w:color w:val="000000"/>
          <w:sz w:val="19"/>
          <w:szCs w:val="19"/>
        </w:rPr>
        <w:t>genel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tavsiye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metni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kız</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çocukların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eğitim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hakkına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yönelik</w:t>
      </w:r>
      <w:proofErr w:type="spellEnd"/>
      <w:r w:rsidR="0099433F" w:rsidRPr="0099433F">
        <w:rPr>
          <w:rFonts w:ascii="Times New Roman" w:hAnsi="Times New Roman" w:cs="Times New Roman"/>
          <w:color w:val="000000"/>
          <w:sz w:val="19"/>
          <w:szCs w:val="19"/>
        </w:rPr>
        <w:t xml:space="preserve">  36 </w:t>
      </w:r>
      <w:proofErr w:type="spellStart"/>
      <w:r w:rsidR="0099433F" w:rsidRPr="0099433F">
        <w:rPr>
          <w:rFonts w:ascii="Times New Roman" w:hAnsi="Times New Roman" w:cs="Times New Roman"/>
          <w:color w:val="000000"/>
          <w:sz w:val="19"/>
          <w:szCs w:val="19"/>
        </w:rPr>
        <w:t>nolu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tavsiye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metinleri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kavramının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hayatlarını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etkileyen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diğer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faktörlerle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içi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içe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geçmiş</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şekilde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bağlantılı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olduğunun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altını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çizmektedir</w:t>
      </w:r>
      <w:proofErr w:type="spellEnd"/>
      <w:r w:rsidR="0099433F" w:rsidRPr="0099433F">
        <w:rPr>
          <w:rFonts w:ascii="Times New Roman" w:hAnsi="Times New Roman" w:cs="Times New Roman"/>
          <w:color w:val="000000"/>
          <w:sz w:val="19"/>
          <w:szCs w:val="19"/>
        </w:rPr>
        <w:t>.</w:t>
      </w:r>
    </w:p>
    <w:p w14:paraId="1EDC0E6B" w14:textId="77777777" w:rsidR="0099433F" w:rsidRDefault="00EE3633" w:rsidP="00C155FE">
      <w:pPr>
        <w:tabs>
          <w:tab w:val="left" w:pos="2313"/>
        </w:tabs>
        <w:spacing w:before="6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30.</w:t>
      </w:r>
      <w:r>
        <w:rPr>
          <w:rFonts w:ascii="Arial" w:hAnsi="Arial" w:cs="Arial"/>
          <w:color w:val="000000"/>
          <w:sz w:val="19"/>
          <w:szCs w:val="19"/>
        </w:rPr>
        <w:t xml:space="preserve"> </w:t>
      </w:r>
      <w:r>
        <w:rPr>
          <w:rFonts w:ascii="Arial" w:hAnsi="Arial" w:cs="Arial"/>
          <w:color w:val="000000"/>
          <w:sz w:val="19"/>
          <w:szCs w:val="19"/>
        </w:rPr>
        <w:tab/>
      </w:r>
      <w:proofErr w:type="spellStart"/>
      <w:r w:rsidR="0099433F" w:rsidRPr="0099433F">
        <w:rPr>
          <w:rFonts w:ascii="Times New Roman" w:hAnsi="Times New Roman" w:cs="Times New Roman"/>
          <w:color w:val="000000"/>
          <w:sz w:val="19"/>
          <w:szCs w:val="19"/>
        </w:rPr>
        <w:t>Mevcut</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genel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tavsiye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metni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afet</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riskinin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azaltılması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iklim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değişikliğine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ilişkin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kanunlar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politikalar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programlar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stratejiler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kapsamında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tanımlanması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sürece</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entegre</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edilmesi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gereken</w:t>
      </w:r>
      <w:proofErr w:type="spellEnd"/>
      <w:r w:rsidR="00C155FE">
        <w:rPr>
          <w:rFonts w:ascii="Times New Roman" w:hAnsi="Times New Roman" w:cs="Times New Roman"/>
          <w:color w:val="000000"/>
          <w:sz w:val="19"/>
          <w:szCs w:val="19"/>
        </w:rPr>
        <w:t xml:space="preserve"> her </w:t>
      </w:r>
      <w:proofErr w:type="spellStart"/>
      <w:r w:rsidR="00C155FE">
        <w:rPr>
          <w:rFonts w:ascii="Times New Roman" w:hAnsi="Times New Roman" w:cs="Times New Roman"/>
          <w:color w:val="000000"/>
          <w:sz w:val="19"/>
          <w:szCs w:val="19"/>
        </w:rPr>
        <w:t>hak</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sahibi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grubu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ayrıntılı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olarak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belirtmemektedir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Sözleşmenin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temelini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oluşturan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yapmama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maddi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eşitlik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ilkeleri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taraf</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devletlerin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doğrudan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dolaylı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ayrımcılığın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yanı</w:t>
      </w:r>
      <w:proofErr w:type="spellEnd"/>
      <w:r w:rsidR="0099433F" w:rsidRPr="0099433F">
        <w:rPr>
          <w:rFonts w:ascii="Times New Roman" w:hAnsi="Times New Roman" w:cs="Times New Roman"/>
          <w:color w:val="000000"/>
          <w:sz w:val="19"/>
          <w:szCs w:val="19"/>
        </w:rPr>
        <w:t xml:space="preserve"> </w:t>
      </w:r>
      <w:proofErr w:type="spellStart"/>
      <w:r w:rsidR="00C155FE" w:rsidRPr="0099433F">
        <w:rPr>
          <w:rFonts w:ascii="Times New Roman" w:hAnsi="Times New Roman" w:cs="Times New Roman"/>
          <w:color w:val="000000"/>
          <w:sz w:val="19"/>
          <w:szCs w:val="19"/>
        </w:rPr>
        <w:t>sıra</w:t>
      </w:r>
      <w:proofErr w:type="spellEnd"/>
      <w:r w:rsidR="00C155FE" w:rsidRPr="0099433F">
        <w:rPr>
          <w:rFonts w:ascii="Times New Roman" w:hAnsi="Times New Roman" w:cs="Times New Roman"/>
          <w:color w:val="000000"/>
          <w:sz w:val="19"/>
          <w:szCs w:val="19"/>
        </w:rPr>
        <w:t xml:space="preserve"> </w:t>
      </w:r>
      <w:proofErr w:type="spellStart"/>
      <w:r w:rsidR="00C155FE" w:rsidRPr="0099433F">
        <w:rPr>
          <w:rFonts w:ascii="Times New Roman" w:hAnsi="Times New Roman" w:cs="Times New Roman"/>
          <w:color w:val="000000"/>
          <w:sz w:val="19"/>
          <w:szCs w:val="19"/>
        </w:rPr>
        <w:t>çoklu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ayrımcılık</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türlerinin</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iyileştirilmesini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sağlamaya</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dönük</w:t>
      </w:r>
      <w:proofErr w:type="spellEnd"/>
      <w:r w:rsidR="00C155FE">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gerekli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tüm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önlemleri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almalarını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gerektiğini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belirtmektedir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Geçici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özel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önlemler</w:t>
      </w:r>
      <w:proofErr w:type="spellEnd"/>
      <w:r w:rsidR="0099433F" w:rsidRPr="0099433F">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çoklu</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ayrımcılık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türlerini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yasaklayan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mevzuat</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finansal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kaynak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tahsisi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dahil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olmak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üzere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özel</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unsurlar</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tüm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kadınların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kız</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çocuklarının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afet</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iklim</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politikaları</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planlarının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geliştirilmesine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uygulanmasına</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ve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izlenmesine</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katılabilmelerini</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sağlamak</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için</w:t>
      </w:r>
      <w:proofErr w:type="spellEnd"/>
      <w:r w:rsidR="0099433F" w:rsidRPr="0099433F">
        <w:rPr>
          <w:rFonts w:ascii="Times New Roman" w:hAnsi="Times New Roman" w:cs="Times New Roman"/>
          <w:color w:val="000000"/>
          <w:sz w:val="19"/>
          <w:szCs w:val="19"/>
        </w:rPr>
        <w:t xml:space="preserve"> </w:t>
      </w:r>
      <w:proofErr w:type="spellStart"/>
      <w:r w:rsidR="0099433F" w:rsidRPr="0099433F">
        <w:rPr>
          <w:rFonts w:ascii="Times New Roman" w:hAnsi="Times New Roman" w:cs="Times New Roman"/>
          <w:color w:val="000000"/>
          <w:sz w:val="19"/>
          <w:szCs w:val="19"/>
        </w:rPr>
        <w:t>gereklidir</w:t>
      </w:r>
      <w:proofErr w:type="spellEnd"/>
      <w:r w:rsidR="0099433F" w:rsidRPr="0099433F">
        <w:rPr>
          <w:rFonts w:ascii="Times New Roman" w:hAnsi="Times New Roman" w:cs="Times New Roman"/>
          <w:color w:val="000000"/>
          <w:sz w:val="19"/>
          <w:szCs w:val="19"/>
        </w:rPr>
        <w:t>.</w:t>
      </w:r>
    </w:p>
    <w:p w14:paraId="7B21E753" w14:textId="77777777" w:rsidR="00C155FE" w:rsidRDefault="00C155FE" w:rsidP="00C155FE">
      <w:pPr>
        <w:tabs>
          <w:tab w:val="left" w:pos="2313"/>
        </w:tabs>
        <w:spacing w:before="67" w:line="240" w:lineRule="exact"/>
        <w:ind w:left="1745" w:right="1645"/>
        <w:jc w:val="both"/>
        <w:rPr>
          <w:rFonts w:ascii="Times New Roman" w:hAnsi="Times New Roman" w:cs="Times New Roman"/>
          <w:color w:val="000000"/>
          <w:sz w:val="19"/>
          <w:szCs w:val="19"/>
        </w:rPr>
      </w:pPr>
    </w:p>
    <w:p w14:paraId="5EB44DCB" w14:textId="77777777" w:rsidR="00C155FE" w:rsidRDefault="00C155FE" w:rsidP="00C155FE">
      <w:pPr>
        <w:tabs>
          <w:tab w:val="left" w:pos="2313"/>
        </w:tabs>
        <w:spacing w:before="67" w:line="240" w:lineRule="exact"/>
        <w:ind w:left="1745" w:right="1645"/>
        <w:jc w:val="both"/>
        <w:rPr>
          <w:rFonts w:ascii="Times New Roman" w:hAnsi="Times New Roman" w:cs="Times New Roman"/>
          <w:color w:val="000000"/>
          <w:sz w:val="19"/>
          <w:szCs w:val="19"/>
        </w:rPr>
      </w:pPr>
    </w:p>
    <w:p w14:paraId="46193B4A" w14:textId="77777777" w:rsidR="00C155FE" w:rsidRDefault="00C155FE" w:rsidP="00C155FE">
      <w:pPr>
        <w:tabs>
          <w:tab w:val="left" w:pos="2313"/>
        </w:tabs>
        <w:spacing w:before="67" w:line="240" w:lineRule="exact"/>
        <w:ind w:left="1745" w:right="1645"/>
        <w:jc w:val="both"/>
        <w:rPr>
          <w:rFonts w:ascii="Times New Roman" w:hAnsi="Times New Roman" w:cs="Times New Roman"/>
          <w:color w:val="000000"/>
          <w:sz w:val="19"/>
          <w:szCs w:val="19"/>
        </w:rPr>
      </w:pPr>
    </w:p>
    <w:p w14:paraId="510457DB" w14:textId="77777777" w:rsidR="00C155FE" w:rsidRDefault="00C155FE" w:rsidP="00C155FE">
      <w:pPr>
        <w:tabs>
          <w:tab w:val="left" w:pos="2313"/>
        </w:tabs>
        <w:spacing w:before="67" w:line="240" w:lineRule="exact"/>
        <w:ind w:left="1745" w:right="1645"/>
        <w:jc w:val="both"/>
        <w:rPr>
          <w:rFonts w:ascii="Times New Roman" w:hAnsi="Times New Roman" w:cs="Times New Roman"/>
          <w:color w:val="000000"/>
          <w:sz w:val="19"/>
          <w:szCs w:val="19"/>
        </w:rPr>
      </w:pPr>
    </w:p>
    <w:p w14:paraId="2EAB3B76" w14:textId="77777777" w:rsidR="00C155FE" w:rsidRDefault="00C155FE" w:rsidP="00C155FE">
      <w:pPr>
        <w:tabs>
          <w:tab w:val="left" w:pos="2313"/>
        </w:tabs>
        <w:spacing w:before="67" w:line="240" w:lineRule="exact"/>
        <w:ind w:left="1745" w:right="1645"/>
        <w:jc w:val="both"/>
        <w:rPr>
          <w:rFonts w:ascii="Times New Roman" w:hAnsi="Times New Roman" w:cs="Times New Roman"/>
          <w:color w:val="000000"/>
          <w:sz w:val="19"/>
          <w:szCs w:val="19"/>
        </w:rPr>
      </w:pPr>
    </w:p>
    <w:p w14:paraId="7A14DB9B" w14:textId="77777777" w:rsidR="00727AD6" w:rsidRDefault="00EE3633" w:rsidP="00312AA4">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31.</w:t>
      </w:r>
      <w:r>
        <w:rPr>
          <w:rFonts w:ascii="Arial" w:hAnsi="Arial" w:cs="Arial"/>
          <w:color w:val="000000"/>
          <w:sz w:val="19"/>
          <w:szCs w:val="19"/>
        </w:rPr>
        <w:t xml:space="preserve"> </w:t>
      </w:r>
      <w:r>
        <w:rPr>
          <w:rFonts w:ascii="Arial" w:hAnsi="Arial" w:cs="Arial"/>
          <w:color w:val="000000"/>
          <w:sz w:val="19"/>
          <w:szCs w:val="19"/>
        </w:rPr>
        <w:tab/>
      </w:r>
      <w:r w:rsidR="00312AA4" w:rsidRPr="00312AA4">
        <w:rPr>
          <w:rFonts w:ascii="Times New Roman" w:hAnsi="Times New Roman" w:cs="Times New Roman"/>
          <w:b/>
          <w:bCs/>
          <w:color w:val="000000"/>
          <w:sz w:val="19"/>
          <w:szCs w:val="19"/>
        </w:rPr>
        <w:t xml:space="preserve">28 </w:t>
      </w:r>
      <w:proofErr w:type="spellStart"/>
      <w:r w:rsidR="00312AA4" w:rsidRPr="00312AA4">
        <w:rPr>
          <w:rFonts w:ascii="Times New Roman" w:hAnsi="Times New Roman" w:cs="Times New Roman"/>
          <w:b/>
          <w:bCs/>
          <w:color w:val="000000"/>
          <w:sz w:val="19"/>
          <w:szCs w:val="19"/>
        </w:rPr>
        <w:t>No'lu</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genel</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tavsiye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metninde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belirtildiği</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gibi</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sözleşmeye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taraf</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devletlerin</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Sözleşmede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açıkça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belirtilmeyenler</w:t>
      </w:r>
      <w:proofErr w:type="spellEnd"/>
      <w:r w:rsidR="00312AA4" w:rsidRPr="00312AA4">
        <w:rPr>
          <w:rFonts w:ascii="Times New Roman" w:hAnsi="Times New Roman" w:cs="Times New Roman"/>
          <w:b/>
          <w:bCs/>
          <w:color w:val="000000"/>
          <w:sz w:val="19"/>
          <w:szCs w:val="19"/>
        </w:rPr>
        <w:t xml:space="preserve"> de </w:t>
      </w:r>
      <w:proofErr w:type="spellStart"/>
      <w:r w:rsidR="00312AA4" w:rsidRPr="00312AA4">
        <w:rPr>
          <w:rFonts w:ascii="Times New Roman" w:hAnsi="Times New Roman" w:cs="Times New Roman"/>
          <w:b/>
          <w:bCs/>
          <w:color w:val="000000"/>
          <w:sz w:val="19"/>
          <w:szCs w:val="19"/>
        </w:rPr>
        <w:t>dahil</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olmak</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üzere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tüm</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alanlarda</w:t>
      </w:r>
      <w:proofErr w:type="spellEnd"/>
      <w:r w:rsidR="00312AA4" w:rsidRPr="00312AA4">
        <w:rPr>
          <w:rFonts w:ascii="Times New Roman" w:hAnsi="Times New Roman" w:cs="Times New Roman"/>
          <w:b/>
          <w:bCs/>
          <w:color w:val="000000"/>
          <w:sz w:val="19"/>
          <w:szCs w:val="19"/>
        </w:rPr>
        <w:t xml:space="preserve">, her </w:t>
      </w:r>
      <w:proofErr w:type="spellStart"/>
      <w:r w:rsidR="00312AA4" w:rsidRPr="00312AA4">
        <w:rPr>
          <w:rFonts w:ascii="Times New Roman" w:hAnsi="Times New Roman" w:cs="Times New Roman"/>
          <w:b/>
          <w:bCs/>
          <w:color w:val="000000"/>
          <w:sz w:val="19"/>
          <w:szCs w:val="19"/>
        </w:rPr>
        <w:t>türlü</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ayrımcılık</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karşısında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tüm</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kadınlara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karşı</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ayrımcılık</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yapılmaması</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ilkesine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saygı</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gösterme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koruma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ve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yerine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getirme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ile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birlikte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kadınların</w:t>
      </w:r>
      <w:proofErr w:type="spellEnd"/>
      <w:r w:rsidR="00312AA4" w:rsidRPr="00312AA4">
        <w:rPr>
          <w:rFonts w:ascii="Times New Roman" w:hAnsi="Times New Roman" w:cs="Times New Roman"/>
          <w:b/>
          <w:bCs/>
          <w:color w:val="000000"/>
          <w:sz w:val="19"/>
          <w:szCs w:val="19"/>
        </w:rPr>
        <w:t xml:space="preserve"> her </w:t>
      </w:r>
      <w:proofErr w:type="spellStart"/>
      <w:r w:rsidR="00312AA4" w:rsidRPr="00312AA4">
        <w:rPr>
          <w:rFonts w:ascii="Times New Roman" w:hAnsi="Times New Roman" w:cs="Times New Roman"/>
          <w:b/>
          <w:bCs/>
          <w:color w:val="000000"/>
          <w:sz w:val="19"/>
          <w:szCs w:val="19"/>
        </w:rPr>
        <w:t>alanda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eşit</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gelişmesini</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ve</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ilerlemesini</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sağlama</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yükümlülükleri</w:t>
      </w:r>
      <w:proofErr w:type="spellEnd"/>
      <w:r w:rsidR="00312AA4" w:rsidRPr="00312AA4">
        <w:rPr>
          <w:rFonts w:ascii="Times New Roman" w:hAnsi="Times New Roman" w:cs="Times New Roman"/>
          <w:b/>
          <w:bCs/>
          <w:color w:val="000000"/>
          <w:sz w:val="19"/>
          <w:szCs w:val="19"/>
        </w:rPr>
        <w:t xml:space="preserve"> </w:t>
      </w:r>
      <w:proofErr w:type="spellStart"/>
      <w:r w:rsidR="00312AA4" w:rsidRPr="00312AA4">
        <w:rPr>
          <w:rFonts w:ascii="Times New Roman" w:hAnsi="Times New Roman" w:cs="Times New Roman"/>
          <w:b/>
          <w:bCs/>
          <w:color w:val="000000"/>
          <w:sz w:val="19"/>
          <w:szCs w:val="19"/>
        </w:rPr>
        <w:t>vardır</w:t>
      </w:r>
      <w:proofErr w:type="spellEnd"/>
      <w:r w:rsidR="00312AA4" w:rsidRPr="00312AA4">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Afet</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riskinin</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azaltılması</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ve</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iklim</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değişikliği</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bağlamında</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kadınlar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için</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esaslı</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bir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eşitlik</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sağlamak</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için</w:t>
      </w:r>
      <w:proofErr w:type="spellEnd"/>
      <w:r w:rsidR="00C155FE" w:rsidRP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t</w:t>
      </w:r>
      <w:r w:rsidR="00C155FE" w:rsidRPr="00C155FE">
        <w:rPr>
          <w:rFonts w:ascii="Times New Roman" w:hAnsi="Times New Roman" w:cs="Times New Roman"/>
          <w:b/>
          <w:bCs/>
          <w:color w:val="000000"/>
          <w:sz w:val="19"/>
          <w:szCs w:val="19"/>
        </w:rPr>
        <w:t>araf</w:t>
      </w:r>
      <w:proofErr w:type="spellEnd"/>
      <w:r w:rsidR="00C155FE" w:rsidRP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d</w:t>
      </w:r>
      <w:r w:rsidR="00C155FE" w:rsidRPr="00C155FE">
        <w:rPr>
          <w:rFonts w:ascii="Times New Roman" w:hAnsi="Times New Roman" w:cs="Times New Roman"/>
          <w:b/>
          <w:bCs/>
          <w:color w:val="000000"/>
          <w:sz w:val="19"/>
          <w:szCs w:val="19"/>
        </w:rPr>
        <w:t>evletler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somut</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hedefe</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yönelik</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ve</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ölçülebilir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adımlar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atmalıdır</w:t>
      </w:r>
      <w:proofErr w:type="spellEnd"/>
      <w:r w:rsidR="00C155FE" w:rsidRPr="00C155FE">
        <w:rPr>
          <w:rFonts w:ascii="Times New Roman" w:hAnsi="Times New Roman" w:cs="Times New Roman"/>
          <w:b/>
          <w:bCs/>
          <w:color w:val="000000"/>
          <w:sz w:val="19"/>
          <w:szCs w:val="19"/>
        </w:rPr>
        <w:t xml:space="preserve">, </w:t>
      </w:r>
      <w:proofErr w:type="spellStart"/>
      <w:r w:rsidR="00C155FE" w:rsidRPr="00C155FE">
        <w:rPr>
          <w:rFonts w:ascii="Times New Roman" w:hAnsi="Times New Roman" w:cs="Times New Roman"/>
          <w:b/>
          <w:bCs/>
          <w:color w:val="000000"/>
          <w:sz w:val="19"/>
          <w:szCs w:val="19"/>
        </w:rPr>
        <w:t>bu</w:t>
      </w:r>
      <w:proofErr w:type="spellEnd"/>
      <w:r w:rsid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adımlar</w:t>
      </w:r>
      <w:proofErr w:type="spellEnd"/>
      <w:r w:rsid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şunlardır</w:t>
      </w:r>
      <w:proofErr w:type="spellEnd"/>
      <w:r w:rsidR="00C155FE">
        <w:rPr>
          <w:rFonts w:ascii="Times New Roman" w:hAnsi="Times New Roman" w:cs="Times New Roman"/>
          <w:b/>
          <w:bCs/>
          <w:color w:val="000000"/>
          <w:sz w:val="19"/>
          <w:szCs w:val="19"/>
        </w:rPr>
        <w:t>:</w:t>
      </w:r>
    </w:p>
    <w:p w14:paraId="0D39BCED" w14:textId="77777777" w:rsidR="00727AD6" w:rsidRDefault="00727AD6">
      <w:pPr>
        <w:spacing w:after="96"/>
        <w:rPr>
          <w:rFonts w:ascii="Times New Roman" w:hAnsi="Times New Roman"/>
          <w:color w:val="000000" w:themeColor="text1"/>
          <w:sz w:val="24"/>
          <w:szCs w:val="24"/>
        </w:rPr>
      </w:pPr>
    </w:p>
    <w:p w14:paraId="7B118E0F" w14:textId="77777777" w:rsidR="00727AD6" w:rsidRDefault="00EE3633">
      <w:pPr>
        <w:tabs>
          <w:tab w:val="left" w:pos="1025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8"/>
          <w:szCs w:val="18"/>
        </w:rPr>
        <w:tab/>
        <w:t xml:space="preserve">  </w:t>
      </w:r>
    </w:p>
    <w:p w14:paraId="6B83DDF7" w14:textId="77777777" w:rsidR="0047440C" w:rsidRPr="0047440C" w:rsidRDefault="00EE3633" w:rsidP="0047440C">
      <w:pPr>
        <w:tabs>
          <w:tab w:val="left" w:pos="2880"/>
        </w:tabs>
        <w:spacing w:line="240" w:lineRule="exact"/>
        <w:ind w:left="1701" w:right="1646" w:firstLine="142"/>
        <w:jc w:val="both"/>
        <w:rPr>
          <w:rFonts w:ascii="Times New Roman" w:hAnsi="Times New Roman" w:cs="Times New Roman"/>
          <w:b/>
          <w:bCs/>
          <w:color w:val="000000"/>
          <w:sz w:val="19"/>
          <w:szCs w:val="19"/>
        </w:rPr>
      </w:pPr>
      <w:r>
        <w:rPr>
          <w:rFonts w:ascii="Times New Roman" w:hAnsi="Times New Roman" w:cs="Times New Roman"/>
          <w:color w:val="000000"/>
          <w:sz w:val="19"/>
          <w:szCs w:val="19"/>
        </w:rPr>
        <w:t>(a)</w:t>
      </w:r>
      <w:r w:rsidR="0047440C" w:rsidRPr="0047440C">
        <w:rPr>
          <w:rFonts w:ascii="Times New Roman" w:hAnsi="Times New Roman" w:cs="Times New Roman"/>
          <w:b/>
          <w:bCs/>
          <w:color w:val="000000"/>
          <w:sz w:val="19"/>
          <w:szCs w:val="19"/>
        </w:rPr>
        <w:t xml:space="preserve"> </w:t>
      </w:r>
      <w:r w:rsidR="0047440C">
        <w:rPr>
          <w:rFonts w:ascii="Times New Roman" w:hAnsi="Times New Roman" w:cs="Times New Roman"/>
          <w:b/>
          <w:bCs/>
          <w:color w:val="000000"/>
          <w:sz w:val="19"/>
          <w:szCs w:val="19"/>
        </w:rPr>
        <w:t>“</w:t>
      </w:r>
      <w:proofErr w:type="spellStart"/>
      <w:r w:rsidR="0047440C" w:rsidRPr="0047440C">
        <w:rPr>
          <w:rFonts w:ascii="Times New Roman" w:hAnsi="Times New Roman" w:cs="Times New Roman"/>
          <w:b/>
          <w:bCs/>
          <w:color w:val="000000"/>
          <w:sz w:val="19"/>
          <w:szCs w:val="19"/>
        </w:rPr>
        <w:t>Afet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riskinin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azaltılması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iklim</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değişikliği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politikaları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mevzuat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programlar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planlar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diğer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faaliyetlerde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kadınlara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karşı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çoklu</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kesişen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ayrımcılık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türleri</w:t>
      </w:r>
      <w:proofErr w:type="spellEnd"/>
      <w:r w:rsidR="0047440C" w:rsidRPr="0047440C">
        <w:rPr>
          <w:rFonts w:ascii="Times New Roman" w:hAnsi="Times New Roman" w:cs="Times New Roman"/>
          <w:b/>
          <w:bCs/>
          <w:color w:val="000000"/>
          <w:sz w:val="19"/>
          <w:szCs w:val="19"/>
        </w:rPr>
        <w:t xml:space="preserve"> de </w:t>
      </w:r>
      <w:proofErr w:type="spellStart"/>
      <w:r w:rsidR="0047440C" w:rsidRPr="0047440C">
        <w:rPr>
          <w:rFonts w:ascii="Times New Roman" w:hAnsi="Times New Roman" w:cs="Times New Roman"/>
          <w:b/>
          <w:bCs/>
          <w:color w:val="000000"/>
          <w:sz w:val="19"/>
          <w:szCs w:val="19"/>
        </w:rPr>
        <w:t>dahil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olmak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üzere</w:t>
      </w:r>
      <w:proofErr w:type="spellEnd"/>
      <w:r w:rsidR="0047440C" w:rsidRPr="0047440C">
        <w:rPr>
          <w:rFonts w:ascii="Times New Roman" w:hAnsi="Times New Roman" w:cs="Times New Roman"/>
          <w:b/>
          <w:bCs/>
          <w:color w:val="000000"/>
          <w:sz w:val="19"/>
          <w:szCs w:val="19"/>
        </w:rPr>
        <w:t xml:space="preserve"> her </w:t>
      </w:r>
      <w:proofErr w:type="spellStart"/>
      <w:r w:rsidR="0047440C" w:rsidRPr="0047440C">
        <w:rPr>
          <w:rFonts w:ascii="Times New Roman" w:hAnsi="Times New Roman" w:cs="Times New Roman"/>
          <w:b/>
          <w:bCs/>
          <w:color w:val="000000"/>
          <w:sz w:val="19"/>
          <w:szCs w:val="19"/>
        </w:rPr>
        <w:t>türlü</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ayrımcılığı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belirlemek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ortadan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kaldırmak</w:t>
      </w:r>
      <w:proofErr w:type="spellEnd"/>
      <w:r w:rsidR="0047440C" w:rsidRPr="0047440C">
        <w:rPr>
          <w:rFonts w:ascii="Times New Roman" w:hAnsi="Times New Roman" w:cs="Times New Roman"/>
          <w:b/>
          <w:bCs/>
          <w:color w:val="000000"/>
          <w:sz w:val="19"/>
          <w:szCs w:val="19"/>
        </w:rPr>
        <w:t>.</w:t>
      </w:r>
      <w:r w:rsidR="0047440C">
        <w:rPr>
          <w:rFonts w:ascii="Times New Roman" w:hAnsi="Times New Roman" w:cs="Times New Roman"/>
          <w:b/>
          <w:bCs/>
          <w:color w:val="000000"/>
          <w:sz w:val="19"/>
          <w:szCs w:val="19"/>
        </w:rPr>
        <w:t>”</w:t>
      </w:r>
    </w:p>
    <w:p w14:paraId="3CE74B23" w14:textId="77777777" w:rsidR="00727AD6" w:rsidRDefault="00C155FE" w:rsidP="0047440C">
      <w:pPr>
        <w:tabs>
          <w:tab w:val="left" w:pos="2880"/>
        </w:tabs>
        <w:spacing w:line="240" w:lineRule="exact"/>
        <w:ind w:left="1701" w:right="1646" w:firstLine="142"/>
        <w:jc w:val="both"/>
        <w:rPr>
          <w:rFonts w:ascii="Times New Roman" w:hAnsi="Times New Roman" w:cs="Times New Roman"/>
          <w:color w:val="010302"/>
        </w:rPr>
      </w:pPr>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Burada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mülk</w:t>
      </w:r>
      <w:r>
        <w:rPr>
          <w:rFonts w:ascii="Times New Roman" w:hAnsi="Times New Roman" w:cs="Times New Roman"/>
          <w:b/>
          <w:bCs/>
          <w:color w:val="000000"/>
          <w:sz w:val="19"/>
          <w:szCs w:val="19"/>
        </w:rPr>
        <w:t>iyet</w:t>
      </w:r>
      <w:proofErr w:type="spellEnd"/>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arazi</w:t>
      </w:r>
      <w:proofErr w:type="spellEnd"/>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ve</w:t>
      </w:r>
      <w:proofErr w:type="spellEnd"/>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doğal</w:t>
      </w:r>
      <w:proofErr w:type="spellEnd"/>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kaynaklar</w:t>
      </w:r>
      <w:proofErr w:type="spellEnd"/>
      <w:r>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üzerinde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sahipliği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erişimi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kullanımı</w:t>
      </w:r>
      <w:proofErr w:type="spellEnd"/>
      <w:r w:rsidR="0047440C" w:rsidRPr="0047440C">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bunların</w:t>
      </w:r>
      <w:proofErr w:type="spellEnd"/>
      <w:r>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elden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çıkarılması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kontrolü</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yönetimi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miras</w:t>
      </w:r>
      <w:r>
        <w:rPr>
          <w:rFonts w:ascii="Times New Roman" w:hAnsi="Times New Roman" w:cs="Times New Roman"/>
          <w:b/>
          <w:bCs/>
          <w:color w:val="000000"/>
          <w:sz w:val="19"/>
          <w:szCs w:val="19"/>
        </w:rPr>
        <w:t>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hususlarına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ilişkin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ayrımcılığın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yanı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sıra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hareket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özgürlüğü</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gıda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sağlık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çalışma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sosyal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koruma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dahil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olmak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üzere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ekonomik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sosyal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kültürel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haklara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eşit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erişim</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gibi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kadınların</w:t>
      </w:r>
      <w:proofErr w:type="spellEnd"/>
      <w:r w:rsidR="0047440C" w:rsidRPr="0047440C">
        <w:rPr>
          <w:rFonts w:ascii="Times New Roman" w:hAnsi="Times New Roman" w:cs="Times New Roman"/>
          <w:b/>
          <w:bCs/>
          <w:color w:val="000000"/>
          <w:sz w:val="19"/>
          <w:szCs w:val="19"/>
        </w:rPr>
        <w:t xml:space="preserve"> her </w:t>
      </w:r>
      <w:proofErr w:type="spellStart"/>
      <w:r w:rsidR="0047440C" w:rsidRPr="0047440C">
        <w:rPr>
          <w:rFonts w:ascii="Times New Roman" w:hAnsi="Times New Roman" w:cs="Times New Roman"/>
          <w:b/>
          <w:bCs/>
          <w:color w:val="000000"/>
          <w:sz w:val="19"/>
          <w:szCs w:val="19"/>
        </w:rPr>
        <w:t>alanda</w:t>
      </w:r>
      <w:proofErr w:type="spellEnd"/>
      <w:r w:rsidR="0047440C" w:rsidRPr="0047440C">
        <w:rPr>
          <w:rFonts w:ascii="Times New Roman" w:hAnsi="Times New Roman" w:cs="Times New Roman"/>
          <w:b/>
          <w:bCs/>
          <w:color w:val="000000"/>
          <w:sz w:val="19"/>
          <w:szCs w:val="19"/>
        </w:rPr>
        <w:t xml:space="preserve"> tam </w:t>
      </w:r>
      <w:proofErr w:type="spellStart"/>
      <w:r w:rsidR="0047440C" w:rsidRPr="0047440C">
        <w:rPr>
          <w:rFonts w:ascii="Times New Roman" w:hAnsi="Times New Roman" w:cs="Times New Roman"/>
          <w:b/>
          <w:bCs/>
          <w:color w:val="000000"/>
          <w:sz w:val="19"/>
          <w:szCs w:val="19"/>
        </w:rPr>
        <w:t>anlamıyla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yasal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haklara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özerkliğe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sahip</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olmalarının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önünde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engel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teşkil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eden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hususların</w:t>
      </w:r>
      <w:proofErr w:type="spellEnd"/>
      <w:r w:rsidR="0047440C" w:rsidRPr="0047440C">
        <w:rPr>
          <w:rFonts w:ascii="Times New Roman" w:hAnsi="Times New Roman" w:cs="Times New Roman"/>
          <w:b/>
          <w:bCs/>
          <w:color w:val="000000"/>
          <w:sz w:val="19"/>
          <w:szCs w:val="19"/>
        </w:rPr>
        <w:t xml:space="preserve"> da </w:t>
      </w:r>
      <w:proofErr w:type="spellStart"/>
      <w:r w:rsidR="0047440C" w:rsidRPr="0047440C">
        <w:rPr>
          <w:rFonts w:ascii="Times New Roman" w:hAnsi="Times New Roman" w:cs="Times New Roman"/>
          <w:b/>
          <w:bCs/>
          <w:color w:val="000000"/>
          <w:sz w:val="19"/>
          <w:szCs w:val="19"/>
        </w:rPr>
        <w:t>ele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alınmasına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öncelik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verilmelidir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Kadınlar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kız</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çocukları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iklim</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değişikliği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afet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riskinin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azaltılması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ile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ilgili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bilgi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edinme</w:t>
      </w:r>
      <w:proofErr w:type="spellEnd"/>
      <w:r w:rsidR="0047440C" w:rsidRPr="0047440C">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bilgi</w:t>
      </w:r>
      <w:proofErr w:type="spellEnd"/>
      <w:r>
        <w:rPr>
          <w:rFonts w:ascii="Times New Roman" w:hAnsi="Times New Roman" w:cs="Times New Roman"/>
          <w:b/>
          <w:bCs/>
          <w:color w:val="000000"/>
          <w:sz w:val="19"/>
          <w:szCs w:val="19"/>
        </w:rPr>
        <w:t xml:space="preserve"> </w:t>
      </w:r>
      <w:r w:rsidR="0047440C" w:rsidRPr="0047440C">
        <w:rPr>
          <w:rFonts w:ascii="Times New Roman" w:hAnsi="Times New Roman" w:cs="Times New Roman"/>
          <w:b/>
          <w:bCs/>
          <w:color w:val="000000"/>
          <w:sz w:val="19"/>
          <w:szCs w:val="19"/>
        </w:rPr>
        <w:t xml:space="preserve">alma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iletme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haklarını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kullanabilmeleri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için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belirli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politikalar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programlar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stratejiler</w:t>
      </w:r>
      <w:proofErr w:type="spellEnd"/>
      <w:r w:rsidR="0047440C" w:rsidRPr="0047440C">
        <w:rPr>
          <w:rFonts w:ascii="Times New Roman" w:hAnsi="Times New Roman" w:cs="Times New Roman"/>
          <w:b/>
          <w:bCs/>
          <w:color w:val="000000"/>
          <w:sz w:val="19"/>
          <w:szCs w:val="19"/>
        </w:rPr>
        <w:t xml:space="preserve"> </w:t>
      </w:r>
      <w:proofErr w:type="spellStart"/>
      <w:r>
        <w:rPr>
          <w:rFonts w:ascii="Times New Roman" w:hAnsi="Times New Roman" w:cs="Times New Roman"/>
          <w:b/>
          <w:bCs/>
          <w:color w:val="000000"/>
          <w:sz w:val="19"/>
          <w:szCs w:val="19"/>
        </w:rPr>
        <w:t>yönünden</w:t>
      </w:r>
      <w:proofErr w:type="spellEnd"/>
      <w:r>
        <w:rPr>
          <w:rFonts w:ascii="Times New Roman" w:hAnsi="Times New Roman" w:cs="Times New Roman"/>
          <w:b/>
          <w:bCs/>
          <w:color w:val="000000"/>
          <w:sz w:val="19"/>
          <w:szCs w:val="19"/>
        </w:rPr>
        <w:t xml:space="preserve"> de</w:t>
      </w:r>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güçlendirilmelidir</w:t>
      </w:r>
      <w:proofErr w:type="spellEnd"/>
      <w:r w:rsidR="0047440C" w:rsidRPr="0047440C">
        <w:rPr>
          <w:rFonts w:ascii="Times New Roman" w:hAnsi="Times New Roman" w:cs="Times New Roman"/>
          <w:b/>
          <w:bCs/>
          <w:color w:val="000000"/>
          <w:sz w:val="19"/>
          <w:szCs w:val="19"/>
        </w:rPr>
        <w:t>.</w:t>
      </w:r>
    </w:p>
    <w:p w14:paraId="103A41AE" w14:textId="77777777" w:rsidR="00727AD6" w:rsidRPr="00C155FE" w:rsidRDefault="00EE3633" w:rsidP="00C155FE">
      <w:pPr>
        <w:tabs>
          <w:tab w:val="left" w:pos="2880"/>
        </w:tabs>
        <w:spacing w:before="67" w:line="240" w:lineRule="exact"/>
        <w:ind w:left="1746" w:right="1646"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r w:rsidR="0047440C">
        <w:rPr>
          <w:rFonts w:ascii="Arial" w:hAnsi="Arial" w:cs="Arial"/>
          <w:color w:val="000000"/>
          <w:sz w:val="19"/>
          <w:szCs w:val="19"/>
        </w:rPr>
        <w:t>“</w:t>
      </w:r>
      <w:proofErr w:type="spellStart"/>
      <w:r w:rsidR="0047440C" w:rsidRPr="0047440C">
        <w:rPr>
          <w:rFonts w:ascii="Times New Roman" w:hAnsi="Times New Roman" w:cs="Times New Roman"/>
          <w:b/>
          <w:bCs/>
          <w:color w:val="000000"/>
          <w:sz w:val="19"/>
          <w:szCs w:val="19"/>
        </w:rPr>
        <w:t>Yerel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ulusal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bölgesel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uluslararası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düzeyde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afet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riskinin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azaltılması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iklim</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değişikliğine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ilişkin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önlemlerin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planlanmasında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kadınlar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kız</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çocuklarının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haklarının</w:t>
      </w:r>
      <w:proofErr w:type="spellEnd"/>
      <w:r w:rsidR="0047440C" w:rsidRPr="0047440C">
        <w:rPr>
          <w:rFonts w:ascii="Times New Roman" w:hAnsi="Times New Roman" w:cs="Times New Roman"/>
          <w:b/>
          <w:bCs/>
          <w:color w:val="000000"/>
          <w:sz w:val="19"/>
          <w:szCs w:val="19"/>
        </w:rPr>
        <w:t xml:space="preserve"> </w:t>
      </w:r>
      <w:proofErr w:type="spellStart"/>
      <w:proofErr w:type="gramStart"/>
      <w:r w:rsidR="0047440C" w:rsidRPr="0047440C">
        <w:rPr>
          <w:rFonts w:ascii="Times New Roman" w:hAnsi="Times New Roman" w:cs="Times New Roman"/>
          <w:b/>
          <w:bCs/>
          <w:color w:val="000000"/>
          <w:sz w:val="19"/>
          <w:szCs w:val="19"/>
        </w:rPr>
        <w:t>öncelikli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konu</w:t>
      </w:r>
      <w:proofErr w:type="spellEnd"/>
      <w:proofErr w:type="gram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olarak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ele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alınıyor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olmasını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teminat</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altına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almak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için</w:t>
      </w:r>
      <w:proofErr w:type="spellEnd"/>
      <w:r w:rsidR="0047440C" w:rsidRPr="0047440C">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etkili</w:t>
      </w:r>
      <w:proofErr w:type="spellEnd"/>
      <w:r w:rsid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mekanizmalar</w:t>
      </w:r>
      <w:proofErr w:type="spellEnd"/>
      <w:r w:rsidR="00C155FE">
        <w:rPr>
          <w:rFonts w:ascii="Times New Roman" w:hAnsi="Times New Roman" w:cs="Times New Roman"/>
          <w:b/>
          <w:bCs/>
          <w:color w:val="000000"/>
          <w:sz w:val="19"/>
          <w:szCs w:val="19"/>
        </w:rPr>
        <w:t xml:space="preserve"> </w:t>
      </w:r>
      <w:proofErr w:type="spellStart"/>
      <w:r w:rsidR="00C155FE">
        <w:rPr>
          <w:rFonts w:ascii="Times New Roman" w:hAnsi="Times New Roman" w:cs="Times New Roman"/>
          <w:b/>
          <w:bCs/>
          <w:color w:val="000000"/>
          <w:sz w:val="19"/>
          <w:szCs w:val="19"/>
        </w:rPr>
        <w:t>oluşturmak</w:t>
      </w:r>
      <w:proofErr w:type="spellEnd"/>
      <w:r w:rsidR="00C155FE">
        <w:rPr>
          <w:rFonts w:ascii="Times New Roman" w:hAnsi="Times New Roman" w:cs="Times New Roman"/>
          <w:b/>
          <w:bCs/>
          <w:color w:val="000000"/>
          <w:sz w:val="19"/>
          <w:szCs w:val="19"/>
        </w:rPr>
        <w:t xml:space="preserve">; </w:t>
      </w:r>
      <w:r w:rsidR="0047440C" w:rsidRPr="0047440C">
        <w:rPr>
          <w:rFonts w:ascii="Times New Roman" w:hAnsi="Times New Roman" w:cs="Times New Roman"/>
          <w:b/>
          <w:bCs/>
          <w:color w:val="000000"/>
          <w:sz w:val="19"/>
          <w:szCs w:val="19"/>
        </w:rPr>
        <w:t xml:space="preserve">Bu </w:t>
      </w:r>
      <w:proofErr w:type="spellStart"/>
      <w:r w:rsidR="0047440C" w:rsidRPr="0047440C">
        <w:rPr>
          <w:rFonts w:ascii="Times New Roman" w:hAnsi="Times New Roman" w:cs="Times New Roman"/>
          <w:b/>
          <w:bCs/>
          <w:color w:val="000000"/>
          <w:sz w:val="19"/>
          <w:szCs w:val="19"/>
        </w:rPr>
        <w:t>hususta</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kaliteli</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altyapının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kritik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hizmetlerin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tüm</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kadınlar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kız</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çocukları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için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eşitlik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temelinde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erişilebilir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ve</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kültürel</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olarak</w:t>
      </w:r>
      <w:proofErr w:type="spellEnd"/>
      <w:r w:rsidR="0047440C" w:rsidRPr="0047440C">
        <w:rPr>
          <w:rFonts w:ascii="Times New Roman" w:hAnsi="Times New Roman" w:cs="Times New Roman"/>
          <w:b/>
          <w:bCs/>
          <w:color w:val="000000"/>
          <w:sz w:val="19"/>
          <w:szCs w:val="19"/>
        </w:rPr>
        <w:t xml:space="preserve"> kabul </w:t>
      </w:r>
      <w:proofErr w:type="spellStart"/>
      <w:r w:rsidR="0047440C" w:rsidRPr="0047440C">
        <w:rPr>
          <w:rFonts w:ascii="Times New Roman" w:hAnsi="Times New Roman" w:cs="Times New Roman"/>
          <w:b/>
          <w:bCs/>
          <w:color w:val="000000"/>
          <w:sz w:val="19"/>
          <w:szCs w:val="19"/>
        </w:rPr>
        <w:t>edilebilir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olmasını</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sağlamak</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için</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önlemler</w:t>
      </w:r>
      <w:proofErr w:type="spellEnd"/>
      <w:r w:rsidR="0047440C" w:rsidRPr="0047440C">
        <w:rPr>
          <w:rFonts w:ascii="Times New Roman" w:hAnsi="Times New Roman" w:cs="Times New Roman"/>
          <w:b/>
          <w:bCs/>
          <w:color w:val="000000"/>
          <w:sz w:val="19"/>
          <w:szCs w:val="19"/>
        </w:rPr>
        <w:t xml:space="preserve"> </w:t>
      </w:r>
      <w:proofErr w:type="spellStart"/>
      <w:r w:rsidR="0047440C" w:rsidRPr="0047440C">
        <w:rPr>
          <w:rFonts w:ascii="Times New Roman" w:hAnsi="Times New Roman" w:cs="Times New Roman"/>
          <w:b/>
          <w:bCs/>
          <w:color w:val="000000"/>
          <w:sz w:val="19"/>
          <w:szCs w:val="19"/>
        </w:rPr>
        <w:t>alınmalıdır</w:t>
      </w:r>
      <w:proofErr w:type="spellEnd"/>
      <w:r w:rsidR="0047440C" w:rsidRPr="0047440C">
        <w:rPr>
          <w:rFonts w:ascii="Times New Roman" w:hAnsi="Times New Roman" w:cs="Times New Roman"/>
          <w:b/>
          <w:bCs/>
          <w:color w:val="000000"/>
          <w:sz w:val="19"/>
          <w:szCs w:val="19"/>
        </w:rPr>
        <w:t>.</w:t>
      </w:r>
    </w:p>
    <w:p w14:paraId="25F65A06" w14:textId="77777777" w:rsidR="00727AD6" w:rsidRDefault="00EE3633">
      <w:pPr>
        <w:tabs>
          <w:tab w:val="left" w:pos="1243"/>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B. </w:t>
      </w:r>
      <w:r>
        <w:rPr>
          <w:rFonts w:ascii="Times New Roman" w:hAnsi="Times New Roman" w:cs="Times New Roman"/>
          <w:b/>
          <w:bCs/>
          <w:color w:val="000000"/>
          <w:sz w:val="24"/>
          <w:szCs w:val="24"/>
        </w:rPr>
        <w:tab/>
      </w:r>
      <w:proofErr w:type="spellStart"/>
      <w:r w:rsidR="00C9312E">
        <w:rPr>
          <w:rFonts w:ascii="Times New Roman" w:hAnsi="Times New Roman" w:cs="Times New Roman"/>
          <w:b/>
          <w:bCs/>
          <w:color w:val="000000"/>
          <w:spacing w:val="-3"/>
          <w:sz w:val="24"/>
          <w:szCs w:val="24"/>
        </w:rPr>
        <w:t>Katılım</w:t>
      </w:r>
      <w:proofErr w:type="spellEnd"/>
      <w:r w:rsidR="00C9312E">
        <w:rPr>
          <w:rFonts w:ascii="Times New Roman" w:hAnsi="Times New Roman" w:cs="Times New Roman"/>
          <w:b/>
          <w:bCs/>
          <w:color w:val="000000"/>
          <w:spacing w:val="-3"/>
          <w:sz w:val="24"/>
          <w:szCs w:val="24"/>
        </w:rPr>
        <w:t xml:space="preserve"> </w:t>
      </w:r>
      <w:proofErr w:type="spellStart"/>
      <w:r w:rsidR="00C9312E">
        <w:rPr>
          <w:rFonts w:ascii="Times New Roman" w:hAnsi="Times New Roman" w:cs="Times New Roman"/>
          <w:b/>
          <w:bCs/>
          <w:color w:val="000000"/>
          <w:spacing w:val="-3"/>
          <w:sz w:val="24"/>
          <w:szCs w:val="24"/>
        </w:rPr>
        <w:t>ve</w:t>
      </w:r>
      <w:proofErr w:type="spellEnd"/>
      <w:r w:rsidR="00C9312E">
        <w:rPr>
          <w:rFonts w:ascii="Times New Roman" w:hAnsi="Times New Roman" w:cs="Times New Roman"/>
          <w:b/>
          <w:bCs/>
          <w:color w:val="000000"/>
          <w:spacing w:val="-3"/>
          <w:sz w:val="24"/>
          <w:szCs w:val="24"/>
        </w:rPr>
        <w:t xml:space="preserve"> </w:t>
      </w:r>
      <w:proofErr w:type="spellStart"/>
      <w:r w:rsidR="00C9312E">
        <w:rPr>
          <w:rFonts w:ascii="Times New Roman" w:hAnsi="Times New Roman" w:cs="Times New Roman"/>
          <w:b/>
          <w:bCs/>
          <w:color w:val="000000"/>
          <w:spacing w:val="-3"/>
          <w:sz w:val="24"/>
          <w:szCs w:val="24"/>
        </w:rPr>
        <w:t>güçlendirme</w:t>
      </w:r>
      <w:proofErr w:type="spellEnd"/>
      <w:r>
        <w:rPr>
          <w:rFonts w:ascii="Times New Roman" w:hAnsi="Times New Roman" w:cs="Times New Roman"/>
          <w:b/>
          <w:bCs/>
          <w:color w:val="000000"/>
          <w:sz w:val="24"/>
          <w:szCs w:val="24"/>
        </w:rPr>
        <w:t xml:space="preserve">  </w:t>
      </w:r>
    </w:p>
    <w:p w14:paraId="76E8594A" w14:textId="77777777" w:rsidR="001E2F88" w:rsidRDefault="00EE3633" w:rsidP="001E2F88">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32.</w:t>
      </w:r>
      <w:r>
        <w:rPr>
          <w:rFonts w:ascii="Arial" w:hAnsi="Arial" w:cs="Arial"/>
          <w:color w:val="000000"/>
          <w:sz w:val="19"/>
          <w:szCs w:val="19"/>
        </w:rPr>
        <w:t xml:space="preserve"> </w:t>
      </w:r>
      <w:r>
        <w:rPr>
          <w:rFonts w:ascii="Arial" w:hAnsi="Arial" w:cs="Arial"/>
          <w:color w:val="000000"/>
          <w:sz w:val="19"/>
          <w:szCs w:val="19"/>
        </w:rPr>
        <w:tab/>
      </w:r>
      <w:proofErr w:type="spellStart"/>
      <w:r w:rsidR="001E2F88" w:rsidRPr="001E2F88">
        <w:rPr>
          <w:rFonts w:ascii="Times New Roman" w:hAnsi="Times New Roman" w:cs="Times New Roman"/>
          <w:color w:val="000000"/>
          <w:sz w:val="19"/>
          <w:szCs w:val="19"/>
        </w:rPr>
        <w:t>Devletlerin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farklı</w:t>
      </w:r>
      <w:proofErr w:type="spellEnd"/>
      <w:r w:rsidR="001E2F88" w:rsidRPr="001E2F88">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birimlerinde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yerel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topluluklarda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çeşitli</w:t>
      </w:r>
      <w:proofErr w:type="spellEnd"/>
      <w:r w:rsidR="001E2F88" w:rsidRPr="001E2F88">
        <w:rPr>
          <w:rFonts w:ascii="Times New Roman" w:hAnsi="Times New Roman" w:cs="Times New Roman"/>
          <w:color w:val="000000"/>
          <w:sz w:val="19"/>
          <w:szCs w:val="19"/>
        </w:rPr>
        <w:t xml:space="preserve"> </w:t>
      </w:r>
      <w:proofErr w:type="spellStart"/>
      <w:proofErr w:type="gramStart"/>
      <w:r w:rsidR="001E2F88" w:rsidRPr="001E2F88">
        <w:rPr>
          <w:rFonts w:ascii="Times New Roman" w:hAnsi="Times New Roman" w:cs="Times New Roman"/>
          <w:color w:val="000000"/>
          <w:sz w:val="19"/>
          <w:szCs w:val="19"/>
        </w:rPr>
        <w:t>kadın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grupları</w:t>
      </w:r>
      <w:proofErr w:type="spellEnd"/>
      <w:proofErr w:type="gram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arasında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liderlik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vasfının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sürece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dahili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geliştirilmesi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afetlerin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önlenip</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müdahale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edilmesi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olumsuz</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etkilerine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yönelik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eylem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müdahalelerin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etkili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olabilmesi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toplumun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tüm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kesimlerinin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görüşlerinin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amaca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dönük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olarak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sürece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dahil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edilmesini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sağlamak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açısından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çok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büyük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öneme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sahiptir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afet</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riskinin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azaltılmasına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ilişkin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politika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planların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oluşturulması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geliştirilmesine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uygulanmasına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izlenmesine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kız</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çocuklarının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genç</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kadınların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katılımını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teşvik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etmek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önem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arz</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etmektedir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çünkü</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toplumun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bir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kesimini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oluşturan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gruplar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tip </w:t>
      </w:r>
      <w:proofErr w:type="spellStart"/>
      <w:r w:rsidR="001E2F88" w:rsidRPr="001E2F88">
        <w:rPr>
          <w:rFonts w:ascii="Times New Roman" w:hAnsi="Times New Roman" w:cs="Times New Roman"/>
          <w:color w:val="000000"/>
          <w:sz w:val="19"/>
          <w:szCs w:val="19"/>
        </w:rPr>
        <w:t>olayların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etkilerini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tüm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ömürleri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boyunca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yaşayacak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olmalarına</w:t>
      </w:r>
      <w:proofErr w:type="spellEnd"/>
      <w:r w:rsidR="001E2F88" w:rsidRPr="001E2F88">
        <w:rPr>
          <w:rFonts w:ascii="Times New Roman" w:hAnsi="Times New Roman" w:cs="Times New Roman"/>
          <w:color w:val="000000"/>
          <w:sz w:val="19"/>
          <w:szCs w:val="19"/>
        </w:rPr>
        <w:t xml:space="preserve"> </w:t>
      </w:r>
      <w:proofErr w:type="spellStart"/>
      <w:proofErr w:type="gramStart"/>
      <w:r w:rsidR="001E2F88" w:rsidRPr="001E2F88">
        <w:rPr>
          <w:rFonts w:ascii="Times New Roman" w:hAnsi="Times New Roman" w:cs="Times New Roman"/>
          <w:color w:val="000000"/>
          <w:sz w:val="19"/>
          <w:szCs w:val="19"/>
        </w:rPr>
        <w:t>rağmen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genellikle</w:t>
      </w:r>
      <w:proofErr w:type="spellEnd"/>
      <w:proofErr w:type="gram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göz</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ardı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edilen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gruplar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olmaktadır</w:t>
      </w:r>
      <w:proofErr w:type="spellEnd"/>
      <w:r w:rsidR="001E2F88" w:rsidRPr="001E2F88">
        <w:rPr>
          <w:rFonts w:ascii="Times New Roman" w:hAnsi="Times New Roman" w:cs="Times New Roman"/>
          <w:color w:val="000000"/>
          <w:sz w:val="19"/>
          <w:szCs w:val="19"/>
        </w:rPr>
        <w:t>.</w:t>
      </w:r>
    </w:p>
    <w:p w14:paraId="4AB6662A" w14:textId="77777777" w:rsidR="00727AD6" w:rsidRDefault="00EE3633" w:rsidP="001E2F88">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33.</w:t>
      </w:r>
      <w:r>
        <w:rPr>
          <w:rFonts w:ascii="Arial" w:hAnsi="Arial" w:cs="Arial"/>
          <w:color w:val="000000"/>
          <w:sz w:val="19"/>
          <w:szCs w:val="19"/>
        </w:rPr>
        <w:t xml:space="preserve"> </w:t>
      </w:r>
      <w:r>
        <w:rPr>
          <w:rFonts w:ascii="Arial" w:hAnsi="Arial" w:cs="Arial"/>
          <w:color w:val="000000"/>
          <w:sz w:val="19"/>
          <w:szCs w:val="19"/>
        </w:rPr>
        <w:tab/>
      </w:r>
      <w:proofErr w:type="spellStart"/>
      <w:r w:rsidR="001E2F88" w:rsidRPr="001E2F88">
        <w:rPr>
          <w:rFonts w:ascii="Times New Roman" w:hAnsi="Times New Roman" w:cs="Times New Roman"/>
          <w:color w:val="000000"/>
          <w:sz w:val="19"/>
          <w:szCs w:val="19"/>
        </w:rPr>
        <w:t>Kadınlar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haneye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yerel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ulusal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bölgesel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uluslararası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ekonomilere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çevre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yönetimine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afet</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riskinin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azaltılmasına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karşı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gösterilecek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dirence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farklı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düzeylerde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önemli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katkılarda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bulunmaktadırlar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Tarım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bölgelerindeki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kadınların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sahip</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olduğu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yöreye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özgü</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geleneksel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bilgi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açıdan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özellikle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önemlidir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çünkü</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kadınlar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çevredeki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değişiklikleri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gözlemleme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proofErr w:type="gram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alanlarda</w:t>
      </w:r>
      <w:proofErr w:type="spellEnd"/>
      <w:proofErr w:type="gram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ürün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seçimi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dikimi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hasatı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arazi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koruma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teknikleri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su</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kaynaklarının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dikkatli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yönetimi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gibi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konulara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çeşitli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adaptif</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uygulamalar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yoluyla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yanıt</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verebilecek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konumdadırlar</w:t>
      </w:r>
      <w:proofErr w:type="spellEnd"/>
      <w:r w:rsidR="001E2F88" w:rsidRPr="001E2F88">
        <w:rPr>
          <w:rFonts w:ascii="Times New Roman" w:hAnsi="Times New Roman" w:cs="Times New Roman"/>
          <w:color w:val="000000"/>
          <w:sz w:val="19"/>
          <w:szCs w:val="19"/>
        </w:rPr>
        <w:t>.</w:t>
      </w:r>
    </w:p>
    <w:p w14:paraId="527A43E1"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34.</w:t>
      </w:r>
      <w:r>
        <w:rPr>
          <w:rFonts w:ascii="Arial" w:hAnsi="Arial" w:cs="Arial"/>
          <w:color w:val="000000"/>
          <w:sz w:val="19"/>
          <w:szCs w:val="19"/>
        </w:rPr>
        <w:t xml:space="preserve"> </w:t>
      </w:r>
      <w:r>
        <w:rPr>
          <w:rFonts w:ascii="Arial" w:hAnsi="Arial" w:cs="Arial"/>
          <w:color w:val="000000"/>
          <w:sz w:val="19"/>
          <w:szCs w:val="19"/>
        </w:rPr>
        <w:tab/>
      </w:r>
      <w:proofErr w:type="spellStart"/>
      <w:r w:rsidR="001E2F88" w:rsidRPr="001E2F88">
        <w:rPr>
          <w:rFonts w:ascii="Times New Roman" w:hAnsi="Times New Roman" w:cs="Times New Roman"/>
          <w:color w:val="000000"/>
          <w:sz w:val="19"/>
          <w:szCs w:val="19"/>
        </w:rPr>
        <w:t>Hükümetlerarası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Paneli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pek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çok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yerel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topluluğun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afet</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riskinin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azaltılması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ile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ilgili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etkin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uyum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müdahale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stratejilerini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uyarlamak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için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tanımlanabilecek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izlenmesi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gereken</w:t>
      </w:r>
      <w:proofErr w:type="spellEnd"/>
      <w:r w:rsidR="001E2F88" w:rsidRPr="001E2F88">
        <w:rPr>
          <w:rFonts w:ascii="Times New Roman" w:hAnsi="Times New Roman" w:cs="Times New Roman"/>
          <w:color w:val="000000"/>
          <w:sz w:val="19"/>
          <w:szCs w:val="19"/>
        </w:rPr>
        <w:t xml:space="preserve"> </w:t>
      </w:r>
      <w:proofErr w:type="spellStart"/>
      <w:proofErr w:type="gramStart"/>
      <w:r w:rsidR="001E2F88" w:rsidRPr="001E2F88">
        <w:rPr>
          <w:rFonts w:ascii="Times New Roman" w:hAnsi="Times New Roman" w:cs="Times New Roman"/>
          <w:color w:val="000000"/>
          <w:sz w:val="19"/>
          <w:szCs w:val="19"/>
        </w:rPr>
        <w:t>uyum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sağlama</w:t>
      </w:r>
      <w:proofErr w:type="spellEnd"/>
      <w:proofErr w:type="gram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örnekleri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geliştirdiğini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belirtmiştir</w:t>
      </w:r>
      <w:proofErr w:type="spellEnd"/>
      <w:r w:rsidR="001E2F88" w:rsidRPr="001E2F88">
        <w:rPr>
          <w:rFonts w:ascii="Times New Roman" w:hAnsi="Times New Roman" w:cs="Times New Roman"/>
          <w:color w:val="000000"/>
          <w:sz w:val="19"/>
          <w:szCs w:val="19"/>
        </w:rPr>
        <w:t xml:space="preserve">. </w:t>
      </w:r>
      <w:r w:rsidR="001E2F88" w:rsidRPr="00C155FE">
        <w:rPr>
          <w:rFonts w:ascii="Times New Roman" w:hAnsi="Times New Roman" w:cs="Times New Roman"/>
          <w:i/>
          <w:color w:val="000000"/>
          <w:sz w:val="19"/>
          <w:szCs w:val="19"/>
        </w:rPr>
        <w:t>20</w:t>
      </w:r>
      <w:r w:rsidR="001E2F88" w:rsidRPr="001E2F88">
        <w:rPr>
          <w:rFonts w:ascii="Times New Roman" w:hAnsi="Times New Roman" w:cs="Times New Roman"/>
          <w:color w:val="000000"/>
          <w:sz w:val="19"/>
          <w:szCs w:val="19"/>
        </w:rPr>
        <w:t xml:space="preserve"> Paris </w:t>
      </w:r>
      <w:proofErr w:type="spellStart"/>
      <w:r w:rsidR="001E2F88" w:rsidRPr="001E2F88">
        <w:rPr>
          <w:rFonts w:ascii="Times New Roman" w:hAnsi="Times New Roman" w:cs="Times New Roman"/>
          <w:color w:val="000000"/>
          <w:sz w:val="19"/>
          <w:szCs w:val="19"/>
        </w:rPr>
        <w:t>Anlaşması</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ayrıca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iklim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değişikliğine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uyumun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mevcut</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iyi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bilimsel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uygulamalar</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uygun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olan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iyi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geleneksel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yöresel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yerel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bilgi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sistemleri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tarafından</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yönlendiri</w:t>
      </w:r>
      <w:r w:rsidR="00C155FE">
        <w:rPr>
          <w:rFonts w:ascii="Times New Roman" w:hAnsi="Times New Roman" w:cs="Times New Roman"/>
          <w:color w:val="000000"/>
          <w:sz w:val="19"/>
          <w:szCs w:val="19"/>
        </w:rPr>
        <w:t>lmesi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gerektiğini</w:t>
      </w:r>
      <w:proofErr w:type="spellEnd"/>
      <w:r w:rsidR="00C155FE">
        <w:rPr>
          <w:rFonts w:ascii="Times New Roman" w:hAnsi="Times New Roman" w:cs="Times New Roman"/>
          <w:color w:val="000000"/>
          <w:sz w:val="19"/>
          <w:szCs w:val="19"/>
        </w:rPr>
        <w:t xml:space="preserve"> kabul </w:t>
      </w:r>
      <w:proofErr w:type="spellStart"/>
      <w:r w:rsidR="00C155FE">
        <w:rPr>
          <w:rFonts w:ascii="Times New Roman" w:hAnsi="Times New Roman" w:cs="Times New Roman"/>
          <w:color w:val="000000"/>
          <w:sz w:val="19"/>
          <w:szCs w:val="19"/>
        </w:rPr>
        <w:t>etmiştir</w:t>
      </w:r>
      <w:proofErr w:type="spellEnd"/>
      <w:r w:rsidR="00C155FE">
        <w:rPr>
          <w:rFonts w:ascii="Times New Roman" w:hAnsi="Times New Roman" w:cs="Times New Roman"/>
          <w:color w:val="000000"/>
          <w:sz w:val="19"/>
          <w:szCs w:val="19"/>
        </w:rPr>
        <w:t>,</w:t>
      </w:r>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w:t>
      </w:r>
      <w:proofErr w:type="spellEnd"/>
      <w:r w:rsidR="001E2F88" w:rsidRPr="001E2F88">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husus</w:t>
      </w:r>
      <w:proofErr w:type="spellEnd"/>
      <w:r w:rsidR="00C155FE">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taraf</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devletler</w:t>
      </w:r>
      <w:r w:rsidR="00C155FE">
        <w:rPr>
          <w:rFonts w:ascii="Times New Roman" w:hAnsi="Times New Roman" w:cs="Times New Roman"/>
          <w:color w:val="000000"/>
          <w:sz w:val="19"/>
          <w:szCs w:val="19"/>
        </w:rPr>
        <w:t>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tüm</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kadınlara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siyasi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karar</w:t>
      </w:r>
      <w:proofErr w:type="spellEnd"/>
      <w:r w:rsidR="001E2F88" w:rsidRPr="001E2F88">
        <w:rPr>
          <w:rFonts w:ascii="Times New Roman" w:hAnsi="Times New Roman" w:cs="Times New Roman"/>
          <w:color w:val="000000"/>
          <w:sz w:val="19"/>
          <w:szCs w:val="19"/>
        </w:rPr>
        <w:t xml:space="preserve"> alma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kalkınma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planlama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sürecine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dahil</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edilebilmesi</w:t>
      </w:r>
      <w:proofErr w:type="spellEnd"/>
      <w:r w:rsidR="001E2F88" w:rsidRPr="001E2F88">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için</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önemli</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fırsatlar</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sağlanmaları</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konusunda</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çağrı</w:t>
      </w:r>
      <w:r w:rsidR="00C155FE">
        <w:rPr>
          <w:rFonts w:ascii="Times New Roman" w:hAnsi="Times New Roman" w:cs="Times New Roman"/>
          <w:color w:val="000000"/>
          <w:sz w:val="19"/>
          <w:szCs w:val="19"/>
        </w:rPr>
        <w:t>da</w:t>
      </w:r>
      <w:proofErr w:type="spellEnd"/>
      <w:r w:rsidR="00C155FE">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bulunan</w:t>
      </w:r>
      <w:proofErr w:type="spellEnd"/>
      <w:r w:rsidR="001E2F88" w:rsidRPr="001E2F88">
        <w:rPr>
          <w:rFonts w:ascii="Times New Roman" w:hAnsi="Times New Roman" w:cs="Times New Roman"/>
          <w:color w:val="000000"/>
          <w:sz w:val="19"/>
          <w:szCs w:val="19"/>
        </w:rPr>
        <w:t xml:space="preserve"> 7, 8 </w:t>
      </w:r>
      <w:proofErr w:type="spellStart"/>
      <w:r w:rsidR="001E2F88" w:rsidRPr="001E2F88">
        <w:rPr>
          <w:rFonts w:ascii="Times New Roman" w:hAnsi="Times New Roman" w:cs="Times New Roman"/>
          <w:color w:val="000000"/>
          <w:sz w:val="19"/>
          <w:szCs w:val="19"/>
        </w:rPr>
        <w:t>ve</w:t>
      </w:r>
      <w:proofErr w:type="spellEnd"/>
      <w:r w:rsidR="001E2F88" w:rsidRPr="001E2F88">
        <w:rPr>
          <w:rFonts w:ascii="Times New Roman" w:hAnsi="Times New Roman" w:cs="Times New Roman"/>
          <w:color w:val="000000"/>
          <w:sz w:val="19"/>
          <w:szCs w:val="19"/>
        </w:rPr>
        <w:t xml:space="preserve"> 14. </w:t>
      </w:r>
      <w:proofErr w:type="spellStart"/>
      <w:r w:rsidR="001E2F88" w:rsidRPr="001E2F88">
        <w:rPr>
          <w:rFonts w:ascii="Times New Roman" w:hAnsi="Times New Roman" w:cs="Times New Roman"/>
          <w:color w:val="000000"/>
          <w:sz w:val="19"/>
          <w:szCs w:val="19"/>
        </w:rPr>
        <w:t>maddeler</w:t>
      </w:r>
      <w:proofErr w:type="spellEnd"/>
      <w:r w:rsidR="001E2F88" w:rsidRPr="001E2F88">
        <w:rPr>
          <w:rFonts w:ascii="Times New Roman" w:hAnsi="Times New Roman" w:cs="Times New Roman"/>
          <w:color w:val="000000"/>
          <w:sz w:val="19"/>
          <w:szCs w:val="19"/>
        </w:rPr>
        <w:t xml:space="preserve"> de </w:t>
      </w:r>
      <w:proofErr w:type="spellStart"/>
      <w:r w:rsidR="00C155FE">
        <w:rPr>
          <w:rFonts w:ascii="Times New Roman" w:hAnsi="Times New Roman" w:cs="Times New Roman"/>
          <w:color w:val="000000"/>
          <w:sz w:val="19"/>
          <w:szCs w:val="19"/>
        </w:rPr>
        <w:t>dahil</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olmak</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üzere</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işbu</w:t>
      </w:r>
      <w:proofErr w:type="spellEnd"/>
      <w:r w:rsidR="00C155FE">
        <w:rPr>
          <w:rFonts w:ascii="Times New Roman" w:hAnsi="Times New Roman" w:cs="Times New Roman"/>
          <w:color w:val="000000"/>
          <w:sz w:val="19"/>
          <w:szCs w:val="19"/>
        </w:rPr>
        <w:t xml:space="preserve"> </w:t>
      </w:r>
      <w:proofErr w:type="spellStart"/>
      <w:r w:rsidR="00C155FE">
        <w:rPr>
          <w:rFonts w:ascii="Times New Roman" w:hAnsi="Times New Roman" w:cs="Times New Roman"/>
          <w:color w:val="000000"/>
          <w:sz w:val="19"/>
          <w:szCs w:val="19"/>
        </w:rPr>
        <w:t>sözleşme</w:t>
      </w:r>
      <w:r w:rsidR="001E2F88" w:rsidRPr="001E2F88">
        <w:rPr>
          <w:rFonts w:ascii="Times New Roman" w:hAnsi="Times New Roman" w:cs="Times New Roman"/>
          <w:color w:val="000000"/>
          <w:sz w:val="19"/>
          <w:szCs w:val="19"/>
        </w:rPr>
        <w:t>deki</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birçok</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hükümle</w:t>
      </w:r>
      <w:proofErr w:type="spellEnd"/>
      <w:r w:rsidR="001E2F88" w:rsidRPr="001E2F88">
        <w:rPr>
          <w:rFonts w:ascii="Times New Roman" w:hAnsi="Times New Roman" w:cs="Times New Roman"/>
          <w:color w:val="000000"/>
          <w:sz w:val="19"/>
          <w:szCs w:val="19"/>
        </w:rPr>
        <w:t xml:space="preserve"> </w:t>
      </w:r>
      <w:proofErr w:type="spellStart"/>
      <w:r w:rsidR="001E2F88" w:rsidRPr="001E2F88">
        <w:rPr>
          <w:rFonts w:ascii="Times New Roman" w:hAnsi="Times New Roman" w:cs="Times New Roman"/>
          <w:color w:val="000000"/>
          <w:sz w:val="19"/>
          <w:szCs w:val="19"/>
        </w:rPr>
        <w:t>uyumludur</w:t>
      </w:r>
      <w:proofErr w:type="spellEnd"/>
      <w:r w:rsidR="001E2F88" w:rsidRPr="001E2F88">
        <w:rPr>
          <w:rFonts w:ascii="Times New Roman" w:hAnsi="Times New Roman" w:cs="Times New Roman"/>
          <w:color w:val="000000"/>
          <w:sz w:val="19"/>
          <w:szCs w:val="19"/>
        </w:rPr>
        <w:t>.</w:t>
      </w:r>
    </w:p>
    <w:p w14:paraId="378AFAC9" w14:textId="77777777" w:rsidR="00727AD6" w:rsidRDefault="00EE3633">
      <w:pPr>
        <w:tabs>
          <w:tab w:val="left" w:pos="2313"/>
        </w:tabs>
        <w:spacing w:before="67" w:line="240" w:lineRule="exact"/>
        <w:ind w:left="1745" w:right="1645"/>
        <w:jc w:val="both"/>
        <w:rPr>
          <w:rFonts w:ascii="Times New Roman" w:hAnsi="Times New Roman" w:cs="Times New Roman"/>
          <w:color w:val="000000"/>
          <w:spacing w:val="-3"/>
          <w:sz w:val="19"/>
          <w:szCs w:val="19"/>
        </w:rPr>
      </w:pPr>
      <w:r>
        <w:rPr>
          <w:rFonts w:ascii="Times New Roman" w:hAnsi="Times New Roman" w:cs="Times New Roman"/>
          <w:color w:val="000000"/>
          <w:sz w:val="19"/>
          <w:szCs w:val="19"/>
        </w:rPr>
        <w:t>35.</w:t>
      </w:r>
      <w:r>
        <w:rPr>
          <w:rFonts w:ascii="Arial" w:hAnsi="Arial" w:cs="Arial"/>
          <w:color w:val="000000"/>
          <w:sz w:val="19"/>
          <w:szCs w:val="19"/>
        </w:rPr>
        <w:t xml:space="preserve"> </w:t>
      </w:r>
      <w:r>
        <w:rPr>
          <w:rFonts w:ascii="Arial" w:hAnsi="Arial" w:cs="Arial"/>
          <w:color w:val="000000"/>
          <w:sz w:val="19"/>
          <w:szCs w:val="19"/>
        </w:rPr>
        <w:tab/>
      </w:r>
      <w:proofErr w:type="spellStart"/>
      <w:r w:rsidR="001E2F88" w:rsidRPr="001E2F88">
        <w:rPr>
          <w:rFonts w:ascii="Times New Roman" w:hAnsi="Times New Roman" w:cs="Times New Roman"/>
          <w:color w:val="000000"/>
          <w:spacing w:val="-3"/>
          <w:sz w:val="19"/>
          <w:szCs w:val="19"/>
        </w:rPr>
        <w:t>Sözleşme'nin</w:t>
      </w:r>
      <w:proofErr w:type="spellEnd"/>
      <w:r w:rsidR="001E2F88" w:rsidRPr="001E2F88">
        <w:rPr>
          <w:rFonts w:ascii="Times New Roman" w:hAnsi="Times New Roman" w:cs="Times New Roman"/>
          <w:color w:val="000000"/>
          <w:spacing w:val="-3"/>
          <w:sz w:val="19"/>
          <w:szCs w:val="19"/>
        </w:rPr>
        <w:t xml:space="preserve"> 7.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8. </w:t>
      </w:r>
      <w:proofErr w:type="spellStart"/>
      <w:r w:rsidR="001E2F88" w:rsidRPr="001E2F88">
        <w:rPr>
          <w:rFonts w:ascii="Times New Roman" w:hAnsi="Times New Roman" w:cs="Times New Roman"/>
          <w:color w:val="000000"/>
          <w:spacing w:val="-3"/>
          <w:sz w:val="19"/>
          <w:szCs w:val="19"/>
        </w:rPr>
        <w:t>Maddeleri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kadınların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yerel</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ulusal</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uluslararası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düzeyde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siyasi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kamusal</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yaşamda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eşitliğe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sahip</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olması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gerektiğini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belirtirken</w:t>
      </w:r>
      <w:proofErr w:type="spellEnd"/>
      <w:r w:rsidR="001E2F88" w:rsidRPr="001E2F88">
        <w:rPr>
          <w:rFonts w:ascii="Times New Roman" w:hAnsi="Times New Roman" w:cs="Times New Roman"/>
          <w:color w:val="000000"/>
          <w:spacing w:val="-3"/>
          <w:sz w:val="19"/>
          <w:szCs w:val="19"/>
        </w:rPr>
        <w:t xml:space="preserve">, 14. </w:t>
      </w:r>
      <w:proofErr w:type="spellStart"/>
      <w:r w:rsidR="001E2F88" w:rsidRPr="001E2F88">
        <w:rPr>
          <w:rFonts w:ascii="Times New Roman" w:hAnsi="Times New Roman" w:cs="Times New Roman"/>
          <w:color w:val="000000"/>
          <w:spacing w:val="-3"/>
          <w:sz w:val="19"/>
          <w:szCs w:val="19"/>
        </w:rPr>
        <w:t>Maddesi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kırsal</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kesimde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yaşayan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kadınların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kalkınma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planlamasına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tarımsal</w:t>
      </w:r>
      <w:proofErr w:type="spellEnd"/>
      <w:r w:rsidR="001E2F88" w:rsidRPr="001E2F88">
        <w:rPr>
          <w:rFonts w:ascii="Times New Roman" w:hAnsi="Times New Roman" w:cs="Times New Roman"/>
          <w:color w:val="000000"/>
          <w:spacing w:val="-3"/>
          <w:sz w:val="19"/>
          <w:szCs w:val="19"/>
        </w:rPr>
        <w:t xml:space="preserve"> reform </w:t>
      </w:r>
      <w:proofErr w:type="spellStart"/>
      <w:r w:rsidR="001E2F88" w:rsidRPr="001E2F88">
        <w:rPr>
          <w:rFonts w:ascii="Times New Roman" w:hAnsi="Times New Roman" w:cs="Times New Roman"/>
          <w:color w:val="000000"/>
          <w:spacing w:val="-3"/>
          <w:sz w:val="19"/>
          <w:szCs w:val="19"/>
        </w:rPr>
        <w:t>faaliyetlerine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katılma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hakkına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sahip</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olduğunu</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yinelemektedir</w:t>
      </w:r>
      <w:proofErr w:type="spellEnd"/>
      <w:r w:rsidR="001E2F88" w:rsidRPr="001E2F88">
        <w:rPr>
          <w:rFonts w:ascii="Times New Roman" w:hAnsi="Times New Roman" w:cs="Times New Roman"/>
          <w:color w:val="000000"/>
          <w:spacing w:val="-3"/>
          <w:sz w:val="19"/>
          <w:szCs w:val="19"/>
        </w:rPr>
        <w:t xml:space="preserve">. Bu </w:t>
      </w:r>
      <w:proofErr w:type="spellStart"/>
      <w:r w:rsidR="001E2F88" w:rsidRPr="001E2F88">
        <w:rPr>
          <w:rFonts w:ascii="Times New Roman" w:hAnsi="Times New Roman" w:cs="Times New Roman"/>
          <w:color w:val="000000"/>
          <w:spacing w:val="-3"/>
          <w:sz w:val="19"/>
          <w:szCs w:val="19"/>
        </w:rPr>
        <w:t>siyasi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eşitliğe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yönelik</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teminat</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başta</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kadınlar</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olmak</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üzere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nüfusun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farklı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ihtiyaçlarını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dikkate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alan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etkili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afet</w:t>
      </w:r>
      <w:proofErr w:type="spellEnd"/>
      <w:r w:rsidR="001E2F88" w:rsidRPr="001E2F88">
        <w:rPr>
          <w:rFonts w:ascii="Times New Roman" w:hAnsi="Times New Roman" w:cs="Times New Roman"/>
          <w:color w:val="000000"/>
          <w:spacing w:val="-3"/>
          <w:sz w:val="19"/>
          <w:szCs w:val="19"/>
        </w:rPr>
        <w:t xml:space="preserve"> risk </w:t>
      </w:r>
      <w:proofErr w:type="spellStart"/>
      <w:r w:rsidR="001E2F88" w:rsidRPr="001E2F88">
        <w:rPr>
          <w:rFonts w:ascii="Times New Roman" w:hAnsi="Times New Roman" w:cs="Times New Roman"/>
          <w:color w:val="000000"/>
          <w:spacing w:val="-3"/>
          <w:sz w:val="19"/>
          <w:szCs w:val="19"/>
        </w:rPr>
        <w:t>azaltılması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iklim</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değişikliği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programlarının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politikalarının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geliştirilmesi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uygulanması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süreçlerinde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önemli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bir</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husus</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olan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kadınların</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liderliğini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temsilini</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ve</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katılımını</w:t>
      </w:r>
      <w:proofErr w:type="spellEnd"/>
      <w:r w:rsidR="001E2F88" w:rsidRPr="001E2F88">
        <w:rPr>
          <w:rFonts w:ascii="Times New Roman" w:hAnsi="Times New Roman" w:cs="Times New Roman"/>
          <w:color w:val="000000"/>
          <w:spacing w:val="-3"/>
          <w:sz w:val="19"/>
          <w:szCs w:val="19"/>
        </w:rPr>
        <w:t xml:space="preserve"> </w:t>
      </w:r>
      <w:proofErr w:type="spellStart"/>
      <w:r w:rsidR="001E2F88" w:rsidRPr="001E2F88">
        <w:rPr>
          <w:rFonts w:ascii="Times New Roman" w:hAnsi="Times New Roman" w:cs="Times New Roman"/>
          <w:color w:val="000000"/>
          <w:spacing w:val="-3"/>
          <w:sz w:val="19"/>
          <w:szCs w:val="19"/>
        </w:rPr>
        <w:t>kapsamaktadır</w:t>
      </w:r>
      <w:proofErr w:type="spellEnd"/>
      <w:r w:rsidR="001E2F88" w:rsidRPr="001E2F88">
        <w:rPr>
          <w:rFonts w:ascii="Times New Roman" w:hAnsi="Times New Roman" w:cs="Times New Roman"/>
          <w:color w:val="000000"/>
          <w:spacing w:val="-3"/>
          <w:sz w:val="19"/>
          <w:szCs w:val="19"/>
        </w:rPr>
        <w:t>.</w:t>
      </w:r>
    </w:p>
    <w:p w14:paraId="69C3C802" w14:textId="77777777" w:rsidR="001E2F88" w:rsidRDefault="001E2F88">
      <w:pPr>
        <w:tabs>
          <w:tab w:val="left" w:pos="2313"/>
        </w:tabs>
        <w:spacing w:before="67" w:line="240" w:lineRule="exact"/>
        <w:ind w:left="1745" w:right="1645"/>
        <w:jc w:val="both"/>
        <w:rPr>
          <w:rFonts w:ascii="Times New Roman" w:hAnsi="Times New Roman" w:cs="Times New Roman"/>
          <w:color w:val="000000"/>
          <w:spacing w:val="-3"/>
          <w:sz w:val="19"/>
          <w:szCs w:val="19"/>
        </w:rPr>
      </w:pPr>
    </w:p>
    <w:p w14:paraId="16DCF083" w14:textId="77777777" w:rsidR="001E2F88" w:rsidRDefault="001E2F88">
      <w:pPr>
        <w:tabs>
          <w:tab w:val="left" w:pos="2313"/>
        </w:tabs>
        <w:spacing w:before="67" w:line="240" w:lineRule="exact"/>
        <w:ind w:left="1745" w:right="1645"/>
        <w:jc w:val="both"/>
        <w:rPr>
          <w:rFonts w:ascii="Times New Roman" w:hAnsi="Times New Roman" w:cs="Times New Roman"/>
          <w:color w:val="000000"/>
          <w:spacing w:val="-3"/>
          <w:sz w:val="19"/>
          <w:szCs w:val="19"/>
        </w:rPr>
      </w:pPr>
    </w:p>
    <w:p w14:paraId="350387C4" w14:textId="77777777" w:rsidR="001E2F88" w:rsidRDefault="001E2F88">
      <w:pPr>
        <w:tabs>
          <w:tab w:val="left" w:pos="2313"/>
        </w:tabs>
        <w:spacing w:before="67" w:line="240" w:lineRule="exact"/>
        <w:ind w:left="1745" w:right="1645"/>
        <w:jc w:val="both"/>
        <w:rPr>
          <w:rFonts w:ascii="Times New Roman" w:hAnsi="Times New Roman" w:cs="Times New Roman"/>
          <w:color w:val="000000"/>
          <w:spacing w:val="-3"/>
          <w:sz w:val="19"/>
          <w:szCs w:val="19"/>
        </w:rPr>
      </w:pPr>
    </w:p>
    <w:p w14:paraId="637C2A31" w14:textId="77777777" w:rsidR="001E2F88" w:rsidRDefault="001E2F88">
      <w:pPr>
        <w:tabs>
          <w:tab w:val="left" w:pos="2313"/>
        </w:tabs>
        <w:spacing w:before="67" w:line="240" w:lineRule="exact"/>
        <w:ind w:left="1745" w:right="1645"/>
        <w:jc w:val="both"/>
        <w:rPr>
          <w:rFonts w:ascii="Times New Roman" w:hAnsi="Times New Roman" w:cs="Times New Roman"/>
          <w:color w:val="000000"/>
          <w:spacing w:val="-3"/>
          <w:sz w:val="19"/>
          <w:szCs w:val="19"/>
        </w:rPr>
      </w:pPr>
    </w:p>
    <w:p w14:paraId="2D6B7849" w14:textId="77777777" w:rsidR="001E2F88" w:rsidRDefault="001E2F88">
      <w:pPr>
        <w:tabs>
          <w:tab w:val="left" w:pos="2313"/>
        </w:tabs>
        <w:spacing w:before="67" w:line="240" w:lineRule="exact"/>
        <w:ind w:left="1745" w:right="1645"/>
        <w:jc w:val="both"/>
        <w:rPr>
          <w:rFonts w:ascii="Times New Roman" w:hAnsi="Times New Roman" w:cs="Times New Roman"/>
          <w:color w:val="000000"/>
          <w:spacing w:val="-3"/>
          <w:sz w:val="19"/>
          <w:szCs w:val="19"/>
        </w:rPr>
      </w:pPr>
    </w:p>
    <w:p w14:paraId="0EF2643C" w14:textId="77777777" w:rsidR="00727AD6" w:rsidRDefault="00EE3633">
      <w:pPr>
        <w:tabs>
          <w:tab w:val="left" w:pos="2313"/>
        </w:tabs>
        <w:spacing w:before="67" w:line="239"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36.</w:t>
      </w:r>
      <w:r>
        <w:rPr>
          <w:rFonts w:ascii="Arial" w:hAnsi="Arial" w:cs="Arial"/>
          <w:color w:val="000000"/>
          <w:sz w:val="19"/>
          <w:szCs w:val="19"/>
        </w:rPr>
        <w:t xml:space="preserve"> </w:t>
      </w:r>
      <w:r>
        <w:rPr>
          <w:rFonts w:ascii="Arial" w:hAnsi="Arial" w:cs="Arial"/>
          <w:color w:val="000000"/>
          <w:sz w:val="19"/>
          <w:szCs w:val="19"/>
        </w:rPr>
        <w:tab/>
      </w:r>
      <w:proofErr w:type="spellStart"/>
      <w:r w:rsidR="001E2F88" w:rsidRPr="001E2F88">
        <w:rPr>
          <w:rFonts w:ascii="Times New Roman" w:hAnsi="Times New Roman" w:cs="Times New Roman"/>
          <w:b/>
          <w:bCs/>
          <w:color w:val="000000"/>
          <w:sz w:val="19"/>
          <w:szCs w:val="19"/>
        </w:rPr>
        <w:t>Kadınların</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ve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kız</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çocuklarının</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afet</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riskinin</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azaltılması</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ve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iklim</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değişikliği</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faaliyetlerine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katılma</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liderlik</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etme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ve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karar</w:t>
      </w:r>
      <w:proofErr w:type="spellEnd"/>
      <w:r w:rsidR="001E2F88" w:rsidRPr="001E2F88">
        <w:rPr>
          <w:rFonts w:ascii="Times New Roman" w:hAnsi="Times New Roman" w:cs="Times New Roman"/>
          <w:b/>
          <w:bCs/>
          <w:color w:val="000000"/>
          <w:sz w:val="19"/>
          <w:szCs w:val="19"/>
        </w:rPr>
        <w:t xml:space="preserve"> alma </w:t>
      </w:r>
      <w:proofErr w:type="spellStart"/>
      <w:r w:rsidR="001E2F88" w:rsidRPr="001E2F88">
        <w:rPr>
          <w:rFonts w:ascii="Times New Roman" w:hAnsi="Times New Roman" w:cs="Times New Roman"/>
          <w:b/>
          <w:bCs/>
          <w:color w:val="000000"/>
          <w:sz w:val="19"/>
          <w:szCs w:val="19"/>
        </w:rPr>
        <w:t>süreçlerinde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yer</w:t>
      </w:r>
      <w:proofErr w:type="spellEnd"/>
      <w:r w:rsidR="001E2F88" w:rsidRPr="001E2F88">
        <w:rPr>
          <w:rFonts w:ascii="Times New Roman" w:hAnsi="Times New Roman" w:cs="Times New Roman"/>
          <w:b/>
          <w:bCs/>
          <w:color w:val="000000"/>
          <w:sz w:val="19"/>
          <w:szCs w:val="19"/>
        </w:rPr>
        <w:t xml:space="preserve"> alma </w:t>
      </w:r>
      <w:proofErr w:type="spellStart"/>
      <w:r w:rsidR="001E2F88" w:rsidRPr="001E2F88">
        <w:rPr>
          <w:rFonts w:ascii="Times New Roman" w:hAnsi="Times New Roman" w:cs="Times New Roman"/>
          <w:b/>
          <w:bCs/>
          <w:color w:val="000000"/>
          <w:sz w:val="19"/>
          <w:szCs w:val="19"/>
        </w:rPr>
        <w:t>konusunda</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eşit</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fırsatlar</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sunulmasını</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sağlamak</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için</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Komite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taraf</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devletlere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aşağıdaki</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tavsiyelerde</w:t>
      </w:r>
      <w:proofErr w:type="spellEnd"/>
      <w:r w:rsidR="001E2F88" w:rsidRPr="001E2F88">
        <w:rPr>
          <w:rFonts w:ascii="Times New Roman" w:hAnsi="Times New Roman" w:cs="Times New Roman"/>
          <w:b/>
          <w:bCs/>
          <w:color w:val="000000"/>
          <w:sz w:val="19"/>
          <w:szCs w:val="19"/>
        </w:rPr>
        <w:t xml:space="preserve"> </w:t>
      </w:r>
      <w:proofErr w:type="spellStart"/>
      <w:r w:rsidR="001E2F88" w:rsidRPr="001E2F88">
        <w:rPr>
          <w:rFonts w:ascii="Times New Roman" w:hAnsi="Times New Roman" w:cs="Times New Roman"/>
          <w:b/>
          <w:bCs/>
          <w:color w:val="000000"/>
          <w:sz w:val="19"/>
          <w:szCs w:val="19"/>
        </w:rPr>
        <w:t>bulunmaktadır</w:t>
      </w:r>
      <w:proofErr w:type="spellEnd"/>
      <w:r w:rsidR="001E2F88" w:rsidRPr="001E2F88">
        <w:rPr>
          <w:rFonts w:ascii="Times New Roman" w:hAnsi="Times New Roman" w:cs="Times New Roman"/>
          <w:b/>
          <w:bCs/>
          <w:color w:val="000000"/>
          <w:sz w:val="19"/>
          <w:szCs w:val="19"/>
        </w:rPr>
        <w:t>:</w:t>
      </w:r>
    </w:p>
    <w:p w14:paraId="03FC11DD" w14:textId="77777777" w:rsidR="00727AD6" w:rsidRDefault="00EE3633">
      <w:pPr>
        <w:tabs>
          <w:tab w:val="left" w:pos="10161"/>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6"/>
          <w:szCs w:val="16"/>
        </w:rPr>
        <w:tab/>
      </w:r>
      <w:r>
        <w:rPr>
          <w:rFonts w:ascii="Times New Roman" w:hAnsi="Times New Roman" w:cs="Times New Roman"/>
          <w:b/>
          <w:bCs/>
          <w:color w:val="000000"/>
          <w:sz w:val="18"/>
          <w:szCs w:val="18"/>
        </w:rPr>
        <w:t xml:space="preserve">9  </w:t>
      </w:r>
    </w:p>
    <w:p w14:paraId="78460A5F" w14:textId="77777777" w:rsidR="00727AD6" w:rsidRDefault="00AF68A8" w:rsidP="001E2F88">
      <w:pPr>
        <w:tabs>
          <w:tab w:val="left" w:pos="2880"/>
          <w:tab w:val="left" w:pos="2935"/>
          <w:tab w:val="left" w:pos="3424"/>
          <w:tab w:val="left" w:pos="4681"/>
          <w:tab w:val="left" w:pos="5733"/>
          <w:tab w:val="left" w:pos="6589"/>
          <w:tab w:val="left" w:pos="6924"/>
          <w:tab w:val="left" w:pos="7730"/>
          <w:tab w:val="left" w:pos="8649"/>
        </w:tabs>
        <w:spacing w:line="240" w:lineRule="exact"/>
        <w:ind w:left="1701" w:right="1595" w:firstLine="1701"/>
        <w:jc w:val="both"/>
        <w:rPr>
          <w:rFonts w:ascii="Times New Roman" w:hAnsi="Times New Roman" w:cs="Times New Roman"/>
          <w:color w:val="010302"/>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(a)</w:t>
      </w:r>
      <w:r w:rsidR="001E2F88">
        <w:rPr>
          <w:rFonts w:ascii="Arial" w:hAnsi="Arial" w:cs="Arial"/>
          <w:color w:val="000000"/>
          <w:sz w:val="19"/>
          <w:szCs w:val="19"/>
        </w:rPr>
        <w:t xml:space="preserve"> </w:t>
      </w:r>
      <w:proofErr w:type="spellStart"/>
      <w:proofErr w:type="gramStart"/>
      <w:r w:rsidR="00F20769" w:rsidRPr="00F20769">
        <w:rPr>
          <w:rFonts w:ascii="Times New Roman" w:hAnsi="Times New Roman" w:cs="Times New Roman"/>
          <w:b/>
          <w:bCs/>
          <w:color w:val="000000"/>
          <w:sz w:val="19"/>
          <w:szCs w:val="19"/>
        </w:rPr>
        <w:t>Taraf</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proofErr w:type="gram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afet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riskinin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azaltılması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iklim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değişikliği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ile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ilgili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tüm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karar</w:t>
      </w:r>
      <w:proofErr w:type="spellEnd"/>
      <w:r w:rsidR="00F20769" w:rsidRPr="00F20769">
        <w:rPr>
          <w:rFonts w:ascii="Times New Roman" w:hAnsi="Times New Roman" w:cs="Times New Roman"/>
          <w:b/>
          <w:bCs/>
          <w:color w:val="000000"/>
          <w:sz w:val="19"/>
          <w:szCs w:val="19"/>
        </w:rPr>
        <w:t xml:space="preserve"> alma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kalkınma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planlama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süreçlerine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eşit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katılımını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stratejisi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çerçevesinde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işbu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sözleşme'nin</w:t>
      </w:r>
      <w:proofErr w:type="spellEnd"/>
      <w:r w:rsidR="00F20769" w:rsidRPr="00F20769">
        <w:rPr>
          <w:rFonts w:ascii="Times New Roman" w:hAnsi="Times New Roman" w:cs="Times New Roman"/>
          <w:b/>
          <w:bCs/>
          <w:color w:val="000000"/>
          <w:sz w:val="19"/>
          <w:szCs w:val="19"/>
        </w:rPr>
        <w:t xml:space="preserve"> 4. </w:t>
      </w:r>
      <w:proofErr w:type="spellStart"/>
      <w:r w:rsidR="00F20769" w:rsidRPr="00F20769">
        <w:rPr>
          <w:rFonts w:ascii="Times New Roman" w:hAnsi="Times New Roman" w:cs="Times New Roman"/>
          <w:b/>
          <w:bCs/>
          <w:color w:val="000000"/>
          <w:sz w:val="19"/>
          <w:szCs w:val="19"/>
        </w:rPr>
        <w:t>Maddesinde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Komite'nin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geçici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hususi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önlemlere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ilişkin</w:t>
      </w:r>
      <w:proofErr w:type="spellEnd"/>
      <w:r w:rsidR="00F20769" w:rsidRPr="00F20769">
        <w:rPr>
          <w:rFonts w:ascii="Times New Roman" w:hAnsi="Times New Roman" w:cs="Times New Roman"/>
          <w:b/>
          <w:bCs/>
          <w:color w:val="000000"/>
          <w:sz w:val="19"/>
          <w:szCs w:val="19"/>
        </w:rPr>
        <w:t xml:space="preserve"> 25 (2004) </w:t>
      </w:r>
      <w:proofErr w:type="spellStart"/>
      <w:r w:rsidR="00F20769" w:rsidRPr="00F20769">
        <w:rPr>
          <w:rFonts w:ascii="Times New Roman" w:hAnsi="Times New Roman" w:cs="Times New Roman"/>
          <w:b/>
          <w:bCs/>
          <w:color w:val="000000"/>
          <w:sz w:val="19"/>
          <w:szCs w:val="19"/>
        </w:rPr>
        <w:t>sayılı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genel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tavsiye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metninde</w:t>
      </w:r>
      <w:proofErr w:type="spellEnd"/>
      <w:r w:rsidR="00F20769" w:rsidRPr="00F20769">
        <w:rPr>
          <w:rFonts w:ascii="Times New Roman" w:hAnsi="Times New Roman" w:cs="Times New Roman"/>
          <w:b/>
          <w:bCs/>
          <w:color w:val="000000"/>
          <w:sz w:val="19"/>
          <w:szCs w:val="19"/>
        </w:rPr>
        <w:t xml:space="preserve"> de </w:t>
      </w:r>
      <w:proofErr w:type="spellStart"/>
      <w:r w:rsidR="00F20769" w:rsidRPr="00F20769">
        <w:rPr>
          <w:rFonts w:ascii="Times New Roman" w:hAnsi="Times New Roman" w:cs="Times New Roman"/>
          <w:b/>
          <w:bCs/>
          <w:color w:val="000000"/>
          <w:sz w:val="19"/>
          <w:szCs w:val="19"/>
        </w:rPr>
        <w:t>belirtildiği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üzere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kontenjanlar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dahil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olmak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üzere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geçici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hususi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tedbirler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gibi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hedeflenen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politikaları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koordineli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denetlenen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bir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sistemin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bir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unsuru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olarak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benimsemelidir</w:t>
      </w:r>
      <w:proofErr w:type="spellEnd"/>
      <w:r w:rsidR="00F20769" w:rsidRPr="00F20769">
        <w:rPr>
          <w:rFonts w:ascii="Times New Roman" w:hAnsi="Times New Roman" w:cs="Times New Roman"/>
          <w:b/>
          <w:bCs/>
          <w:color w:val="000000"/>
          <w:sz w:val="19"/>
          <w:szCs w:val="19"/>
        </w:rPr>
        <w:t xml:space="preserve"> 21.</w:t>
      </w:r>
    </w:p>
    <w:p w14:paraId="3208DC78" w14:textId="77777777" w:rsidR="00F20769" w:rsidRDefault="00EE3633">
      <w:pPr>
        <w:tabs>
          <w:tab w:val="left" w:pos="2880"/>
        </w:tabs>
        <w:spacing w:before="67" w:line="240" w:lineRule="exact"/>
        <w:ind w:left="1746" w:right="159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F20769" w:rsidRPr="00F20769">
        <w:rPr>
          <w:rFonts w:ascii="Times New Roman" w:hAnsi="Times New Roman" w:cs="Times New Roman"/>
          <w:b/>
          <w:bCs/>
          <w:color w:val="000000"/>
          <w:sz w:val="19"/>
          <w:szCs w:val="19"/>
        </w:rPr>
        <w:t>İşbu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özellikle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yerel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toplumsal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planlama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iklim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değişikliği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afete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hazırlık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müdahale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kurtarma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bağlamında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çeşitli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düzeylerde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özellikle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aracılığıyla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sivil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toplum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örgütlerinin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sürece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dahlini</w:t>
      </w:r>
      <w:proofErr w:type="spellEnd"/>
      <w:r w:rsidR="00F20769" w:rsidRPr="00F20769">
        <w:rPr>
          <w:rFonts w:ascii="Times New Roman" w:hAnsi="Times New Roman" w:cs="Times New Roman"/>
          <w:b/>
          <w:bCs/>
          <w:color w:val="000000"/>
          <w:sz w:val="19"/>
          <w:szCs w:val="19"/>
        </w:rPr>
        <w:t xml:space="preserve"> </w:t>
      </w:r>
      <w:proofErr w:type="spellStart"/>
      <w:proofErr w:type="gramStart"/>
      <w:r w:rsidR="00F20769" w:rsidRPr="00F20769">
        <w:rPr>
          <w:rFonts w:ascii="Times New Roman" w:hAnsi="Times New Roman" w:cs="Times New Roman"/>
          <w:b/>
          <w:bCs/>
          <w:color w:val="000000"/>
          <w:sz w:val="19"/>
          <w:szCs w:val="19"/>
        </w:rPr>
        <w:t>sağlayarak</w:t>
      </w:r>
      <w:proofErr w:type="spellEnd"/>
      <w:r w:rsidR="00F20769" w:rsidRPr="00F20769">
        <w:rPr>
          <w:rFonts w:ascii="Times New Roman" w:hAnsi="Times New Roman" w:cs="Times New Roman"/>
          <w:b/>
          <w:bCs/>
          <w:color w:val="000000"/>
          <w:sz w:val="19"/>
          <w:szCs w:val="19"/>
        </w:rPr>
        <w:t xml:space="preserve"> ,</w:t>
      </w:r>
      <w:proofErr w:type="gram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siyasi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yaşama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katılımını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liderliğini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sağlamaya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dönük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programlar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geliştirmelidir</w:t>
      </w:r>
      <w:proofErr w:type="spellEnd"/>
      <w:r w:rsidR="00F20769" w:rsidRPr="00F20769">
        <w:rPr>
          <w:rFonts w:ascii="Times New Roman" w:hAnsi="Times New Roman" w:cs="Times New Roman"/>
          <w:b/>
          <w:bCs/>
          <w:color w:val="000000"/>
          <w:sz w:val="19"/>
          <w:szCs w:val="19"/>
        </w:rPr>
        <w:t xml:space="preserve">; </w:t>
      </w:r>
    </w:p>
    <w:p w14:paraId="18FEA81C" w14:textId="77777777" w:rsidR="00727AD6" w:rsidRDefault="00EE3633">
      <w:pPr>
        <w:tabs>
          <w:tab w:val="left" w:pos="2880"/>
        </w:tabs>
        <w:spacing w:before="67" w:line="240" w:lineRule="exact"/>
        <w:ind w:left="1746" w:right="1595" w:firstLine="568"/>
        <w:jc w:val="both"/>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F20769" w:rsidRPr="00F20769">
        <w:rPr>
          <w:rFonts w:ascii="Times New Roman" w:hAnsi="Times New Roman" w:cs="Times New Roman"/>
          <w:b/>
          <w:bCs/>
          <w:color w:val="000000"/>
          <w:sz w:val="19"/>
          <w:szCs w:val="19"/>
        </w:rPr>
        <w:t>Taraf</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afet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riskinin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azaltılması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iklim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değişikliği</w:t>
      </w:r>
      <w:proofErr w:type="spellEnd"/>
      <w:r w:rsidR="00F20769" w:rsidRPr="00F20769">
        <w:rPr>
          <w:rFonts w:ascii="Times New Roman" w:hAnsi="Times New Roman" w:cs="Times New Roman"/>
          <w:b/>
          <w:bCs/>
          <w:color w:val="000000"/>
          <w:sz w:val="19"/>
          <w:szCs w:val="19"/>
        </w:rPr>
        <w:t xml:space="preserve"> </w:t>
      </w:r>
      <w:proofErr w:type="spellStart"/>
      <w:proofErr w:type="gramStart"/>
      <w:r w:rsidR="00F20769" w:rsidRPr="00F20769">
        <w:rPr>
          <w:rFonts w:ascii="Times New Roman" w:hAnsi="Times New Roman" w:cs="Times New Roman"/>
          <w:b/>
          <w:bCs/>
          <w:color w:val="000000"/>
          <w:sz w:val="19"/>
          <w:szCs w:val="19"/>
        </w:rPr>
        <w:t>politika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proofErr w:type="gram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mevzuatının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geliştirilmesine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bunların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uygulanması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sürecine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katılımlarıyla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birlikte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bu</w:t>
      </w:r>
      <w:proofErr w:type="spellEnd"/>
      <w:r w:rsidR="00F20769" w:rsidRPr="00F20769">
        <w:rPr>
          <w:rFonts w:ascii="Times New Roman" w:hAnsi="Times New Roman" w:cs="Times New Roman"/>
          <w:b/>
          <w:bCs/>
          <w:color w:val="000000"/>
          <w:sz w:val="19"/>
          <w:szCs w:val="19"/>
        </w:rPr>
        <w:t xml:space="preserve"> tip </w:t>
      </w:r>
      <w:proofErr w:type="spellStart"/>
      <w:r w:rsidR="00F20769" w:rsidRPr="00F20769">
        <w:rPr>
          <w:rFonts w:ascii="Times New Roman" w:hAnsi="Times New Roman" w:cs="Times New Roman"/>
          <w:b/>
          <w:bCs/>
          <w:color w:val="000000"/>
          <w:sz w:val="19"/>
          <w:szCs w:val="19"/>
        </w:rPr>
        <w:t>süreçlerde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etkili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rol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alabilmelerini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için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toplum</w:t>
      </w:r>
      <w:r w:rsidR="00FD4A0F">
        <w:rPr>
          <w:rFonts w:ascii="Times New Roman" w:hAnsi="Times New Roman" w:cs="Times New Roman"/>
          <w:b/>
          <w:bCs/>
          <w:color w:val="000000"/>
          <w:sz w:val="19"/>
          <w:szCs w:val="19"/>
        </w:rPr>
        <w:t>sal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yerel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ulusal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bölgesel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uluslararası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düzeylerde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afet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riskinin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azaltılması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iklim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değişikliği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forumları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örgütlerinde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eşit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temsilini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sağlamalıdırlar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Ayrıca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yine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yerel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diğer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marjinal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gruplardan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gelen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kızların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genç</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yerel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halklara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ait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kadınların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örgütlerde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temsil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edilmelerini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sağlamaya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yönelik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fırsatlar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sağlanması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için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olumlu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önlemler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almalıdırlar</w:t>
      </w:r>
      <w:proofErr w:type="spellEnd"/>
      <w:r w:rsidR="00F20769" w:rsidRPr="00F20769">
        <w:rPr>
          <w:rFonts w:ascii="Times New Roman" w:hAnsi="Times New Roman" w:cs="Times New Roman"/>
          <w:b/>
          <w:bCs/>
          <w:color w:val="000000"/>
          <w:sz w:val="19"/>
          <w:szCs w:val="19"/>
        </w:rPr>
        <w:t>.</w:t>
      </w:r>
    </w:p>
    <w:p w14:paraId="7C83FCB4" w14:textId="77777777" w:rsidR="00F20769" w:rsidRDefault="00EE3633" w:rsidP="00F20769">
      <w:pPr>
        <w:tabs>
          <w:tab w:val="left" w:pos="2880"/>
        </w:tabs>
        <w:spacing w:before="67" w:line="239" w:lineRule="exact"/>
        <w:ind w:left="1746" w:right="159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F20769" w:rsidRPr="00F20769">
        <w:rPr>
          <w:rFonts w:ascii="Times New Roman" w:hAnsi="Times New Roman" w:cs="Times New Roman"/>
          <w:b/>
          <w:bCs/>
          <w:color w:val="000000"/>
          <w:sz w:val="19"/>
          <w:szCs w:val="19"/>
        </w:rPr>
        <w:t>İşbu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taraf</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devletler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ulusal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çaptaki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cinsiyet</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hakları</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sivil</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toplumu</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kadın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örgütlerini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güçlendirmeli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onlara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afetleri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önlemek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bunlara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müdahale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etmek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iklim</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değişikliğinin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olumsuz</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etkilerini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azaltmak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için</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liderlik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tavsiye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izleme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stratejiler</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yürütme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konusunda</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yeterli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kaynak</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beceri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ve</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yetki</w:t>
      </w:r>
      <w:proofErr w:type="spellEnd"/>
      <w:r w:rsidR="00F20769" w:rsidRPr="00F20769">
        <w:rPr>
          <w:rFonts w:ascii="Times New Roman" w:hAnsi="Times New Roman" w:cs="Times New Roman"/>
          <w:b/>
          <w:bCs/>
          <w:color w:val="000000"/>
          <w:sz w:val="19"/>
          <w:szCs w:val="19"/>
        </w:rPr>
        <w:t xml:space="preserve"> </w:t>
      </w:r>
      <w:proofErr w:type="spellStart"/>
      <w:r w:rsidR="00F20769" w:rsidRPr="00F20769">
        <w:rPr>
          <w:rFonts w:ascii="Times New Roman" w:hAnsi="Times New Roman" w:cs="Times New Roman"/>
          <w:b/>
          <w:bCs/>
          <w:color w:val="000000"/>
          <w:sz w:val="19"/>
          <w:szCs w:val="19"/>
        </w:rPr>
        <w:t>sağlamalıdır</w:t>
      </w:r>
      <w:proofErr w:type="spellEnd"/>
      <w:proofErr w:type="gramStart"/>
      <w:r w:rsidR="00F20769" w:rsidRPr="00F20769">
        <w:rPr>
          <w:rFonts w:ascii="Times New Roman" w:hAnsi="Times New Roman" w:cs="Times New Roman"/>
          <w:b/>
          <w:bCs/>
          <w:color w:val="000000"/>
          <w:sz w:val="19"/>
          <w:szCs w:val="19"/>
        </w:rPr>
        <w:t>. ;</w:t>
      </w:r>
      <w:proofErr w:type="gramEnd"/>
      <w:r w:rsidR="00F20769" w:rsidRPr="00F20769">
        <w:rPr>
          <w:rFonts w:ascii="Times New Roman" w:hAnsi="Times New Roman" w:cs="Times New Roman"/>
          <w:b/>
          <w:bCs/>
          <w:color w:val="000000"/>
          <w:sz w:val="19"/>
          <w:szCs w:val="19"/>
        </w:rPr>
        <w:t xml:space="preserve"> </w:t>
      </w:r>
    </w:p>
    <w:p w14:paraId="6E8290FB" w14:textId="77777777" w:rsidR="00727AD6" w:rsidRDefault="00EE3633" w:rsidP="00F20769">
      <w:pPr>
        <w:tabs>
          <w:tab w:val="left" w:pos="2880"/>
        </w:tabs>
        <w:spacing w:before="67" w:line="239" w:lineRule="exact"/>
        <w:ind w:left="1746" w:right="1595"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247E0A" w:rsidRPr="00247E0A">
        <w:rPr>
          <w:rFonts w:ascii="Times New Roman" w:hAnsi="Times New Roman" w:cs="Times New Roman"/>
          <w:b/>
          <w:bCs/>
          <w:color w:val="000000"/>
          <w:sz w:val="19"/>
          <w:szCs w:val="19"/>
        </w:rPr>
        <w:t>Taraf</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devletler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kadınların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liderlik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vasfını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geliştirmek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için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yeterli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kaynakları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tahsis</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etmenin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yanında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onların</w:t>
      </w:r>
      <w:proofErr w:type="spellEnd"/>
      <w:r w:rsidR="00247E0A" w:rsidRPr="00247E0A">
        <w:rPr>
          <w:rFonts w:ascii="Times New Roman" w:hAnsi="Times New Roman" w:cs="Times New Roman"/>
          <w:b/>
          <w:bCs/>
          <w:color w:val="000000"/>
          <w:sz w:val="19"/>
          <w:szCs w:val="19"/>
        </w:rPr>
        <w:t xml:space="preserve"> her </w:t>
      </w:r>
      <w:proofErr w:type="spellStart"/>
      <w:r w:rsidR="00247E0A" w:rsidRPr="00247E0A">
        <w:rPr>
          <w:rFonts w:ascii="Times New Roman" w:hAnsi="Times New Roman" w:cs="Times New Roman"/>
          <w:b/>
          <w:bCs/>
          <w:color w:val="000000"/>
          <w:sz w:val="19"/>
          <w:szCs w:val="19"/>
        </w:rPr>
        <w:t>düzeydeki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ilgili</w:t>
      </w:r>
      <w:proofErr w:type="spellEnd"/>
      <w:r w:rsidR="00247E0A" w:rsidRPr="00247E0A">
        <w:rPr>
          <w:rFonts w:ascii="Times New Roman" w:hAnsi="Times New Roman" w:cs="Times New Roman"/>
          <w:b/>
          <w:bCs/>
          <w:color w:val="000000"/>
          <w:sz w:val="19"/>
          <w:szCs w:val="19"/>
        </w:rPr>
        <w:t xml:space="preserve"> </w:t>
      </w:r>
      <w:proofErr w:type="spellStart"/>
      <w:r w:rsidR="00EA30A9">
        <w:rPr>
          <w:rFonts w:ascii="Times New Roman" w:hAnsi="Times New Roman" w:cs="Times New Roman"/>
          <w:b/>
          <w:bCs/>
          <w:color w:val="000000"/>
          <w:sz w:val="19"/>
          <w:szCs w:val="19"/>
        </w:rPr>
        <w:t>alanlarda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afet</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riskinin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azaltılması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müdahale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iklim</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değişikliğinin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azaltılmasındaki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aktif</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rollerini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güçlendirmeleri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için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w:t>
      </w:r>
      <w:r w:rsidR="00EA30A9">
        <w:rPr>
          <w:rFonts w:ascii="Times New Roman" w:hAnsi="Times New Roman" w:cs="Times New Roman"/>
          <w:b/>
          <w:bCs/>
          <w:color w:val="000000"/>
          <w:sz w:val="19"/>
          <w:szCs w:val="19"/>
        </w:rPr>
        <w:t>lverişli</w:t>
      </w:r>
      <w:proofErr w:type="spellEnd"/>
      <w:r w:rsidR="00EA30A9">
        <w:rPr>
          <w:rFonts w:ascii="Times New Roman" w:hAnsi="Times New Roman" w:cs="Times New Roman"/>
          <w:b/>
          <w:bCs/>
          <w:color w:val="000000"/>
          <w:sz w:val="19"/>
          <w:szCs w:val="19"/>
        </w:rPr>
        <w:t xml:space="preserve"> </w:t>
      </w:r>
      <w:proofErr w:type="spellStart"/>
      <w:r w:rsidR="00EA30A9">
        <w:rPr>
          <w:rFonts w:ascii="Times New Roman" w:hAnsi="Times New Roman" w:cs="Times New Roman"/>
          <w:b/>
          <w:bCs/>
          <w:color w:val="000000"/>
          <w:sz w:val="19"/>
          <w:szCs w:val="19"/>
        </w:rPr>
        <w:t>bir</w:t>
      </w:r>
      <w:proofErr w:type="spellEnd"/>
      <w:r w:rsidR="00EA30A9">
        <w:rPr>
          <w:rFonts w:ascii="Times New Roman" w:hAnsi="Times New Roman" w:cs="Times New Roman"/>
          <w:b/>
          <w:bCs/>
          <w:color w:val="000000"/>
          <w:sz w:val="19"/>
          <w:szCs w:val="19"/>
        </w:rPr>
        <w:t xml:space="preserve"> </w:t>
      </w:r>
      <w:proofErr w:type="spellStart"/>
      <w:r w:rsidR="00EA30A9">
        <w:rPr>
          <w:rFonts w:ascii="Times New Roman" w:hAnsi="Times New Roman" w:cs="Times New Roman"/>
          <w:b/>
          <w:bCs/>
          <w:color w:val="000000"/>
          <w:sz w:val="19"/>
          <w:szCs w:val="19"/>
        </w:rPr>
        <w:t>ortam</w:t>
      </w:r>
      <w:proofErr w:type="spellEnd"/>
      <w:r w:rsidR="00EA30A9">
        <w:rPr>
          <w:rFonts w:ascii="Times New Roman" w:hAnsi="Times New Roman" w:cs="Times New Roman"/>
          <w:b/>
          <w:bCs/>
          <w:color w:val="000000"/>
          <w:sz w:val="19"/>
          <w:szCs w:val="19"/>
        </w:rPr>
        <w:t xml:space="preserve"> </w:t>
      </w:r>
      <w:proofErr w:type="spellStart"/>
      <w:r w:rsidR="00EA30A9">
        <w:rPr>
          <w:rFonts w:ascii="Times New Roman" w:hAnsi="Times New Roman" w:cs="Times New Roman"/>
          <w:b/>
          <w:bCs/>
          <w:color w:val="000000"/>
          <w:sz w:val="19"/>
          <w:szCs w:val="19"/>
        </w:rPr>
        <w:t>yaratmalıdır</w:t>
      </w:r>
      <w:proofErr w:type="spellEnd"/>
      <w:r>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 xml:space="preserve">  </w:t>
      </w:r>
    </w:p>
    <w:p w14:paraId="2200D64F" w14:textId="77777777" w:rsidR="00727AD6" w:rsidRDefault="00727AD6">
      <w:pPr>
        <w:spacing w:after="88"/>
        <w:rPr>
          <w:rFonts w:ascii="Times New Roman" w:hAnsi="Times New Roman"/>
          <w:color w:val="000000" w:themeColor="text1"/>
          <w:sz w:val="24"/>
          <w:szCs w:val="24"/>
        </w:rPr>
      </w:pPr>
    </w:p>
    <w:p w14:paraId="152A688C" w14:textId="77777777" w:rsidR="00727AD6" w:rsidRDefault="00EE3633">
      <w:pPr>
        <w:tabs>
          <w:tab w:val="left" w:pos="1231"/>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C. </w:t>
      </w:r>
      <w:r>
        <w:rPr>
          <w:rFonts w:ascii="Times New Roman" w:hAnsi="Times New Roman" w:cs="Times New Roman"/>
          <w:b/>
          <w:bCs/>
          <w:color w:val="000000"/>
          <w:sz w:val="24"/>
          <w:szCs w:val="24"/>
        </w:rPr>
        <w:tab/>
      </w:r>
      <w:proofErr w:type="spellStart"/>
      <w:r w:rsidR="00C9312E">
        <w:rPr>
          <w:rFonts w:ascii="Times New Roman" w:hAnsi="Times New Roman" w:cs="Times New Roman"/>
          <w:b/>
          <w:bCs/>
          <w:color w:val="000000"/>
          <w:sz w:val="24"/>
          <w:szCs w:val="24"/>
        </w:rPr>
        <w:t>Hesap</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verilebilirlik</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ve</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adalete</w:t>
      </w:r>
      <w:proofErr w:type="spellEnd"/>
      <w:r w:rsidR="00C9312E">
        <w:rPr>
          <w:rFonts w:ascii="Times New Roman" w:hAnsi="Times New Roman" w:cs="Times New Roman"/>
          <w:b/>
          <w:bCs/>
          <w:color w:val="000000"/>
          <w:sz w:val="24"/>
          <w:szCs w:val="24"/>
        </w:rPr>
        <w:t xml:space="preserve"> </w:t>
      </w:r>
      <w:proofErr w:type="spellStart"/>
      <w:r w:rsidR="00C9312E">
        <w:rPr>
          <w:rFonts w:ascii="Times New Roman" w:hAnsi="Times New Roman" w:cs="Times New Roman"/>
          <w:b/>
          <w:bCs/>
          <w:color w:val="000000"/>
          <w:sz w:val="24"/>
          <w:szCs w:val="24"/>
        </w:rPr>
        <w:t>erişim</w:t>
      </w:r>
      <w:proofErr w:type="spellEnd"/>
      <w:r>
        <w:rPr>
          <w:rFonts w:ascii="Times New Roman" w:hAnsi="Times New Roman" w:cs="Times New Roman"/>
          <w:b/>
          <w:bCs/>
          <w:color w:val="000000"/>
          <w:sz w:val="24"/>
          <w:szCs w:val="24"/>
        </w:rPr>
        <w:t xml:space="preserve">  </w:t>
      </w:r>
    </w:p>
    <w:p w14:paraId="16F98027" w14:textId="77777777" w:rsidR="00247E0A" w:rsidRDefault="00EE3633" w:rsidP="00EA30A9">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37.</w:t>
      </w:r>
      <w:r>
        <w:rPr>
          <w:rFonts w:ascii="Arial" w:hAnsi="Arial" w:cs="Arial"/>
          <w:color w:val="000000"/>
          <w:sz w:val="19"/>
          <w:szCs w:val="19"/>
        </w:rPr>
        <w:t xml:space="preserve"> </w:t>
      </w:r>
      <w:r>
        <w:rPr>
          <w:rFonts w:ascii="Arial" w:hAnsi="Arial" w:cs="Arial"/>
          <w:color w:val="000000"/>
          <w:sz w:val="19"/>
          <w:szCs w:val="19"/>
        </w:rPr>
        <w:tab/>
      </w:r>
      <w:proofErr w:type="spellStart"/>
      <w:r w:rsidR="00EA30A9">
        <w:rPr>
          <w:rFonts w:ascii="Times New Roman" w:hAnsi="Times New Roman" w:cs="Times New Roman"/>
          <w:color w:val="000000"/>
          <w:sz w:val="19"/>
          <w:szCs w:val="19"/>
        </w:rPr>
        <w:t>Sözleşme</w:t>
      </w:r>
      <w:r w:rsidR="00247E0A" w:rsidRPr="00247E0A">
        <w:rPr>
          <w:rFonts w:ascii="Times New Roman" w:hAnsi="Times New Roman" w:cs="Times New Roman"/>
          <w:color w:val="000000"/>
          <w:sz w:val="19"/>
          <w:szCs w:val="19"/>
        </w:rPr>
        <w:t>nin</w:t>
      </w:r>
      <w:proofErr w:type="spellEnd"/>
      <w:r w:rsidR="00247E0A" w:rsidRPr="00247E0A">
        <w:rPr>
          <w:rFonts w:ascii="Times New Roman" w:hAnsi="Times New Roman" w:cs="Times New Roman"/>
          <w:color w:val="000000"/>
          <w:sz w:val="19"/>
          <w:szCs w:val="19"/>
        </w:rPr>
        <w:t xml:space="preserve"> 15. (1) </w:t>
      </w:r>
      <w:proofErr w:type="spellStart"/>
      <w:r w:rsidR="00247E0A" w:rsidRPr="00247E0A">
        <w:rPr>
          <w:rFonts w:ascii="Times New Roman" w:hAnsi="Times New Roman" w:cs="Times New Roman"/>
          <w:color w:val="000000"/>
          <w:sz w:val="19"/>
          <w:szCs w:val="19"/>
        </w:rPr>
        <w:t>maddesi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uyarınca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kadınlara</w:t>
      </w:r>
      <w:proofErr w:type="spellEnd"/>
      <w:r w:rsidR="00247E0A" w:rsidRPr="00247E0A">
        <w:rPr>
          <w:rFonts w:ascii="Times New Roman" w:hAnsi="Times New Roman" w:cs="Times New Roman"/>
          <w:color w:val="000000"/>
          <w:sz w:val="19"/>
          <w:szCs w:val="19"/>
        </w:rPr>
        <w:t xml:space="preserve"> kanun </w:t>
      </w:r>
      <w:proofErr w:type="spellStart"/>
      <w:r w:rsidR="00247E0A" w:rsidRPr="00247E0A">
        <w:rPr>
          <w:rFonts w:ascii="Times New Roman" w:hAnsi="Times New Roman" w:cs="Times New Roman"/>
          <w:color w:val="000000"/>
          <w:sz w:val="19"/>
          <w:szCs w:val="19"/>
        </w:rPr>
        <w:t>önünde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eşitlik</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tanınmalıdır</w:t>
      </w:r>
      <w:proofErr w:type="spellEnd"/>
      <w:r w:rsidR="00247E0A" w:rsidRPr="00247E0A">
        <w:rPr>
          <w:rFonts w:ascii="Times New Roman" w:hAnsi="Times New Roman" w:cs="Times New Roman"/>
          <w:color w:val="000000"/>
          <w:sz w:val="19"/>
          <w:szCs w:val="19"/>
        </w:rPr>
        <w:t xml:space="preserve">. Bu </w:t>
      </w:r>
      <w:proofErr w:type="spellStart"/>
      <w:r w:rsidR="00247E0A" w:rsidRPr="00247E0A">
        <w:rPr>
          <w:rFonts w:ascii="Times New Roman" w:hAnsi="Times New Roman" w:cs="Times New Roman"/>
          <w:color w:val="000000"/>
          <w:sz w:val="19"/>
          <w:szCs w:val="19"/>
        </w:rPr>
        <w:t>husus</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afetler</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iklim</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değişikliği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durumlarında</w:t>
      </w:r>
      <w:proofErr w:type="spellEnd"/>
      <w:r w:rsidR="00247E0A" w:rsidRPr="00247E0A">
        <w:rPr>
          <w:rFonts w:ascii="Times New Roman" w:hAnsi="Times New Roman" w:cs="Times New Roman"/>
          <w:color w:val="000000"/>
          <w:sz w:val="19"/>
          <w:szCs w:val="19"/>
        </w:rPr>
        <w:t xml:space="preserve"> son </w:t>
      </w:r>
      <w:proofErr w:type="spellStart"/>
      <w:r w:rsidR="00247E0A" w:rsidRPr="00247E0A">
        <w:rPr>
          <w:rFonts w:ascii="Times New Roman" w:hAnsi="Times New Roman" w:cs="Times New Roman"/>
          <w:color w:val="000000"/>
          <w:sz w:val="19"/>
          <w:szCs w:val="19"/>
        </w:rPr>
        <w:t>derece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önemlidir</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çünkü</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adalet</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mekanizmasına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erişimde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sıklıkla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engellerle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karşılaşan</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kadınlar</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kayıplarını</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azaltmak</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iklim</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değişikli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durumlarına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uyum</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sağlamak</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için</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tazminat</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taleplerinde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önemli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zorluklarla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karşılaşabilmektedir</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Engelli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kadınlar</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yerli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kadınlar</w:t>
      </w:r>
      <w:proofErr w:type="spellEnd"/>
      <w:r w:rsidR="00247E0A" w:rsidRPr="00247E0A">
        <w:rPr>
          <w:rFonts w:ascii="Times New Roman" w:hAnsi="Times New Roman" w:cs="Times New Roman"/>
          <w:color w:val="000000"/>
          <w:sz w:val="19"/>
          <w:szCs w:val="19"/>
        </w:rPr>
        <w:t xml:space="preserve"> da </w:t>
      </w:r>
      <w:proofErr w:type="spellStart"/>
      <w:r w:rsidR="00247E0A" w:rsidRPr="00247E0A">
        <w:rPr>
          <w:rFonts w:ascii="Times New Roman" w:hAnsi="Times New Roman" w:cs="Times New Roman"/>
          <w:color w:val="000000"/>
          <w:sz w:val="19"/>
          <w:szCs w:val="19"/>
        </w:rPr>
        <w:t>dahil</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olmak</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üzere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farklı</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kadın</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grupları</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arasında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erkeklerle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aynı</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eşit</w:t>
      </w:r>
      <w:proofErr w:type="spellEnd"/>
      <w:r w:rsidR="00247E0A" w:rsidRPr="00247E0A">
        <w:rPr>
          <w:rFonts w:ascii="Times New Roman" w:hAnsi="Times New Roman" w:cs="Times New Roman"/>
          <w:color w:val="000000"/>
          <w:sz w:val="19"/>
          <w:szCs w:val="19"/>
        </w:rPr>
        <w:t xml:space="preserve"> </w:t>
      </w:r>
      <w:proofErr w:type="spellStart"/>
      <w:proofErr w:type="gramStart"/>
      <w:r w:rsidR="00247E0A" w:rsidRPr="00247E0A">
        <w:rPr>
          <w:rFonts w:ascii="Times New Roman" w:hAnsi="Times New Roman" w:cs="Times New Roman"/>
          <w:color w:val="000000"/>
          <w:sz w:val="19"/>
          <w:szCs w:val="19"/>
        </w:rPr>
        <w:t>hukuki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ehliyetlerin</w:t>
      </w:r>
      <w:proofErr w:type="spellEnd"/>
      <w:proofErr w:type="gram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tanınması</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hukuka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eşit</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erişimleri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afet</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iklim</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değişikliği</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politika</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ve</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stratejilerinin</w:t>
      </w:r>
      <w:proofErr w:type="spellEnd"/>
      <w:r w:rsidR="00247E0A" w:rsidRPr="00247E0A">
        <w:rPr>
          <w:rFonts w:ascii="Times New Roman" w:hAnsi="Times New Roman" w:cs="Times New Roman"/>
          <w:color w:val="000000"/>
          <w:sz w:val="19"/>
          <w:szCs w:val="19"/>
        </w:rPr>
        <w:t xml:space="preserve"> </w:t>
      </w:r>
      <w:proofErr w:type="spellStart"/>
      <w:r w:rsidR="00247E0A" w:rsidRPr="00247E0A">
        <w:rPr>
          <w:rFonts w:ascii="Times New Roman" w:hAnsi="Times New Roman" w:cs="Times New Roman"/>
          <w:color w:val="000000"/>
          <w:sz w:val="19"/>
          <w:szCs w:val="19"/>
        </w:rPr>
        <w:t>temel</w:t>
      </w:r>
      <w:proofErr w:type="spellEnd"/>
      <w:r w:rsidR="00247E0A" w:rsidRPr="00247E0A">
        <w:rPr>
          <w:rFonts w:ascii="Times New Roman" w:hAnsi="Times New Roman" w:cs="Times New Roman"/>
          <w:color w:val="000000"/>
          <w:sz w:val="19"/>
          <w:szCs w:val="19"/>
        </w:rPr>
        <w:t xml:space="preserve"> unsurlarıdır.22</w:t>
      </w:r>
    </w:p>
    <w:p w14:paraId="7CB621F8" w14:textId="77777777" w:rsidR="00727AD6" w:rsidRDefault="00EE3633" w:rsidP="00247E0A">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38.</w:t>
      </w:r>
      <w:r>
        <w:rPr>
          <w:rFonts w:ascii="Arial" w:hAnsi="Arial" w:cs="Arial"/>
          <w:color w:val="000000"/>
          <w:sz w:val="19"/>
          <w:szCs w:val="19"/>
        </w:rPr>
        <w:t xml:space="preserve"> </w:t>
      </w:r>
      <w:r>
        <w:rPr>
          <w:rFonts w:ascii="Arial" w:hAnsi="Arial" w:cs="Arial"/>
          <w:color w:val="000000"/>
          <w:sz w:val="19"/>
          <w:szCs w:val="19"/>
        </w:rPr>
        <w:tab/>
      </w:r>
      <w:proofErr w:type="spellStart"/>
      <w:r w:rsidR="00247E0A" w:rsidRPr="00247E0A">
        <w:rPr>
          <w:rFonts w:ascii="Times New Roman" w:hAnsi="Times New Roman" w:cs="Times New Roman"/>
          <w:b/>
          <w:bCs/>
          <w:color w:val="000000"/>
          <w:sz w:val="19"/>
          <w:szCs w:val="19"/>
        </w:rPr>
        <w:t>Taraf</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devletler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aşağıda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belirtilen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hususları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teminat</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altına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almak</w:t>
      </w:r>
      <w:proofErr w:type="spellEnd"/>
      <w:r w:rsidR="00247E0A" w:rsidRPr="00247E0A">
        <w:rPr>
          <w:rFonts w:ascii="Times New Roman" w:hAnsi="Times New Roman" w:cs="Times New Roman"/>
          <w:b/>
          <w:bCs/>
          <w:color w:val="000000"/>
          <w:sz w:val="19"/>
          <w:szCs w:val="19"/>
        </w:rPr>
        <w:t xml:space="preserve"> da </w:t>
      </w:r>
      <w:proofErr w:type="spellStart"/>
      <w:r w:rsidR="00247E0A" w:rsidRPr="00247E0A">
        <w:rPr>
          <w:rFonts w:ascii="Times New Roman" w:hAnsi="Times New Roman" w:cs="Times New Roman"/>
          <w:b/>
          <w:bCs/>
          <w:color w:val="000000"/>
          <w:sz w:val="19"/>
          <w:szCs w:val="19"/>
        </w:rPr>
        <w:t>dahil</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olmak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üzere</w:t>
      </w:r>
      <w:proofErr w:type="spellEnd"/>
      <w:r w:rsidR="00247E0A" w:rsidRPr="00247E0A">
        <w:rPr>
          <w:rFonts w:ascii="Times New Roman" w:hAnsi="Times New Roman" w:cs="Times New Roman"/>
          <w:b/>
          <w:bCs/>
          <w:color w:val="000000"/>
          <w:sz w:val="19"/>
          <w:szCs w:val="19"/>
        </w:rPr>
        <w:t xml:space="preserve">, 33 </w:t>
      </w:r>
      <w:proofErr w:type="spellStart"/>
      <w:r w:rsidR="00247E0A" w:rsidRPr="00247E0A">
        <w:rPr>
          <w:rFonts w:ascii="Times New Roman" w:hAnsi="Times New Roman" w:cs="Times New Roman"/>
          <w:b/>
          <w:bCs/>
          <w:color w:val="000000"/>
          <w:sz w:val="19"/>
          <w:szCs w:val="19"/>
        </w:rPr>
        <w:t>Sayılı</w:t>
      </w:r>
      <w:proofErr w:type="spellEnd"/>
      <w:r w:rsidR="00247E0A" w:rsidRPr="00247E0A">
        <w:rPr>
          <w:rFonts w:ascii="Times New Roman" w:hAnsi="Times New Roman" w:cs="Times New Roman"/>
          <w:b/>
          <w:bCs/>
          <w:color w:val="000000"/>
          <w:sz w:val="19"/>
          <w:szCs w:val="19"/>
        </w:rPr>
        <w:t xml:space="preserve"> (2015) </w:t>
      </w:r>
      <w:proofErr w:type="spellStart"/>
      <w:r w:rsidR="00247E0A" w:rsidRPr="00247E0A">
        <w:rPr>
          <w:rFonts w:ascii="Times New Roman" w:hAnsi="Times New Roman" w:cs="Times New Roman"/>
          <w:b/>
          <w:bCs/>
          <w:color w:val="000000"/>
          <w:sz w:val="19"/>
          <w:szCs w:val="19"/>
        </w:rPr>
        <w:t>genel</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tavsiye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metnine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uygun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olarak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yasal</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çerçeve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planlarının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ayrımcı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olmamasını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tüm</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kadınların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adalete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etkin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erişimini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sağlamalıdır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bu</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hususlar</w:t>
      </w:r>
      <w:proofErr w:type="spellEnd"/>
      <w:r w:rsidR="00EA30A9">
        <w:rPr>
          <w:rFonts w:ascii="Times New Roman" w:hAnsi="Times New Roman" w:cs="Times New Roman"/>
          <w:b/>
          <w:bCs/>
          <w:color w:val="000000"/>
          <w:sz w:val="19"/>
          <w:szCs w:val="19"/>
        </w:rPr>
        <w:t xml:space="preserve"> </w:t>
      </w:r>
      <w:proofErr w:type="spellStart"/>
      <w:r w:rsidR="00EA30A9">
        <w:rPr>
          <w:rFonts w:ascii="Times New Roman" w:hAnsi="Times New Roman" w:cs="Times New Roman"/>
          <w:b/>
          <w:bCs/>
          <w:color w:val="000000"/>
          <w:sz w:val="19"/>
          <w:szCs w:val="19"/>
        </w:rPr>
        <w:t>şunlardır</w:t>
      </w:r>
      <w:proofErr w:type="spellEnd"/>
      <w:r w:rsidR="00247E0A" w:rsidRPr="00247E0A">
        <w:rPr>
          <w:rFonts w:ascii="Times New Roman" w:hAnsi="Times New Roman" w:cs="Times New Roman"/>
          <w:b/>
          <w:bCs/>
          <w:color w:val="000000"/>
          <w:sz w:val="19"/>
          <w:szCs w:val="19"/>
        </w:rPr>
        <w:t>:</w:t>
      </w:r>
    </w:p>
    <w:p w14:paraId="72422412" w14:textId="77777777" w:rsidR="00727AD6" w:rsidRDefault="00EE3633">
      <w:pPr>
        <w:tabs>
          <w:tab w:val="left" w:pos="2879"/>
        </w:tabs>
        <w:spacing w:before="67" w:line="239"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247E0A" w:rsidRPr="00247E0A">
        <w:rPr>
          <w:rFonts w:ascii="Times New Roman" w:hAnsi="Times New Roman" w:cs="Times New Roman"/>
          <w:b/>
          <w:bCs/>
          <w:color w:val="000000"/>
          <w:sz w:val="19"/>
          <w:szCs w:val="19"/>
        </w:rPr>
        <w:t>Çoğulcu</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hukuk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sistemlerinde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uygulananları</w:t>
      </w:r>
      <w:proofErr w:type="spellEnd"/>
      <w:r w:rsidR="00EA30A9">
        <w:rPr>
          <w:rFonts w:ascii="Times New Roman" w:hAnsi="Times New Roman" w:cs="Times New Roman"/>
          <w:b/>
          <w:bCs/>
          <w:color w:val="000000"/>
          <w:sz w:val="19"/>
          <w:szCs w:val="19"/>
        </w:rPr>
        <w:t xml:space="preserve"> da</w:t>
      </w:r>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örfi</w:t>
      </w:r>
      <w:proofErr w:type="spellEnd"/>
      <w:r w:rsidR="00247E0A" w:rsidRPr="00247E0A">
        <w:rPr>
          <w:rFonts w:ascii="Times New Roman" w:hAnsi="Times New Roman" w:cs="Times New Roman"/>
          <w:b/>
          <w:bCs/>
          <w:color w:val="000000"/>
          <w:sz w:val="19"/>
          <w:szCs w:val="19"/>
        </w:rPr>
        <w:t xml:space="preserve">, </w:t>
      </w:r>
      <w:proofErr w:type="spellStart"/>
      <w:proofErr w:type="gramStart"/>
      <w:r w:rsidR="00247E0A" w:rsidRPr="00247E0A">
        <w:rPr>
          <w:rFonts w:ascii="Times New Roman" w:hAnsi="Times New Roman" w:cs="Times New Roman"/>
          <w:b/>
          <w:bCs/>
          <w:color w:val="000000"/>
          <w:sz w:val="19"/>
          <w:szCs w:val="19"/>
        </w:rPr>
        <w:t>teamül</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proofErr w:type="gramEnd"/>
      <w:r w:rsidR="00247E0A" w:rsidRPr="00247E0A">
        <w:rPr>
          <w:rFonts w:ascii="Times New Roman" w:hAnsi="Times New Roman" w:cs="Times New Roman"/>
          <w:b/>
          <w:bCs/>
          <w:color w:val="000000"/>
          <w:sz w:val="19"/>
          <w:szCs w:val="19"/>
        </w:rPr>
        <w:t>/</w:t>
      </w:r>
      <w:proofErr w:type="spellStart"/>
      <w:r w:rsidR="00247E0A" w:rsidRPr="00247E0A">
        <w:rPr>
          <w:rFonts w:ascii="Times New Roman" w:hAnsi="Times New Roman" w:cs="Times New Roman"/>
          <w:b/>
          <w:bCs/>
          <w:color w:val="000000"/>
          <w:sz w:val="19"/>
          <w:szCs w:val="19"/>
        </w:rPr>
        <w:t>veya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dini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normlar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uygulamalar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bünyesine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katarak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mevcut</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yasalarının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afet</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riski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iklim</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değişikliği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açısından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kadınlar</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üzerindeki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etkilerini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değerlendirmek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benimsemek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veya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yürürlükten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kaldırmak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için</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toplumsal</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cinsiyet</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etki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analizi</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yapmak</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veya</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yasaları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normları</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ve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uygulamaları</w:t>
      </w:r>
      <w:proofErr w:type="spellEnd"/>
      <w:r w:rsidR="00247E0A" w:rsidRPr="00247E0A">
        <w:rPr>
          <w:rFonts w:ascii="Times New Roman" w:hAnsi="Times New Roman" w:cs="Times New Roman"/>
          <w:b/>
          <w:bCs/>
          <w:color w:val="000000"/>
          <w:sz w:val="19"/>
          <w:szCs w:val="19"/>
        </w:rPr>
        <w:t xml:space="preserve"> buna </w:t>
      </w:r>
      <w:proofErr w:type="spellStart"/>
      <w:r w:rsidR="00247E0A" w:rsidRPr="00247E0A">
        <w:rPr>
          <w:rFonts w:ascii="Times New Roman" w:hAnsi="Times New Roman" w:cs="Times New Roman"/>
          <w:b/>
          <w:bCs/>
          <w:color w:val="000000"/>
          <w:sz w:val="19"/>
          <w:szCs w:val="19"/>
        </w:rPr>
        <w:t>göre</w:t>
      </w:r>
      <w:proofErr w:type="spellEnd"/>
      <w:r w:rsidR="00247E0A" w:rsidRPr="00247E0A">
        <w:rPr>
          <w:rFonts w:ascii="Times New Roman" w:hAnsi="Times New Roman" w:cs="Times New Roman"/>
          <w:b/>
          <w:bCs/>
          <w:color w:val="000000"/>
          <w:sz w:val="19"/>
          <w:szCs w:val="19"/>
        </w:rPr>
        <w:t xml:space="preserve"> </w:t>
      </w:r>
      <w:proofErr w:type="spellStart"/>
      <w:r w:rsidR="00247E0A" w:rsidRPr="00247E0A">
        <w:rPr>
          <w:rFonts w:ascii="Times New Roman" w:hAnsi="Times New Roman" w:cs="Times New Roman"/>
          <w:b/>
          <w:bCs/>
          <w:color w:val="000000"/>
          <w:sz w:val="19"/>
          <w:szCs w:val="19"/>
        </w:rPr>
        <w:t>düzenlemek</w:t>
      </w:r>
      <w:proofErr w:type="spellEnd"/>
      <w:r w:rsidR="00247E0A" w:rsidRPr="00247E0A">
        <w:rPr>
          <w:rFonts w:ascii="Times New Roman" w:hAnsi="Times New Roman" w:cs="Times New Roman"/>
          <w:b/>
          <w:bCs/>
          <w:color w:val="000000"/>
          <w:sz w:val="19"/>
          <w:szCs w:val="19"/>
        </w:rPr>
        <w:t>;</w:t>
      </w:r>
    </w:p>
    <w:p w14:paraId="6E6EC5D7"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247E0A" w:rsidRPr="00247E0A">
        <w:rPr>
          <w:rFonts w:ascii="TimesNewRomanPS-BoldMT" w:hAnsi="TimesNewRomanPS-BoldMT" w:cs="TimesNewRomanPS-BoldMT"/>
          <w:b/>
          <w:bCs/>
          <w:color w:val="000000"/>
          <w:sz w:val="19"/>
          <w:szCs w:val="19"/>
        </w:rPr>
        <w:t>Kadınların</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mevcut</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yasal</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yollar</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ve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uyuşmazlık</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çözüm</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mekanizmaları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ile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ilgili</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farkındalıklarını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arttırmanın</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yanı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sıra</w:t>
      </w:r>
      <w:proofErr w:type="spellEnd"/>
      <w:r w:rsidR="00247E0A" w:rsidRPr="00247E0A">
        <w:rPr>
          <w:rFonts w:ascii="TimesNewRomanPS-BoldMT" w:hAnsi="TimesNewRomanPS-BoldMT" w:cs="TimesNewRomanPS-BoldMT"/>
          <w:b/>
          <w:bCs/>
          <w:color w:val="000000"/>
          <w:sz w:val="19"/>
          <w:szCs w:val="19"/>
        </w:rPr>
        <w:t xml:space="preserve">, </w:t>
      </w:r>
      <w:proofErr w:type="spellStart"/>
      <w:proofErr w:type="gramStart"/>
      <w:r w:rsidR="00247E0A" w:rsidRPr="00247E0A">
        <w:rPr>
          <w:rFonts w:ascii="TimesNewRomanPS-BoldMT" w:hAnsi="TimesNewRomanPS-BoldMT" w:cs="TimesNewRomanPS-BoldMT"/>
          <w:b/>
          <w:bCs/>
          <w:color w:val="000000"/>
          <w:sz w:val="19"/>
          <w:szCs w:val="19"/>
        </w:rPr>
        <w:t>onlara</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afet</w:t>
      </w:r>
      <w:proofErr w:type="spellEnd"/>
      <w:proofErr w:type="gram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riskinin</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azaltılması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ve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iklim</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değişikliği</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ile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ilgili</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politika</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ve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programlar</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hakkında</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bilgi</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sağlayıp</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bu</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bağlamda</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bilgi</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edinme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haklarını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kullanmalarını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sağlayarak</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kadınların</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mevcut</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yasal</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çözümler</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ve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uyuşmazlık</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çözüm</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mekanizmaları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ile</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hukuk</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okuryazarlıklarını</w:t>
      </w:r>
      <w:proofErr w:type="spellEnd"/>
      <w:r w:rsidR="00247E0A" w:rsidRPr="00247E0A">
        <w:rPr>
          <w:rFonts w:ascii="TimesNewRomanPS-BoldMT" w:hAnsi="TimesNewRomanPS-BoldMT" w:cs="TimesNewRomanPS-BoldMT"/>
          <w:b/>
          <w:bCs/>
          <w:color w:val="000000"/>
          <w:sz w:val="19"/>
          <w:szCs w:val="19"/>
        </w:rPr>
        <w:t xml:space="preserve"> </w:t>
      </w:r>
      <w:proofErr w:type="spellStart"/>
      <w:r w:rsidR="00247E0A" w:rsidRPr="00247E0A">
        <w:rPr>
          <w:rFonts w:ascii="TimesNewRomanPS-BoldMT" w:hAnsi="TimesNewRomanPS-BoldMT" w:cs="TimesNewRomanPS-BoldMT"/>
          <w:b/>
          <w:bCs/>
          <w:color w:val="000000"/>
          <w:sz w:val="19"/>
          <w:szCs w:val="19"/>
        </w:rPr>
        <w:t>artırmak</w:t>
      </w:r>
      <w:proofErr w:type="spellEnd"/>
      <w:r w:rsidR="00247E0A" w:rsidRPr="00247E0A">
        <w:rPr>
          <w:rFonts w:ascii="TimesNewRomanPS-BoldMT" w:hAnsi="TimesNewRomanPS-BoldMT" w:cs="TimesNewRomanPS-BoldMT"/>
          <w:b/>
          <w:bCs/>
          <w:color w:val="000000"/>
          <w:sz w:val="19"/>
          <w:szCs w:val="19"/>
        </w:rPr>
        <w:t xml:space="preserve"> ;</w:t>
      </w:r>
    </w:p>
    <w:p w14:paraId="2AA8BA53" w14:textId="77777777" w:rsidR="00A21483" w:rsidRDefault="00EE3633" w:rsidP="00A21483">
      <w:pPr>
        <w:tabs>
          <w:tab w:val="left" w:pos="2879"/>
        </w:tabs>
        <w:spacing w:before="67" w:line="240"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r w:rsidR="00A21483" w:rsidRPr="00A21483">
        <w:rPr>
          <w:rFonts w:ascii="Times New Roman" w:hAnsi="Times New Roman" w:cs="Times New Roman"/>
          <w:b/>
          <w:bCs/>
          <w:color w:val="000000"/>
          <w:sz w:val="19"/>
          <w:szCs w:val="19"/>
        </w:rPr>
        <w:t xml:space="preserve">Adli </w:t>
      </w:r>
      <w:proofErr w:type="spellStart"/>
      <w:r w:rsidR="00A21483" w:rsidRPr="00A21483">
        <w:rPr>
          <w:rFonts w:ascii="Times New Roman" w:hAnsi="Times New Roman" w:cs="Times New Roman"/>
          <w:b/>
          <w:bCs/>
          <w:color w:val="000000"/>
          <w:sz w:val="19"/>
          <w:szCs w:val="19"/>
        </w:rPr>
        <w:t>yardım</w:t>
      </w:r>
      <w:proofErr w:type="spellEnd"/>
      <w:r w:rsidR="00A21483" w:rsidRPr="00A21483">
        <w:rPr>
          <w:rFonts w:ascii="Times New Roman" w:hAnsi="Times New Roman" w:cs="Times New Roman"/>
          <w:b/>
          <w:bCs/>
          <w:color w:val="000000"/>
          <w:sz w:val="19"/>
          <w:szCs w:val="19"/>
        </w:rPr>
        <w:t xml:space="preserve"> da </w:t>
      </w:r>
      <w:proofErr w:type="spellStart"/>
      <w:r w:rsidR="00A21483" w:rsidRPr="00A21483">
        <w:rPr>
          <w:rFonts w:ascii="Times New Roman" w:hAnsi="Times New Roman" w:cs="Times New Roman"/>
          <w:b/>
          <w:bCs/>
          <w:color w:val="000000"/>
          <w:sz w:val="19"/>
          <w:szCs w:val="19"/>
        </w:rPr>
        <w:t>dahil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olmak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üzere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yasal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hizmetlere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ayrıca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doğum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ölüm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evlilik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cüzdanları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proofErr w:type="gramStart"/>
      <w:r w:rsidR="00A21483" w:rsidRPr="00A21483">
        <w:rPr>
          <w:rFonts w:ascii="Times New Roman" w:hAnsi="Times New Roman" w:cs="Times New Roman"/>
          <w:b/>
          <w:bCs/>
          <w:color w:val="000000"/>
          <w:sz w:val="19"/>
          <w:szCs w:val="19"/>
        </w:rPr>
        <w:t>arazi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belgeleri</w:t>
      </w:r>
      <w:proofErr w:type="spellEnd"/>
      <w:proofErr w:type="gramEnd"/>
      <w:r w:rsidR="00A21483" w:rsidRPr="00A21483">
        <w:rPr>
          <w:rFonts w:ascii="Times New Roman" w:hAnsi="Times New Roman" w:cs="Times New Roman"/>
          <w:b/>
          <w:bCs/>
          <w:color w:val="000000"/>
          <w:sz w:val="19"/>
          <w:szCs w:val="19"/>
        </w:rPr>
        <w:t>/</w:t>
      </w:r>
      <w:proofErr w:type="spellStart"/>
      <w:r w:rsidR="00A21483" w:rsidRPr="00A21483">
        <w:rPr>
          <w:rFonts w:ascii="Times New Roman" w:hAnsi="Times New Roman" w:cs="Times New Roman"/>
          <w:b/>
          <w:bCs/>
          <w:color w:val="000000"/>
          <w:sz w:val="19"/>
          <w:szCs w:val="19"/>
        </w:rPr>
        <w:t>tapuları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evrakları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gibi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resmi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belgelere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ucuz</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veya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gerekirse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ücretsiz</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erişimin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sağlamak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bu</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hususta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güvenilir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düş</w:t>
      </w:r>
      <w:r w:rsidR="00A21483">
        <w:rPr>
          <w:rFonts w:ascii="Times New Roman" w:hAnsi="Times New Roman" w:cs="Times New Roman"/>
          <w:b/>
          <w:bCs/>
          <w:color w:val="000000"/>
          <w:sz w:val="19"/>
          <w:szCs w:val="19"/>
        </w:rPr>
        <w:t>ük</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maliyetli</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yönetim</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sistemleri</w:t>
      </w:r>
      <w:proofErr w:type="spellEnd"/>
      <w:r w:rsid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afet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yardım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ödemeleri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tazminat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gibi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konulardan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faydalanabilmeleri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için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bu</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tür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belgelerin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afet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durumlarında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kadınların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erişimine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açık</w:t>
      </w:r>
      <w:proofErr w:type="spellEnd"/>
      <w:r w:rsidR="00A21483" w:rsidRPr="00A21483">
        <w:rPr>
          <w:rFonts w:ascii="Times New Roman" w:hAnsi="Times New Roman" w:cs="Times New Roman"/>
          <w:b/>
          <w:bCs/>
          <w:color w:val="000000"/>
          <w:sz w:val="19"/>
          <w:szCs w:val="19"/>
        </w:rPr>
        <w:t xml:space="preserve"> hale </w:t>
      </w:r>
      <w:proofErr w:type="spellStart"/>
      <w:r w:rsidR="00A21483" w:rsidRPr="00A21483">
        <w:rPr>
          <w:rFonts w:ascii="Times New Roman" w:hAnsi="Times New Roman" w:cs="Times New Roman"/>
          <w:b/>
          <w:bCs/>
          <w:color w:val="000000"/>
          <w:sz w:val="19"/>
          <w:szCs w:val="19"/>
        </w:rPr>
        <w:t>getirilmesi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için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hazır</w:t>
      </w:r>
      <w:proofErr w:type="spellEnd"/>
      <w:r w:rsidR="00A21483" w:rsidRPr="00A21483">
        <w:rPr>
          <w:rFonts w:ascii="Times New Roman" w:hAnsi="Times New Roman" w:cs="Times New Roman"/>
          <w:b/>
          <w:bCs/>
          <w:color w:val="000000"/>
          <w:sz w:val="19"/>
          <w:szCs w:val="19"/>
        </w:rPr>
        <w:t xml:space="preserve"> hale </w:t>
      </w:r>
      <w:proofErr w:type="spellStart"/>
      <w:r w:rsidR="00A21483" w:rsidRPr="00A21483">
        <w:rPr>
          <w:rFonts w:ascii="Times New Roman" w:hAnsi="Times New Roman" w:cs="Times New Roman"/>
          <w:b/>
          <w:bCs/>
          <w:color w:val="000000"/>
          <w:sz w:val="19"/>
          <w:szCs w:val="19"/>
        </w:rPr>
        <w:t>getirmek</w:t>
      </w:r>
      <w:proofErr w:type="spellEnd"/>
      <w:r w:rsidR="00A21483" w:rsidRPr="00A21483">
        <w:rPr>
          <w:rFonts w:ascii="Times New Roman" w:hAnsi="Times New Roman" w:cs="Times New Roman"/>
          <w:b/>
          <w:bCs/>
          <w:color w:val="000000"/>
          <w:sz w:val="19"/>
          <w:szCs w:val="19"/>
        </w:rPr>
        <w:t xml:space="preserve">; </w:t>
      </w:r>
    </w:p>
    <w:p w14:paraId="2600C750" w14:textId="77777777" w:rsidR="00A21483" w:rsidRDefault="00A21483" w:rsidP="00A21483">
      <w:pPr>
        <w:tabs>
          <w:tab w:val="left" w:pos="2879"/>
        </w:tabs>
        <w:spacing w:before="67" w:line="240" w:lineRule="exact"/>
        <w:ind w:left="1745" w:right="1645" w:firstLine="568"/>
        <w:jc w:val="both"/>
        <w:rPr>
          <w:rFonts w:ascii="Times New Roman" w:hAnsi="Times New Roman" w:cs="Times New Roman"/>
          <w:b/>
          <w:bCs/>
          <w:color w:val="000000"/>
          <w:sz w:val="19"/>
          <w:szCs w:val="19"/>
        </w:rPr>
      </w:pPr>
    </w:p>
    <w:p w14:paraId="06EB14A5" w14:textId="77777777" w:rsidR="00F10E07" w:rsidRDefault="00F10E07" w:rsidP="00A21483">
      <w:pPr>
        <w:tabs>
          <w:tab w:val="left" w:pos="2879"/>
        </w:tabs>
        <w:spacing w:before="67" w:line="240" w:lineRule="exact"/>
        <w:ind w:left="1745" w:right="1645" w:firstLine="568"/>
        <w:jc w:val="both"/>
        <w:rPr>
          <w:rFonts w:ascii="Times New Roman" w:hAnsi="Times New Roman" w:cs="Times New Roman"/>
          <w:color w:val="000000"/>
          <w:sz w:val="19"/>
          <w:szCs w:val="19"/>
        </w:rPr>
      </w:pPr>
    </w:p>
    <w:p w14:paraId="0383A37C" w14:textId="77777777" w:rsidR="00727AD6" w:rsidRDefault="00EE3633" w:rsidP="00A2148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A21483" w:rsidRPr="00A21483">
        <w:rPr>
          <w:rFonts w:ascii="Times New Roman" w:hAnsi="Times New Roman" w:cs="Times New Roman"/>
          <w:b/>
          <w:bCs/>
          <w:color w:val="000000"/>
          <w:sz w:val="19"/>
          <w:szCs w:val="19"/>
        </w:rPr>
        <w:t>Alternatif</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uyuşmazlık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çözüm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mekanizmaları</w:t>
      </w:r>
      <w:proofErr w:type="spellEnd"/>
      <w:r w:rsidR="00A21483" w:rsidRPr="00A21483">
        <w:rPr>
          <w:rFonts w:ascii="Times New Roman" w:hAnsi="Times New Roman" w:cs="Times New Roman"/>
          <w:b/>
          <w:bCs/>
          <w:color w:val="000000"/>
          <w:sz w:val="19"/>
          <w:szCs w:val="19"/>
        </w:rPr>
        <w:t xml:space="preserve"> da </w:t>
      </w:r>
      <w:proofErr w:type="spellStart"/>
      <w:r w:rsidR="00A21483" w:rsidRPr="00A21483">
        <w:rPr>
          <w:rFonts w:ascii="Times New Roman" w:hAnsi="Times New Roman" w:cs="Times New Roman"/>
          <w:b/>
          <w:bCs/>
          <w:color w:val="000000"/>
          <w:sz w:val="19"/>
          <w:szCs w:val="19"/>
        </w:rPr>
        <w:t>dahil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olmak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üzere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resmi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gayri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resmi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adalet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mekanizmalarının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işbu</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Sözleşme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ile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uyumlu</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olmasını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sağlayıp</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kadınların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haklarını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talep</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etmelerini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sağlamak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için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erişilebilir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olmasını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sağlayarak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kadınların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adalete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erişiminin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önündeki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engellerin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kaldırılmak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talebinde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bulunurken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kadınları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kısaslardan</w:t>
      </w:r>
      <w:proofErr w:type="spellEnd"/>
      <w:r w:rsidR="00A21483" w:rsidRPr="00A21483">
        <w:rPr>
          <w:rFonts w:ascii="Times New Roman" w:hAnsi="Times New Roman" w:cs="Times New Roman"/>
          <w:b/>
          <w:bCs/>
          <w:color w:val="000000"/>
          <w:sz w:val="19"/>
          <w:szCs w:val="19"/>
        </w:rPr>
        <w:t>/</w:t>
      </w:r>
      <w:proofErr w:type="spellStart"/>
      <w:r w:rsidR="00A21483" w:rsidRPr="00A21483">
        <w:rPr>
          <w:rFonts w:ascii="Times New Roman" w:hAnsi="Times New Roman" w:cs="Times New Roman"/>
          <w:b/>
          <w:bCs/>
          <w:color w:val="000000"/>
          <w:sz w:val="19"/>
          <w:szCs w:val="19"/>
        </w:rPr>
        <w:t>misillemelerden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koruyacak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önlemleri</w:t>
      </w:r>
      <w:proofErr w:type="spellEnd"/>
      <w:r w:rsidR="00A21483" w:rsidRPr="00A21483">
        <w:rPr>
          <w:rFonts w:ascii="Times New Roman" w:hAnsi="Times New Roman" w:cs="Times New Roman"/>
          <w:b/>
          <w:bCs/>
          <w:color w:val="000000"/>
          <w:sz w:val="19"/>
          <w:szCs w:val="19"/>
        </w:rPr>
        <w:t xml:space="preserve"> de </w:t>
      </w:r>
      <w:proofErr w:type="spellStart"/>
      <w:r w:rsidR="00A21483" w:rsidRPr="00A21483">
        <w:rPr>
          <w:rFonts w:ascii="Times New Roman" w:hAnsi="Times New Roman" w:cs="Times New Roman"/>
          <w:b/>
          <w:bCs/>
          <w:color w:val="000000"/>
          <w:sz w:val="19"/>
          <w:szCs w:val="19"/>
        </w:rPr>
        <w:t>geliştirilmek</w:t>
      </w:r>
      <w:proofErr w:type="spellEnd"/>
      <w:r w:rsidR="00A21483" w:rsidRPr="00A21483">
        <w:rPr>
          <w:rFonts w:ascii="Times New Roman" w:hAnsi="Times New Roman" w:cs="Times New Roman"/>
          <w:b/>
          <w:bCs/>
          <w:color w:val="000000"/>
          <w:sz w:val="19"/>
          <w:szCs w:val="19"/>
        </w:rPr>
        <w:t>;</w:t>
      </w:r>
    </w:p>
    <w:p w14:paraId="6C237F98" w14:textId="77777777" w:rsidR="00727AD6" w:rsidRDefault="00EE3633">
      <w:pPr>
        <w:tabs>
          <w:tab w:val="left" w:pos="2879"/>
        </w:tabs>
        <w:spacing w:before="67" w:line="240" w:lineRule="exact"/>
        <w:ind w:left="1745" w:right="1646"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A21483" w:rsidRPr="00A21483">
        <w:rPr>
          <w:rFonts w:ascii="Times New Roman" w:hAnsi="Times New Roman" w:cs="Times New Roman"/>
          <w:b/>
          <w:bCs/>
          <w:color w:val="000000"/>
          <w:sz w:val="19"/>
          <w:szCs w:val="19"/>
        </w:rPr>
        <w:t>Cinsiyete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dayalı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şiddet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olaylarını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bildirmek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isteyen</w:t>
      </w:r>
      <w:proofErr w:type="spellEnd"/>
      <w:r w:rsidR="00A21483" w:rsidRPr="00A21483">
        <w:rPr>
          <w:rFonts w:ascii="Times New Roman" w:hAnsi="Times New Roman" w:cs="Times New Roman"/>
          <w:b/>
          <w:bCs/>
          <w:color w:val="000000"/>
          <w:sz w:val="19"/>
          <w:szCs w:val="19"/>
        </w:rPr>
        <w:t xml:space="preserve"> </w:t>
      </w:r>
      <w:proofErr w:type="spellStart"/>
      <w:proofErr w:type="gramStart"/>
      <w:r w:rsidR="00A21483" w:rsidRPr="00A21483">
        <w:rPr>
          <w:rFonts w:ascii="Times New Roman" w:hAnsi="Times New Roman" w:cs="Times New Roman"/>
          <w:b/>
          <w:bCs/>
          <w:color w:val="000000"/>
          <w:sz w:val="19"/>
          <w:szCs w:val="19"/>
        </w:rPr>
        <w:t>kadınlar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için</w:t>
      </w:r>
      <w:proofErr w:type="spellEnd"/>
      <w:proofErr w:type="gram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esnek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erişilebilir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yasal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adli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mekanizmaların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önemini</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göz</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önünde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bulundurarak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mobil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veya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özel</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raporlama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mekanizmalarının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soruşturma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birimlerinin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veya</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mahkemelerin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devreye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sokulmasını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sağlayan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eylem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planları</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geliştirerek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afetler</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iklim</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değişikliğinden</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kaynaklanabilecek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hukuk</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ve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adalet</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sistemlerinde</w:t>
      </w:r>
      <w:proofErr w:type="spellEnd"/>
      <w:r w:rsidR="00A21483" w:rsidRPr="00A21483">
        <w:rPr>
          <w:rFonts w:ascii="Times New Roman" w:hAnsi="Times New Roman" w:cs="Times New Roman"/>
          <w:b/>
          <w:bCs/>
          <w:color w:val="000000"/>
          <w:sz w:val="19"/>
          <w:szCs w:val="19"/>
        </w:rPr>
        <w:t xml:space="preserve"> </w:t>
      </w:r>
      <w:proofErr w:type="spellStart"/>
      <w:r w:rsidR="00A21483" w:rsidRPr="00A21483">
        <w:rPr>
          <w:rFonts w:ascii="Times New Roman" w:hAnsi="Times New Roman" w:cs="Times New Roman"/>
          <w:b/>
          <w:bCs/>
          <w:color w:val="000000"/>
          <w:sz w:val="19"/>
          <w:szCs w:val="19"/>
        </w:rPr>
        <w:t>oluşabile</w:t>
      </w:r>
      <w:r w:rsidR="00A21483">
        <w:rPr>
          <w:rFonts w:ascii="Times New Roman" w:hAnsi="Times New Roman" w:cs="Times New Roman"/>
          <w:b/>
          <w:bCs/>
          <w:color w:val="000000"/>
          <w:sz w:val="19"/>
          <w:szCs w:val="19"/>
        </w:rPr>
        <w:t>cek</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kesintileri</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en</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aza</w:t>
      </w:r>
      <w:proofErr w:type="spellEnd"/>
      <w:r w:rsidR="00A21483">
        <w:rPr>
          <w:rFonts w:ascii="Times New Roman" w:hAnsi="Times New Roman" w:cs="Times New Roman"/>
          <w:b/>
          <w:bCs/>
          <w:color w:val="000000"/>
          <w:sz w:val="19"/>
          <w:szCs w:val="19"/>
        </w:rPr>
        <w:t xml:space="preserve"> </w:t>
      </w:r>
      <w:proofErr w:type="spellStart"/>
      <w:r w:rsidR="00A21483">
        <w:rPr>
          <w:rFonts w:ascii="Times New Roman" w:hAnsi="Times New Roman" w:cs="Times New Roman"/>
          <w:b/>
          <w:bCs/>
          <w:color w:val="000000"/>
          <w:sz w:val="19"/>
          <w:szCs w:val="19"/>
        </w:rPr>
        <w:t>indirmek</w:t>
      </w:r>
      <w:proofErr w:type="spellEnd"/>
      <w:r w:rsidR="00A21483">
        <w:rPr>
          <w:rFonts w:ascii="Times New Roman" w:hAnsi="Times New Roman" w:cs="Times New Roman"/>
          <w:b/>
          <w:bCs/>
          <w:color w:val="000000"/>
          <w:sz w:val="19"/>
          <w:szCs w:val="19"/>
        </w:rPr>
        <w:t>.</w:t>
      </w:r>
    </w:p>
    <w:p w14:paraId="28E2E939" w14:textId="77777777" w:rsidR="00727AD6" w:rsidRDefault="00EE3633">
      <w:pPr>
        <w:tabs>
          <w:tab w:val="left" w:pos="1193"/>
          <w:tab w:val="left" w:pos="1745"/>
        </w:tabs>
        <w:spacing w:before="280" w:line="300" w:lineRule="exact"/>
        <w:ind w:left="1745" w:right="1646" w:hanging="1133"/>
        <w:rPr>
          <w:rFonts w:ascii="Times New Roman" w:hAnsi="Times New Roman" w:cs="Times New Roman"/>
          <w:color w:val="010302"/>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 xml:space="preserve">V. </w:t>
      </w:r>
      <w:r>
        <w:rPr>
          <w:rFonts w:ascii="Times New Roman" w:hAnsi="Times New Roman" w:cs="Times New Roman"/>
          <w:b/>
          <w:bCs/>
          <w:color w:val="000000"/>
          <w:sz w:val="28"/>
          <w:szCs w:val="28"/>
        </w:rPr>
        <w:tab/>
      </w:r>
      <w:proofErr w:type="spellStart"/>
      <w:r w:rsidR="00C9312E" w:rsidRPr="00C9312E">
        <w:rPr>
          <w:rFonts w:ascii="Times New Roman" w:hAnsi="Times New Roman" w:cs="Times New Roman"/>
          <w:b/>
          <w:bCs/>
          <w:color w:val="000000"/>
          <w:sz w:val="28"/>
          <w:szCs w:val="28"/>
        </w:rPr>
        <w:t>Afet</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riskinin</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azaltılması</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ve</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iklim</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değişikliği</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ile</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ilgili</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özel</w:t>
      </w:r>
      <w:proofErr w:type="spellEnd"/>
      <w:r w:rsidR="00C9312E">
        <w:rPr>
          <w:rFonts w:ascii="Times New Roman" w:hAnsi="Times New Roman" w:cs="Times New Roman"/>
          <w:b/>
          <w:bCs/>
          <w:color w:val="000000"/>
          <w:sz w:val="28"/>
          <w:szCs w:val="28"/>
        </w:rPr>
        <w:t xml:space="preserve"> </w:t>
      </w:r>
      <w:proofErr w:type="spellStart"/>
      <w:r w:rsidR="00C9312E">
        <w:rPr>
          <w:rFonts w:ascii="Times New Roman" w:hAnsi="Times New Roman" w:cs="Times New Roman"/>
          <w:b/>
          <w:bCs/>
          <w:color w:val="000000"/>
          <w:sz w:val="28"/>
          <w:szCs w:val="28"/>
        </w:rPr>
        <w:t>s</w:t>
      </w:r>
      <w:r w:rsidR="00C9312E" w:rsidRPr="00C9312E">
        <w:rPr>
          <w:rFonts w:ascii="Times New Roman" w:hAnsi="Times New Roman" w:cs="Times New Roman"/>
          <w:b/>
          <w:bCs/>
          <w:color w:val="000000"/>
          <w:sz w:val="28"/>
          <w:szCs w:val="28"/>
        </w:rPr>
        <w:t>özleşme</w:t>
      </w:r>
      <w:proofErr w:type="spellEnd"/>
      <w:r w:rsidR="00C9312E" w:rsidRPr="00C9312E">
        <w:rPr>
          <w:rFonts w:ascii="Times New Roman" w:hAnsi="Times New Roman" w:cs="Times New Roman"/>
          <w:b/>
          <w:bCs/>
          <w:color w:val="000000"/>
          <w:sz w:val="28"/>
          <w:szCs w:val="28"/>
        </w:rPr>
        <w:t xml:space="preserve"> </w:t>
      </w:r>
      <w:proofErr w:type="spellStart"/>
      <w:r w:rsidR="00C9312E" w:rsidRPr="00C9312E">
        <w:rPr>
          <w:rFonts w:ascii="Times New Roman" w:hAnsi="Times New Roman" w:cs="Times New Roman"/>
          <w:b/>
          <w:bCs/>
          <w:color w:val="000000"/>
          <w:sz w:val="28"/>
          <w:szCs w:val="28"/>
        </w:rPr>
        <w:t>ilkeleri</w:t>
      </w:r>
      <w:proofErr w:type="spellEnd"/>
    </w:p>
    <w:p w14:paraId="241A050D" w14:textId="77777777" w:rsidR="00727AD6" w:rsidRDefault="00EE3633">
      <w:pPr>
        <w:tabs>
          <w:tab w:val="left" w:pos="1231"/>
          <w:tab w:val="left" w:pos="1745"/>
        </w:tabs>
        <w:spacing w:before="300"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A. </w:t>
      </w:r>
      <w:r>
        <w:rPr>
          <w:rFonts w:ascii="Times New Roman" w:hAnsi="Times New Roman" w:cs="Times New Roman"/>
          <w:b/>
          <w:bCs/>
          <w:color w:val="000000"/>
          <w:sz w:val="24"/>
          <w:szCs w:val="24"/>
        </w:rPr>
        <w:tab/>
      </w:r>
      <w:proofErr w:type="spellStart"/>
      <w:r w:rsidR="00F500C1">
        <w:rPr>
          <w:rFonts w:ascii="Times New Roman" w:hAnsi="Times New Roman" w:cs="Times New Roman"/>
          <w:b/>
          <w:bCs/>
          <w:color w:val="000000"/>
          <w:sz w:val="24"/>
          <w:szCs w:val="24"/>
        </w:rPr>
        <w:t>Değerlendirme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ve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veri</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toplama</w:t>
      </w:r>
      <w:proofErr w:type="spellEnd"/>
      <w:r>
        <w:rPr>
          <w:rFonts w:ascii="Times New Roman" w:hAnsi="Times New Roman" w:cs="Times New Roman"/>
          <w:b/>
          <w:bCs/>
          <w:color w:val="000000"/>
          <w:sz w:val="24"/>
          <w:szCs w:val="24"/>
        </w:rPr>
        <w:t xml:space="preserve">  </w:t>
      </w:r>
    </w:p>
    <w:p w14:paraId="1540994B" w14:textId="77777777" w:rsidR="00727AD6" w:rsidRDefault="00EE3633">
      <w:pPr>
        <w:tabs>
          <w:tab w:val="left" w:pos="2313"/>
        </w:tabs>
        <w:spacing w:before="187" w:line="240" w:lineRule="exact"/>
        <w:ind w:left="1745" w:right="1646"/>
        <w:jc w:val="both"/>
        <w:rPr>
          <w:rFonts w:ascii="Times New Roman" w:hAnsi="Times New Roman" w:cs="Times New Roman"/>
          <w:color w:val="010302"/>
        </w:rPr>
      </w:pPr>
      <w:r>
        <w:rPr>
          <w:rFonts w:ascii="Times New Roman" w:hAnsi="Times New Roman" w:cs="Times New Roman"/>
          <w:color w:val="000000"/>
          <w:sz w:val="19"/>
          <w:szCs w:val="19"/>
        </w:rPr>
        <w:t>39.</w:t>
      </w:r>
      <w:r>
        <w:rPr>
          <w:rFonts w:ascii="Arial" w:hAnsi="Arial" w:cs="Arial"/>
          <w:color w:val="000000"/>
          <w:sz w:val="19"/>
          <w:szCs w:val="19"/>
        </w:rPr>
        <w:t xml:space="preserve"> </w:t>
      </w:r>
      <w:r>
        <w:rPr>
          <w:rFonts w:ascii="Arial" w:hAnsi="Arial" w:cs="Arial"/>
          <w:color w:val="000000"/>
          <w:sz w:val="19"/>
          <w:szCs w:val="19"/>
        </w:rPr>
        <w:tab/>
      </w:r>
      <w:proofErr w:type="spellStart"/>
      <w:r w:rsidR="00A21483" w:rsidRPr="00A21483">
        <w:rPr>
          <w:rFonts w:ascii="Times New Roman" w:hAnsi="Times New Roman" w:cs="Times New Roman"/>
          <w:color w:val="000000"/>
          <w:sz w:val="19"/>
          <w:szCs w:val="19"/>
        </w:rPr>
        <w:t>Afet</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riskinin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azaltılmasının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toplumsal</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cinsiyet</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boyutları</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iklim</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değişikliğinin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etkileri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genellikle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iyi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anlaşılmamaktadır</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Ulusal</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yerel</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düzeyde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teknik</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kapasite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yetersizliği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cinsiyet</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yaş</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engellilik</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etnik</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köken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coğrafi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konuma</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göre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sınıflandırılmış</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veri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eksikliğine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sebep</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olmuş</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bu</w:t>
      </w:r>
      <w:proofErr w:type="spellEnd"/>
      <w:r w:rsidR="00A21483" w:rsidRPr="00A21483">
        <w:rPr>
          <w:rFonts w:ascii="Times New Roman" w:hAnsi="Times New Roman" w:cs="Times New Roman"/>
          <w:color w:val="000000"/>
          <w:sz w:val="19"/>
          <w:szCs w:val="19"/>
        </w:rPr>
        <w:t xml:space="preserve"> durum </w:t>
      </w:r>
      <w:proofErr w:type="spellStart"/>
      <w:r w:rsidR="00A21483" w:rsidRPr="00A21483">
        <w:rPr>
          <w:rFonts w:ascii="Times New Roman" w:hAnsi="Times New Roman" w:cs="Times New Roman"/>
          <w:color w:val="000000"/>
          <w:sz w:val="19"/>
          <w:szCs w:val="19"/>
        </w:rPr>
        <w:t>afet</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riskinin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azaltılması</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iklim</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değişikliğine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müdahale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için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uygun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ve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hedefli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stratejilerin</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geliştirilmesini</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engellemeye</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devam</w:t>
      </w:r>
      <w:proofErr w:type="spellEnd"/>
      <w:r w:rsidR="00A21483" w:rsidRPr="00A21483">
        <w:rPr>
          <w:rFonts w:ascii="Times New Roman" w:hAnsi="Times New Roman" w:cs="Times New Roman"/>
          <w:color w:val="000000"/>
          <w:sz w:val="19"/>
          <w:szCs w:val="19"/>
        </w:rPr>
        <w:t xml:space="preserve"> </w:t>
      </w:r>
      <w:proofErr w:type="spellStart"/>
      <w:r w:rsidR="00A21483" w:rsidRPr="00A21483">
        <w:rPr>
          <w:rFonts w:ascii="Times New Roman" w:hAnsi="Times New Roman" w:cs="Times New Roman"/>
          <w:color w:val="000000"/>
          <w:sz w:val="19"/>
          <w:szCs w:val="19"/>
        </w:rPr>
        <w:t>etmiştir</w:t>
      </w:r>
      <w:proofErr w:type="spellEnd"/>
      <w:r w:rsidR="00A21483" w:rsidRPr="00A21483">
        <w:rPr>
          <w:rFonts w:ascii="Times New Roman" w:hAnsi="Times New Roman" w:cs="Times New Roman"/>
          <w:color w:val="000000"/>
          <w:sz w:val="19"/>
          <w:szCs w:val="19"/>
        </w:rPr>
        <w:t>.</w:t>
      </w:r>
    </w:p>
    <w:p w14:paraId="6A45965B" w14:textId="77777777" w:rsidR="00727AD6" w:rsidRDefault="00EE3633">
      <w:pPr>
        <w:tabs>
          <w:tab w:val="left" w:pos="2313"/>
        </w:tabs>
        <w:spacing w:before="80" w:line="223" w:lineRule="exact"/>
        <w:ind w:left="1745"/>
        <w:rPr>
          <w:rFonts w:ascii="Times New Roman" w:hAnsi="Times New Roman" w:cs="Times New Roman"/>
          <w:color w:val="000000"/>
          <w:sz w:val="19"/>
          <w:szCs w:val="19"/>
        </w:rPr>
      </w:pPr>
      <w:r>
        <w:rPr>
          <w:rFonts w:ascii="Times New Roman" w:hAnsi="Times New Roman" w:cs="Times New Roman"/>
          <w:color w:val="000000"/>
          <w:sz w:val="19"/>
          <w:szCs w:val="19"/>
        </w:rPr>
        <w:t>40.</w:t>
      </w:r>
      <w:r>
        <w:rPr>
          <w:rFonts w:ascii="Arial" w:hAnsi="Arial" w:cs="Arial"/>
          <w:color w:val="000000"/>
          <w:sz w:val="19"/>
          <w:szCs w:val="19"/>
        </w:rPr>
        <w:t xml:space="preserve"> </w:t>
      </w:r>
      <w:r>
        <w:rPr>
          <w:rFonts w:ascii="Arial" w:hAnsi="Arial" w:cs="Arial"/>
          <w:color w:val="000000"/>
          <w:sz w:val="19"/>
          <w:szCs w:val="19"/>
        </w:rPr>
        <w:tab/>
      </w:r>
      <w:proofErr w:type="spellStart"/>
      <w:r w:rsidR="00C9312E">
        <w:rPr>
          <w:rFonts w:asciiTheme="majorHAnsi" w:hAnsiTheme="majorHAnsi" w:cstheme="majorHAnsi"/>
          <w:b/>
          <w:color w:val="000000"/>
          <w:sz w:val="19"/>
          <w:szCs w:val="19"/>
        </w:rPr>
        <w:t>Taraf</w:t>
      </w:r>
      <w:proofErr w:type="spellEnd"/>
      <w:r w:rsidR="00C9312E">
        <w:rPr>
          <w:rFonts w:asciiTheme="majorHAnsi" w:hAnsiTheme="majorHAnsi" w:cstheme="majorHAnsi"/>
          <w:b/>
          <w:color w:val="000000"/>
          <w:sz w:val="19"/>
          <w:szCs w:val="19"/>
        </w:rPr>
        <w:t xml:space="preserve"> </w:t>
      </w:r>
      <w:proofErr w:type="spellStart"/>
      <w:r w:rsidR="00C9312E">
        <w:rPr>
          <w:rFonts w:asciiTheme="majorHAnsi" w:hAnsiTheme="majorHAnsi" w:cstheme="majorHAnsi"/>
          <w:b/>
          <w:color w:val="000000"/>
          <w:sz w:val="19"/>
          <w:szCs w:val="19"/>
        </w:rPr>
        <w:t>devletlerin</w:t>
      </w:r>
      <w:proofErr w:type="spellEnd"/>
      <w:r w:rsidR="00C9312E">
        <w:rPr>
          <w:rFonts w:asciiTheme="majorHAnsi" w:hAnsiTheme="majorHAnsi" w:cstheme="majorHAnsi"/>
          <w:b/>
          <w:color w:val="000000"/>
          <w:sz w:val="19"/>
          <w:szCs w:val="19"/>
        </w:rPr>
        <w:t xml:space="preserve"> </w:t>
      </w:r>
      <w:proofErr w:type="spellStart"/>
      <w:r w:rsidR="00C9312E">
        <w:rPr>
          <w:rFonts w:asciiTheme="majorHAnsi" w:hAnsiTheme="majorHAnsi" w:cstheme="majorHAnsi"/>
          <w:b/>
          <w:color w:val="000000"/>
          <w:sz w:val="19"/>
          <w:szCs w:val="19"/>
        </w:rPr>
        <w:t>b</w:t>
      </w:r>
      <w:r w:rsidR="00A21483" w:rsidRPr="00A21483">
        <w:rPr>
          <w:rFonts w:asciiTheme="majorHAnsi" w:hAnsiTheme="majorHAnsi" w:cstheme="majorHAnsi"/>
          <w:b/>
          <w:color w:val="000000"/>
          <w:sz w:val="19"/>
          <w:szCs w:val="19"/>
        </w:rPr>
        <w:t>u</w:t>
      </w:r>
      <w:proofErr w:type="spellEnd"/>
      <w:r w:rsidR="00A21483" w:rsidRPr="00A21483">
        <w:rPr>
          <w:rFonts w:asciiTheme="majorHAnsi" w:hAnsiTheme="majorHAnsi" w:cstheme="majorHAnsi"/>
          <w:b/>
          <w:color w:val="000000"/>
          <w:sz w:val="19"/>
          <w:szCs w:val="19"/>
        </w:rPr>
        <w:t xml:space="preserve"> </w:t>
      </w:r>
      <w:proofErr w:type="spellStart"/>
      <w:r w:rsidR="00A21483" w:rsidRPr="00A21483">
        <w:rPr>
          <w:rFonts w:asciiTheme="majorHAnsi" w:hAnsiTheme="majorHAnsi" w:cstheme="majorHAnsi"/>
          <w:b/>
          <w:color w:val="000000"/>
          <w:sz w:val="19"/>
          <w:szCs w:val="19"/>
        </w:rPr>
        <w:t>hususta</w:t>
      </w:r>
      <w:proofErr w:type="spellEnd"/>
      <w:r w:rsidR="00F500C1">
        <w:rPr>
          <w:rFonts w:asciiTheme="majorHAnsi" w:hAnsiTheme="majorHAnsi" w:cstheme="majorHAnsi"/>
          <w:b/>
          <w:color w:val="000000"/>
          <w:sz w:val="19"/>
          <w:szCs w:val="19"/>
        </w:rPr>
        <w:t xml:space="preserve"> </w:t>
      </w:r>
      <w:proofErr w:type="spellStart"/>
      <w:r w:rsidR="00F500C1">
        <w:rPr>
          <w:rFonts w:asciiTheme="majorHAnsi" w:hAnsiTheme="majorHAnsi" w:cstheme="majorHAnsi"/>
          <w:b/>
          <w:color w:val="000000"/>
          <w:sz w:val="19"/>
          <w:szCs w:val="19"/>
        </w:rPr>
        <w:t>yapması</w:t>
      </w:r>
      <w:proofErr w:type="spellEnd"/>
      <w:r w:rsidR="00F500C1">
        <w:rPr>
          <w:rFonts w:asciiTheme="majorHAnsi" w:hAnsiTheme="majorHAnsi" w:cstheme="majorHAnsi"/>
          <w:b/>
          <w:color w:val="000000"/>
          <w:sz w:val="19"/>
          <w:szCs w:val="19"/>
        </w:rPr>
        <w:t xml:space="preserve"> </w:t>
      </w:r>
      <w:proofErr w:type="spellStart"/>
      <w:r w:rsidR="00F500C1">
        <w:rPr>
          <w:rFonts w:asciiTheme="majorHAnsi" w:hAnsiTheme="majorHAnsi" w:cstheme="majorHAnsi"/>
          <w:b/>
          <w:color w:val="000000"/>
          <w:sz w:val="19"/>
          <w:szCs w:val="19"/>
        </w:rPr>
        <w:t>gerekenler</w:t>
      </w:r>
      <w:proofErr w:type="spellEnd"/>
      <w:r w:rsidR="00F500C1">
        <w:rPr>
          <w:rFonts w:asciiTheme="majorHAnsi" w:hAnsiTheme="majorHAnsi" w:cstheme="majorHAnsi"/>
          <w:b/>
          <w:color w:val="000000"/>
          <w:sz w:val="19"/>
          <w:szCs w:val="19"/>
        </w:rPr>
        <w:t xml:space="preserve"> </w:t>
      </w:r>
      <w:proofErr w:type="spellStart"/>
      <w:r w:rsidR="00F500C1">
        <w:rPr>
          <w:rFonts w:asciiTheme="majorHAnsi" w:hAnsiTheme="majorHAnsi" w:cstheme="majorHAnsi"/>
          <w:b/>
          <w:color w:val="000000"/>
          <w:sz w:val="19"/>
          <w:szCs w:val="19"/>
        </w:rPr>
        <w:t>şunlardır</w:t>
      </w:r>
      <w:proofErr w:type="spellEnd"/>
      <w:r w:rsidR="00A21483" w:rsidRPr="00A21483">
        <w:rPr>
          <w:rFonts w:asciiTheme="majorHAnsi" w:hAnsiTheme="majorHAnsi" w:cstheme="majorHAnsi"/>
          <w:b/>
          <w:color w:val="000000"/>
          <w:sz w:val="19"/>
          <w:szCs w:val="19"/>
        </w:rPr>
        <w:t>;</w:t>
      </w:r>
      <w:r>
        <w:rPr>
          <w:rFonts w:ascii="Times New Roman" w:hAnsi="Times New Roman" w:cs="Times New Roman"/>
          <w:color w:val="000000"/>
          <w:sz w:val="19"/>
          <w:szCs w:val="19"/>
        </w:rPr>
        <w:t xml:space="preserve">  </w:t>
      </w:r>
    </w:p>
    <w:p w14:paraId="0AA5FF2C" w14:textId="77777777" w:rsidR="00FD4D37" w:rsidRDefault="00CE508D">
      <w:pPr>
        <w:tabs>
          <w:tab w:val="left" w:pos="2313"/>
        </w:tabs>
        <w:spacing w:before="80" w:line="223" w:lineRule="exact"/>
        <w:ind w:left="1745"/>
        <w:rPr>
          <w:rFonts w:ascii="Times New Roman" w:hAnsi="Times New Roman" w:cs="Times New Roman"/>
          <w:color w:val="010302"/>
        </w:rPr>
      </w:pPr>
      <w:r>
        <w:rPr>
          <w:rFonts w:ascii="Times New Roman" w:hAnsi="Times New Roman" w:cs="Times New Roman"/>
          <w:noProof/>
          <w:color w:val="010302"/>
          <w:lang w:val="tr-TR" w:eastAsia="tr-TR"/>
        </w:rPr>
        <w:pict w14:anchorId="68DD958E">
          <v:shapetype id="_x0000_t202" coordsize="21600,21600" o:spt="202" path="m,l,21600r21600,l21600,xe">
            <v:stroke joinstyle="miter"/>
            <v:path gradientshapeok="t" o:connecttype="rect"/>
          </v:shapetype>
          <v:shape id="_x0000_s1026" type="#_x0000_t202" style="position:absolute;left:0;text-align:left;margin-left:85.45pt;margin-top:11.5pt;width:377.45pt;height:349.5pt;z-index:251658240" strokecolor="white [3212]">
            <v:textbox style="mso-next-textbox:#_x0000_s1026">
              <w:txbxContent>
                <w:p w14:paraId="26C676A0" w14:textId="77777777" w:rsidR="00FD4D37" w:rsidRPr="00FD4D37" w:rsidRDefault="00FD4D37" w:rsidP="00FD4D37">
                  <w:pPr>
                    <w:rPr>
                      <w:b/>
                      <w:sz w:val="20"/>
                    </w:rPr>
                  </w:pPr>
                  <w:r w:rsidRPr="00FD4D37">
                    <w:rPr>
                      <w:b/>
                      <w:sz w:val="20"/>
                    </w:rPr>
                    <w:t xml:space="preserve">a) Cinsiyet, yaş, engellilik, etnik köken ve bölgesel olarak sınıflandırılmış </w:t>
                  </w:r>
                </w:p>
                <w:p w14:paraId="26C1969E" w14:textId="77777777" w:rsidR="00FD4D37" w:rsidRPr="00FD4D37" w:rsidRDefault="00FD4D37" w:rsidP="00FD4D37">
                  <w:pPr>
                    <w:rPr>
                      <w:b/>
                      <w:sz w:val="20"/>
                    </w:rPr>
                  </w:pPr>
                  <w:r w:rsidRPr="00FD4D37">
                    <w:rPr>
                      <w:b/>
                      <w:sz w:val="20"/>
                    </w:rPr>
                    <w:t xml:space="preserve"> verileri toplamak, analiz etmek, yönetmek ve uygulamak için mevcut ulusal ve yerel mekanizmaları oluşturmak veya belirlemek ve bu tür veriler kamuya açık hale getirilmesini sağlayarak, bu tip verilerin toplumsal cinsiyete duyarlı ulusal ve bölgesel afet riski ve iklim değişikliğine  dayanıklılık mevzuatı, politikaları, programları ve ayrılan bütçe oluşum süreçlerinde kullanılmasını sağlamak; </w:t>
                  </w:r>
                </w:p>
                <w:p w14:paraId="6BBBF19B" w14:textId="77777777" w:rsidR="00FD4D37" w:rsidRPr="00FD4D37" w:rsidRDefault="00FD4D37" w:rsidP="00FD4D37">
                  <w:pPr>
                    <w:rPr>
                      <w:b/>
                      <w:sz w:val="20"/>
                    </w:rPr>
                  </w:pPr>
                </w:p>
                <w:p w14:paraId="2430A8B8" w14:textId="77777777" w:rsidR="00FD4D37" w:rsidRPr="00FD4D37" w:rsidRDefault="00FD4D37" w:rsidP="00FD4D37">
                  <w:pPr>
                    <w:rPr>
                      <w:b/>
                      <w:sz w:val="20"/>
                    </w:rPr>
                  </w:pPr>
                  <w:r w:rsidRPr="00FD4D37">
                    <w:rPr>
                      <w:b/>
                      <w:sz w:val="20"/>
                    </w:rPr>
                    <w:t>(b) Taraf devletler, kadınların afet riski sürecine ve iklim değişikliği girişimleri gibi alanlara katılımının sağlanmasına ek olarak, siyasi, ekonomik ve sosyal kurumlardaki  gelişmeleri ölçmesine ve bu süreçlerdeki temel hususları belirlemesine olanak sağlamak amacıyla sınıflandırılmış ve cinsiyete uyarlı göstergeler ve izleme mekanizmaları geliştirmek ve tutarlı ve bu bağlamda etkili bir yaklaşım sağlamak için UNFCCC, 2030 Sürdürülebilir Kalkınma Gündemi ve Sendai Çerçeve Planı gibi diğer mevcut çerçeve planı entegrasyon ve koordinasyon sağlamak;</w:t>
                  </w:r>
                </w:p>
                <w:p w14:paraId="79C55369" w14:textId="77777777" w:rsidR="00FD4D37" w:rsidRPr="00FD4D37" w:rsidRDefault="00FD4D37" w:rsidP="00FD4D37">
                  <w:pPr>
                    <w:rPr>
                      <w:b/>
                      <w:sz w:val="20"/>
                    </w:rPr>
                  </w:pPr>
                </w:p>
                <w:p w14:paraId="221DE8AB" w14:textId="77777777" w:rsidR="00FD4D37" w:rsidRPr="00FD4D37" w:rsidRDefault="00FD4D37" w:rsidP="00FD4D37">
                  <w:pPr>
                    <w:rPr>
                      <w:b/>
                      <w:sz w:val="20"/>
                    </w:rPr>
                  </w:pPr>
                  <w:r w:rsidRPr="00FD4D37">
                    <w:rPr>
                      <w:b/>
                      <w:sz w:val="20"/>
                    </w:rPr>
                    <w:t>(c) Yerel düzeyde olmak üzere, ekonomik planlama, afet risk yönetimi, SKH planlama ve izleme gibi ilgili tüm mecralarda sınıflandırılmış verilerin toplanmasından, birleştirilmesinden ve analiz edilmesinden sorumlu ulusal kurumlara, gerekirse bağışçılar yoluyla kaynak sağlamak, yetkilendirmek ve kaynak sağlamak ;</w:t>
                  </w:r>
                </w:p>
                <w:p w14:paraId="7073B5F8" w14:textId="77777777" w:rsidR="00FD4D37" w:rsidRPr="00FD4D37" w:rsidRDefault="00FD4D37" w:rsidP="00FD4D37">
                  <w:pPr>
                    <w:rPr>
                      <w:b/>
                      <w:sz w:val="20"/>
                    </w:rPr>
                  </w:pPr>
                </w:p>
                <w:p w14:paraId="2218E0BC" w14:textId="77777777" w:rsidR="00FD4D37" w:rsidRPr="00FD4D37" w:rsidRDefault="00FD4D37" w:rsidP="00FD4D37">
                  <w:pPr>
                    <w:rPr>
                      <w:b/>
                      <w:sz w:val="20"/>
                    </w:rPr>
                  </w:pPr>
                  <w:r w:rsidRPr="00FD4D37">
                    <w:rPr>
                      <w:b/>
                      <w:sz w:val="20"/>
                    </w:rPr>
                    <w:t xml:space="preserve">(d) Farklı kadın topluluklarına iklim değişikliği konusunda değerli bilgi kaynağı olarak danışılmasını sağlayacak şekilde, (onların) iklim bilgilerini afet planlamasına ve alt ulusal ve ulusal düzeylerde karar alma süreçlerine uyarlamak  gibi hususlarda gerekli düzenlemeleri yapmak.   </w:t>
                  </w:r>
                </w:p>
              </w:txbxContent>
            </v:textbox>
          </v:shape>
        </w:pict>
      </w:r>
    </w:p>
    <w:p w14:paraId="1D3AF3DB" w14:textId="77777777" w:rsidR="00FD4D37" w:rsidRDefault="00FD4D37">
      <w:pPr>
        <w:tabs>
          <w:tab w:val="left" w:pos="2313"/>
        </w:tabs>
        <w:spacing w:before="80" w:line="223" w:lineRule="exact"/>
        <w:ind w:left="1745"/>
        <w:rPr>
          <w:rFonts w:ascii="Times New Roman" w:hAnsi="Times New Roman" w:cs="Times New Roman"/>
          <w:color w:val="010302"/>
        </w:rPr>
      </w:pPr>
    </w:p>
    <w:p w14:paraId="79A9ED39" w14:textId="77777777" w:rsidR="00FD4D37" w:rsidRDefault="00FD4D37">
      <w:pPr>
        <w:tabs>
          <w:tab w:val="left" w:pos="2313"/>
        </w:tabs>
        <w:spacing w:before="80" w:line="223" w:lineRule="exact"/>
        <w:ind w:left="1745"/>
        <w:rPr>
          <w:rFonts w:ascii="Times New Roman" w:hAnsi="Times New Roman" w:cs="Times New Roman"/>
          <w:color w:val="010302"/>
        </w:rPr>
      </w:pPr>
    </w:p>
    <w:p w14:paraId="06FEADA7" w14:textId="77777777" w:rsidR="00FD4D37" w:rsidRDefault="00FD4D37">
      <w:pPr>
        <w:tabs>
          <w:tab w:val="left" w:pos="2313"/>
        </w:tabs>
        <w:spacing w:before="80" w:line="223" w:lineRule="exact"/>
        <w:ind w:left="1745"/>
        <w:rPr>
          <w:rFonts w:ascii="Times New Roman" w:hAnsi="Times New Roman" w:cs="Times New Roman"/>
          <w:color w:val="010302"/>
        </w:rPr>
      </w:pPr>
    </w:p>
    <w:p w14:paraId="7358A293" w14:textId="77777777" w:rsidR="00FD4D37" w:rsidRDefault="00FD4D37">
      <w:pPr>
        <w:tabs>
          <w:tab w:val="left" w:pos="2313"/>
        </w:tabs>
        <w:spacing w:before="80" w:line="223" w:lineRule="exact"/>
        <w:ind w:left="1745"/>
        <w:rPr>
          <w:rFonts w:ascii="Times New Roman" w:hAnsi="Times New Roman" w:cs="Times New Roman"/>
          <w:color w:val="010302"/>
        </w:rPr>
      </w:pPr>
    </w:p>
    <w:p w14:paraId="2A61E979" w14:textId="77777777" w:rsidR="00FD4D37" w:rsidRDefault="00FD4D37">
      <w:pPr>
        <w:tabs>
          <w:tab w:val="left" w:pos="2313"/>
        </w:tabs>
        <w:spacing w:before="80" w:line="223" w:lineRule="exact"/>
        <w:ind w:left="1745"/>
        <w:rPr>
          <w:rFonts w:ascii="Times New Roman" w:hAnsi="Times New Roman" w:cs="Times New Roman"/>
          <w:color w:val="010302"/>
        </w:rPr>
      </w:pPr>
    </w:p>
    <w:p w14:paraId="09469B68" w14:textId="77777777" w:rsidR="00FD4D37" w:rsidRDefault="00FD4D37">
      <w:pPr>
        <w:tabs>
          <w:tab w:val="left" w:pos="2313"/>
        </w:tabs>
        <w:spacing w:before="80" w:line="223" w:lineRule="exact"/>
        <w:ind w:left="1745"/>
        <w:rPr>
          <w:rFonts w:ascii="Times New Roman" w:hAnsi="Times New Roman" w:cs="Times New Roman"/>
          <w:color w:val="010302"/>
        </w:rPr>
      </w:pPr>
    </w:p>
    <w:p w14:paraId="74C48D17" w14:textId="77777777" w:rsidR="00FD4D37" w:rsidRDefault="00FD4D37">
      <w:pPr>
        <w:tabs>
          <w:tab w:val="left" w:pos="2313"/>
        </w:tabs>
        <w:spacing w:before="80" w:line="223" w:lineRule="exact"/>
        <w:ind w:left="1745"/>
        <w:rPr>
          <w:rFonts w:ascii="Times New Roman" w:hAnsi="Times New Roman" w:cs="Times New Roman"/>
          <w:color w:val="010302"/>
        </w:rPr>
      </w:pPr>
    </w:p>
    <w:p w14:paraId="3365A0EB" w14:textId="77777777" w:rsidR="00FD4D37" w:rsidRDefault="00FD4D37">
      <w:pPr>
        <w:tabs>
          <w:tab w:val="left" w:pos="2313"/>
        </w:tabs>
        <w:spacing w:before="80" w:line="223" w:lineRule="exact"/>
        <w:ind w:left="1745"/>
        <w:rPr>
          <w:rFonts w:ascii="Times New Roman" w:hAnsi="Times New Roman" w:cs="Times New Roman"/>
          <w:color w:val="010302"/>
        </w:rPr>
      </w:pPr>
    </w:p>
    <w:p w14:paraId="5CDB310F" w14:textId="77777777" w:rsidR="00FD4D37" w:rsidRDefault="00FD4D37">
      <w:pPr>
        <w:tabs>
          <w:tab w:val="left" w:pos="2313"/>
        </w:tabs>
        <w:spacing w:before="80" w:line="223" w:lineRule="exact"/>
        <w:ind w:left="1745"/>
        <w:rPr>
          <w:rFonts w:ascii="Times New Roman" w:hAnsi="Times New Roman" w:cs="Times New Roman"/>
          <w:color w:val="010302"/>
        </w:rPr>
      </w:pPr>
    </w:p>
    <w:p w14:paraId="5FF5F68C" w14:textId="77777777" w:rsidR="00FD4D37" w:rsidRDefault="00FD4D37">
      <w:pPr>
        <w:tabs>
          <w:tab w:val="left" w:pos="2313"/>
        </w:tabs>
        <w:spacing w:before="80" w:line="223" w:lineRule="exact"/>
        <w:ind w:left="1745"/>
        <w:rPr>
          <w:rFonts w:ascii="Times New Roman" w:hAnsi="Times New Roman" w:cs="Times New Roman"/>
          <w:color w:val="010302"/>
        </w:rPr>
      </w:pPr>
    </w:p>
    <w:p w14:paraId="7A003A7D" w14:textId="77777777" w:rsidR="00FD4D37" w:rsidRDefault="00FD4D37">
      <w:pPr>
        <w:tabs>
          <w:tab w:val="left" w:pos="2313"/>
        </w:tabs>
        <w:spacing w:before="80" w:line="223" w:lineRule="exact"/>
        <w:ind w:left="1745"/>
        <w:rPr>
          <w:rFonts w:ascii="Times New Roman" w:hAnsi="Times New Roman" w:cs="Times New Roman"/>
          <w:color w:val="010302"/>
        </w:rPr>
      </w:pPr>
    </w:p>
    <w:p w14:paraId="75D0C13F" w14:textId="77777777" w:rsidR="00FD4D37" w:rsidRDefault="00FD4D37">
      <w:pPr>
        <w:tabs>
          <w:tab w:val="left" w:pos="2313"/>
        </w:tabs>
        <w:spacing w:before="80" w:line="223" w:lineRule="exact"/>
        <w:ind w:left="1745"/>
        <w:rPr>
          <w:rFonts w:ascii="Times New Roman" w:hAnsi="Times New Roman" w:cs="Times New Roman"/>
          <w:color w:val="010302"/>
        </w:rPr>
      </w:pPr>
    </w:p>
    <w:p w14:paraId="64928732" w14:textId="77777777" w:rsidR="00FD4D37" w:rsidRDefault="00FD4D37">
      <w:pPr>
        <w:tabs>
          <w:tab w:val="left" w:pos="2313"/>
        </w:tabs>
        <w:spacing w:before="80" w:line="223" w:lineRule="exact"/>
        <w:ind w:left="1745"/>
        <w:rPr>
          <w:rFonts w:ascii="Times New Roman" w:hAnsi="Times New Roman" w:cs="Times New Roman"/>
          <w:color w:val="010302"/>
        </w:rPr>
      </w:pPr>
    </w:p>
    <w:p w14:paraId="64596600" w14:textId="77777777" w:rsidR="00FD4D37" w:rsidRDefault="00FD4D37">
      <w:pPr>
        <w:tabs>
          <w:tab w:val="left" w:pos="2313"/>
        </w:tabs>
        <w:spacing w:before="80" w:line="223" w:lineRule="exact"/>
        <w:ind w:left="1745"/>
        <w:rPr>
          <w:rFonts w:ascii="Times New Roman" w:hAnsi="Times New Roman" w:cs="Times New Roman"/>
          <w:color w:val="010302"/>
        </w:rPr>
      </w:pPr>
    </w:p>
    <w:p w14:paraId="54AAE9DC" w14:textId="77777777" w:rsidR="00FD4D37" w:rsidRDefault="00FD4D37">
      <w:pPr>
        <w:tabs>
          <w:tab w:val="left" w:pos="2313"/>
        </w:tabs>
        <w:spacing w:before="80" w:line="223" w:lineRule="exact"/>
        <w:ind w:left="1745"/>
        <w:rPr>
          <w:rFonts w:ascii="Times New Roman" w:hAnsi="Times New Roman" w:cs="Times New Roman"/>
          <w:color w:val="010302"/>
        </w:rPr>
      </w:pPr>
    </w:p>
    <w:p w14:paraId="3BDA9149" w14:textId="77777777" w:rsidR="00FD4D37" w:rsidRDefault="00FD4D37">
      <w:pPr>
        <w:tabs>
          <w:tab w:val="left" w:pos="2313"/>
        </w:tabs>
        <w:spacing w:before="80" w:line="223" w:lineRule="exact"/>
        <w:ind w:left="1745"/>
        <w:rPr>
          <w:rFonts w:ascii="Times New Roman" w:hAnsi="Times New Roman" w:cs="Times New Roman"/>
          <w:color w:val="010302"/>
        </w:rPr>
      </w:pPr>
    </w:p>
    <w:p w14:paraId="4B047ABB" w14:textId="77777777" w:rsidR="00FD4D37" w:rsidRDefault="00FD4D37">
      <w:pPr>
        <w:tabs>
          <w:tab w:val="left" w:pos="2313"/>
        </w:tabs>
        <w:spacing w:before="80" w:line="223" w:lineRule="exact"/>
        <w:ind w:left="1745"/>
        <w:rPr>
          <w:rFonts w:ascii="Times New Roman" w:hAnsi="Times New Roman" w:cs="Times New Roman"/>
          <w:color w:val="010302"/>
        </w:rPr>
      </w:pPr>
    </w:p>
    <w:p w14:paraId="05E53047" w14:textId="77777777" w:rsidR="00FD4D37" w:rsidRDefault="00FD4D37">
      <w:pPr>
        <w:tabs>
          <w:tab w:val="left" w:pos="2313"/>
        </w:tabs>
        <w:spacing w:before="80" w:line="223" w:lineRule="exact"/>
        <w:ind w:left="1745"/>
        <w:rPr>
          <w:rFonts w:ascii="Times New Roman" w:hAnsi="Times New Roman" w:cs="Times New Roman"/>
          <w:color w:val="010302"/>
        </w:rPr>
      </w:pPr>
    </w:p>
    <w:p w14:paraId="4479CD30" w14:textId="77777777" w:rsidR="00FD4D37" w:rsidRDefault="00FD4D37">
      <w:pPr>
        <w:tabs>
          <w:tab w:val="left" w:pos="2313"/>
        </w:tabs>
        <w:spacing w:before="80" w:line="223" w:lineRule="exact"/>
        <w:ind w:left="1745"/>
        <w:rPr>
          <w:rFonts w:ascii="Times New Roman" w:hAnsi="Times New Roman" w:cs="Times New Roman"/>
          <w:color w:val="010302"/>
        </w:rPr>
      </w:pPr>
    </w:p>
    <w:p w14:paraId="0FC18986" w14:textId="77777777" w:rsidR="00FD4D37" w:rsidRDefault="00FD4D37">
      <w:pPr>
        <w:tabs>
          <w:tab w:val="left" w:pos="2313"/>
        </w:tabs>
        <w:spacing w:before="80" w:line="223" w:lineRule="exact"/>
        <w:ind w:left="1745"/>
        <w:rPr>
          <w:rFonts w:ascii="Times New Roman" w:hAnsi="Times New Roman" w:cs="Times New Roman"/>
          <w:color w:val="010302"/>
        </w:rPr>
      </w:pPr>
    </w:p>
    <w:p w14:paraId="0EC5A06A" w14:textId="77777777" w:rsidR="00FD4D37" w:rsidRDefault="00FD4D37">
      <w:pPr>
        <w:tabs>
          <w:tab w:val="left" w:pos="2313"/>
        </w:tabs>
        <w:spacing w:before="80" w:line="223" w:lineRule="exact"/>
        <w:ind w:left="1745"/>
        <w:rPr>
          <w:rFonts w:ascii="Times New Roman" w:hAnsi="Times New Roman" w:cs="Times New Roman"/>
          <w:color w:val="010302"/>
        </w:rPr>
      </w:pPr>
    </w:p>
    <w:p w14:paraId="4EA7C7F7" w14:textId="77777777" w:rsidR="00FD4D37" w:rsidRDefault="00FD4D37">
      <w:pPr>
        <w:tabs>
          <w:tab w:val="left" w:pos="2313"/>
        </w:tabs>
        <w:spacing w:before="80" w:line="223" w:lineRule="exact"/>
        <w:ind w:left="1745"/>
        <w:rPr>
          <w:rFonts w:ascii="Times New Roman" w:hAnsi="Times New Roman" w:cs="Times New Roman"/>
          <w:color w:val="010302"/>
        </w:rPr>
      </w:pPr>
    </w:p>
    <w:p w14:paraId="15AF372F" w14:textId="77777777" w:rsidR="00FD4D37" w:rsidRDefault="00FD4D37">
      <w:pPr>
        <w:tabs>
          <w:tab w:val="left" w:pos="2313"/>
        </w:tabs>
        <w:spacing w:before="80" w:line="223" w:lineRule="exact"/>
        <w:ind w:left="1745"/>
        <w:rPr>
          <w:rFonts w:ascii="Times New Roman" w:hAnsi="Times New Roman" w:cs="Times New Roman"/>
          <w:color w:val="010302"/>
        </w:rPr>
      </w:pPr>
    </w:p>
    <w:p w14:paraId="7DE4C17D" w14:textId="77777777" w:rsidR="00FD4D37" w:rsidRDefault="00EE3633">
      <w:pPr>
        <w:tabs>
          <w:tab w:val="left" w:pos="1243"/>
          <w:tab w:val="left" w:pos="1745"/>
        </w:tabs>
        <w:spacing w:line="265" w:lineRule="exact"/>
        <w:ind w:left="612"/>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4BDFDA30"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65C22DFD"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656B38D8"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5D70B2EC"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478CFC9F"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06C44764"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32F382D3"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42EE94AC"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55CA50EA" w14:textId="77777777" w:rsidR="00FD4D37" w:rsidRDefault="00FD4D37">
      <w:pPr>
        <w:tabs>
          <w:tab w:val="left" w:pos="1243"/>
          <w:tab w:val="left" w:pos="1745"/>
        </w:tabs>
        <w:spacing w:line="265" w:lineRule="exact"/>
        <w:ind w:left="612"/>
        <w:rPr>
          <w:rFonts w:ascii="Times New Roman" w:hAnsi="Times New Roman" w:cs="Times New Roman"/>
          <w:b/>
          <w:bCs/>
          <w:color w:val="000000"/>
          <w:sz w:val="24"/>
          <w:szCs w:val="24"/>
        </w:rPr>
      </w:pPr>
    </w:p>
    <w:p w14:paraId="4D8F1752" w14:textId="77777777" w:rsidR="00F10E07" w:rsidRDefault="00FD4D37">
      <w:pPr>
        <w:tabs>
          <w:tab w:val="left" w:pos="1243"/>
          <w:tab w:val="left" w:pos="1745"/>
        </w:tabs>
        <w:spacing w:line="265" w:lineRule="exact"/>
        <w:ind w:left="61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Pr>
          <w:rFonts w:ascii="Times New Roman" w:hAnsi="Times New Roman" w:cs="Times New Roman"/>
          <w:b/>
          <w:bCs/>
          <w:color w:val="000000"/>
          <w:sz w:val="24"/>
          <w:szCs w:val="24"/>
        </w:rPr>
        <w:tab/>
      </w:r>
    </w:p>
    <w:p w14:paraId="057E775D" w14:textId="77777777" w:rsidR="00F10E07" w:rsidRDefault="00F10E07">
      <w:pPr>
        <w:tabs>
          <w:tab w:val="left" w:pos="1243"/>
          <w:tab w:val="left" w:pos="1745"/>
        </w:tabs>
        <w:spacing w:line="265" w:lineRule="exact"/>
        <w:ind w:left="612"/>
        <w:rPr>
          <w:rFonts w:ascii="Times New Roman" w:hAnsi="Times New Roman" w:cs="Times New Roman"/>
          <w:b/>
          <w:bCs/>
          <w:color w:val="000000"/>
          <w:sz w:val="24"/>
          <w:szCs w:val="24"/>
        </w:rPr>
      </w:pPr>
    </w:p>
    <w:p w14:paraId="5FB5E4B4" w14:textId="77777777" w:rsidR="00727AD6" w:rsidRDefault="00F10E07">
      <w:pPr>
        <w:tabs>
          <w:tab w:val="left" w:pos="1243"/>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ab/>
      </w:r>
      <w:r w:rsidR="00EE3633">
        <w:rPr>
          <w:rFonts w:ascii="Times New Roman" w:hAnsi="Times New Roman" w:cs="Times New Roman"/>
          <w:b/>
          <w:bCs/>
          <w:color w:val="000000"/>
          <w:sz w:val="24"/>
          <w:szCs w:val="24"/>
        </w:rPr>
        <w:t xml:space="preserve">B. </w:t>
      </w:r>
      <w:r w:rsidR="00EE3633">
        <w:rPr>
          <w:rFonts w:ascii="Times New Roman" w:hAnsi="Times New Roman" w:cs="Times New Roman"/>
          <w:b/>
          <w:bCs/>
          <w:color w:val="000000"/>
          <w:sz w:val="24"/>
          <w:szCs w:val="24"/>
        </w:rPr>
        <w:tab/>
      </w:r>
      <w:proofErr w:type="spellStart"/>
      <w:r w:rsidR="00F500C1">
        <w:rPr>
          <w:rFonts w:ascii="Times New Roman" w:hAnsi="Times New Roman" w:cs="Times New Roman"/>
          <w:b/>
          <w:bCs/>
          <w:color w:val="000000"/>
          <w:spacing w:val="-3"/>
          <w:sz w:val="24"/>
          <w:szCs w:val="24"/>
        </w:rPr>
        <w:t>Politika</w:t>
      </w:r>
      <w:proofErr w:type="spellEnd"/>
      <w:r w:rsidR="00F500C1">
        <w:rPr>
          <w:rFonts w:ascii="Times New Roman" w:hAnsi="Times New Roman" w:cs="Times New Roman"/>
          <w:b/>
          <w:bCs/>
          <w:color w:val="000000"/>
          <w:spacing w:val="-3"/>
          <w:sz w:val="24"/>
          <w:szCs w:val="24"/>
        </w:rPr>
        <w:t xml:space="preserve"> </w:t>
      </w:r>
      <w:proofErr w:type="spellStart"/>
      <w:r w:rsidR="00F500C1">
        <w:rPr>
          <w:rFonts w:ascii="Times New Roman" w:hAnsi="Times New Roman" w:cs="Times New Roman"/>
          <w:b/>
          <w:bCs/>
          <w:color w:val="000000"/>
          <w:spacing w:val="-3"/>
          <w:sz w:val="24"/>
          <w:szCs w:val="24"/>
        </w:rPr>
        <w:t>tutarlılığı</w:t>
      </w:r>
      <w:proofErr w:type="spellEnd"/>
      <w:r w:rsidR="00EE3633">
        <w:rPr>
          <w:rFonts w:ascii="Times New Roman" w:hAnsi="Times New Roman" w:cs="Times New Roman"/>
          <w:b/>
          <w:bCs/>
          <w:color w:val="000000"/>
          <w:sz w:val="24"/>
          <w:szCs w:val="24"/>
        </w:rPr>
        <w:t xml:space="preserve">   </w:t>
      </w:r>
    </w:p>
    <w:p w14:paraId="6013B6E3" w14:textId="77777777" w:rsidR="00FD4A0F" w:rsidRDefault="00EE3633" w:rsidP="008F22F2">
      <w:pPr>
        <w:tabs>
          <w:tab w:val="left" w:pos="2313"/>
        </w:tabs>
        <w:spacing w:before="187" w:line="239" w:lineRule="exact"/>
        <w:ind w:left="1745" w:right="1648"/>
        <w:jc w:val="both"/>
        <w:rPr>
          <w:rFonts w:ascii="Times New Roman" w:hAnsi="Times New Roman" w:cs="Times New Roman"/>
          <w:color w:val="000000"/>
          <w:sz w:val="19"/>
          <w:szCs w:val="19"/>
        </w:rPr>
      </w:pPr>
      <w:r>
        <w:rPr>
          <w:rFonts w:ascii="Times New Roman" w:hAnsi="Times New Roman" w:cs="Times New Roman"/>
          <w:color w:val="000000"/>
          <w:sz w:val="19"/>
          <w:szCs w:val="19"/>
        </w:rPr>
        <w:t>41.</w:t>
      </w:r>
      <w:r>
        <w:rPr>
          <w:rFonts w:ascii="Arial" w:hAnsi="Arial" w:cs="Arial"/>
          <w:color w:val="000000"/>
          <w:sz w:val="19"/>
          <w:szCs w:val="19"/>
        </w:rPr>
        <w:t xml:space="preserve"> </w:t>
      </w:r>
      <w:r>
        <w:rPr>
          <w:rFonts w:ascii="Arial" w:hAnsi="Arial" w:cs="Arial"/>
          <w:color w:val="000000"/>
          <w:sz w:val="19"/>
          <w:szCs w:val="19"/>
        </w:rPr>
        <w:tab/>
      </w:r>
      <w:proofErr w:type="spellStart"/>
      <w:r w:rsidR="008F22F2" w:rsidRPr="008F22F2">
        <w:rPr>
          <w:rFonts w:ascii="Times New Roman" w:hAnsi="Times New Roman" w:cs="Times New Roman"/>
          <w:color w:val="000000"/>
          <w:sz w:val="19"/>
          <w:szCs w:val="19"/>
        </w:rPr>
        <w:t>Cinsiyet</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eşitliği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afet</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riskinin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azaltılması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iklim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değişikliği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sürdürülebilir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kalkınma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ile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ilgili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politikaları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koordine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etmek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için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ortak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çabaların</w:t>
      </w:r>
      <w:proofErr w:type="spellEnd"/>
      <w:r w:rsidR="008F22F2" w:rsidRPr="008F22F2">
        <w:rPr>
          <w:rFonts w:ascii="Times New Roman" w:hAnsi="Times New Roman" w:cs="Times New Roman"/>
          <w:color w:val="000000"/>
          <w:sz w:val="19"/>
          <w:szCs w:val="19"/>
        </w:rPr>
        <w:t xml:space="preserve"> </w:t>
      </w:r>
      <w:proofErr w:type="spellStart"/>
      <w:r w:rsidR="004514EA" w:rsidRPr="008F22F2">
        <w:rPr>
          <w:rFonts w:ascii="Times New Roman" w:hAnsi="Times New Roman" w:cs="Times New Roman"/>
          <w:color w:val="000000"/>
          <w:sz w:val="19"/>
          <w:szCs w:val="19"/>
        </w:rPr>
        <w:t>geçmişi</w:t>
      </w:r>
      <w:proofErr w:type="spellEnd"/>
      <w:r w:rsidR="004514EA" w:rsidRPr="008F22F2">
        <w:rPr>
          <w:rFonts w:ascii="Times New Roman" w:hAnsi="Times New Roman" w:cs="Times New Roman"/>
          <w:color w:val="000000"/>
          <w:sz w:val="19"/>
          <w:szCs w:val="19"/>
        </w:rPr>
        <w:t xml:space="preserve"> </w:t>
      </w:r>
      <w:proofErr w:type="spellStart"/>
      <w:proofErr w:type="gramStart"/>
      <w:r w:rsidR="004514EA" w:rsidRPr="008F22F2">
        <w:rPr>
          <w:rFonts w:ascii="Times New Roman" w:hAnsi="Times New Roman" w:cs="Times New Roman"/>
          <w:color w:val="000000"/>
          <w:sz w:val="19"/>
          <w:szCs w:val="19"/>
        </w:rPr>
        <w:t>çok</w:t>
      </w:r>
      <w:proofErr w:type="spellEnd"/>
      <w:r w:rsidR="008F22F2" w:rsidRPr="008F22F2">
        <w:rPr>
          <w:rFonts w:ascii="Times New Roman" w:hAnsi="Times New Roman" w:cs="Times New Roman"/>
          <w:color w:val="000000"/>
          <w:sz w:val="19"/>
          <w:szCs w:val="19"/>
        </w:rPr>
        <w:t xml:space="preserve">  da</w:t>
      </w:r>
      <w:proofErr w:type="gram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uzak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değildir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Birleşmiş</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Milletler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Sürdürülebilir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Kalkınma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Hedefleri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gibi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bazı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siyaset</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belgeleri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bu</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farklı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hedefleri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kendi</w:t>
      </w:r>
      <w:proofErr w:type="spellEnd"/>
      <w:r w:rsidR="008F22F2" w:rsidRPr="008F22F2">
        <w:rPr>
          <w:rFonts w:ascii="Times New Roman" w:hAnsi="Times New Roman" w:cs="Times New Roman"/>
          <w:color w:val="000000"/>
          <w:sz w:val="19"/>
          <w:szCs w:val="19"/>
        </w:rPr>
        <w:t xml:space="preserve"> </w:t>
      </w:r>
      <w:proofErr w:type="spellStart"/>
      <w:r w:rsidR="004514EA" w:rsidRPr="008F22F2">
        <w:rPr>
          <w:rFonts w:ascii="Times New Roman" w:hAnsi="Times New Roman" w:cs="Times New Roman"/>
          <w:color w:val="000000"/>
          <w:sz w:val="19"/>
          <w:szCs w:val="19"/>
        </w:rPr>
        <w:t>çerçeve</w:t>
      </w:r>
      <w:proofErr w:type="spellEnd"/>
      <w:r w:rsidR="004514EA" w:rsidRPr="008F22F2">
        <w:rPr>
          <w:rFonts w:ascii="Times New Roman" w:hAnsi="Times New Roman" w:cs="Times New Roman"/>
          <w:color w:val="000000"/>
          <w:sz w:val="19"/>
          <w:szCs w:val="19"/>
        </w:rPr>
        <w:t xml:space="preserve"> </w:t>
      </w:r>
      <w:proofErr w:type="spellStart"/>
      <w:r w:rsidR="004514EA" w:rsidRPr="008F22F2">
        <w:rPr>
          <w:rFonts w:ascii="Times New Roman" w:hAnsi="Times New Roman" w:cs="Times New Roman"/>
          <w:color w:val="000000"/>
          <w:sz w:val="19"/>
          <w:szCs w:val="19"/>
        </w:rPr>
        <w:t>planlarına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entegre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etmektedir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Ancak</w:t>
      </w:r>
      <w:proofErr w:type="spellEnd"/>
      <w:r w:rsidR="008F22F2" w:rsidRPr="008F22F2">
        <w:rPr>
          <w:rFonts w:ascii="Times New Roman" w:hAnsi="Times New Roman" w:cs="Times New Roman"/>
          <w:color w:val="000000"/>
          <w:sz w:val="19"/>
          <w:szCs w:val="19"/>
        </w:rPr>
        <w:t>, (</w:t>
      </w:r>
      <w:proofErr w:type="spellStart"/>
      <w:r w:rsidR="008F22F2" w:rsidRPr="008F22F2">
        <w:rPr>
          <w:rFonts w:ascii="Times New Roman" w:hAnsi="Times New Roman" w:cs="Times New Roman"/>
          <w:color w:val="000000"/>
          <w:sz w:val="19"/>
          <w:szCs w:val="19"/>
        </w:rPr>
        <w:t>bu</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politikaları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uyumlu</w:t>
      </w:r>
      <w:proofErr w:type="spellEnd"/>
      <w:r w:rsidR="008F22F2" w:rsidRPr="008F22F2">
        <w:rPr>
          <w:rFonts w:ascii="Times New Roman" w:hAnsi="Times New Roman" w:cs="Times New Roman"/>
          <w:color w:val="000000"/>
          <w:sz w:val="19"/>
          <w:szCs w:val="19"/>
        </w:rPr>
        <w:t xml:space="preserve"> hale </w:t>
      </w:r>
      <w:proofErr w:type="spellStart"/>
      <w:r w:rsidR="008F22F2" w:rsidRPr="008F22F2">
        <w:rPr>
          <w:rFonts w:ascii="Times New Roman" w:hAnsi="Times New Roman" w:cs="Times New Roman"/>
          <w:color w:val="000000"/>
          <w:sz w:val="19"/>
          <w:szCs w:val="19"/>
        </w:rPr>
        <w:t>getirmek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için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ulusal</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bölgesel</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uluslararası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düzeyde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yapılması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gereken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çok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şey</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vardır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Eylem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programları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bütçeler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stratejiler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afet</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riskinin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azaltılması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iklim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değişikliğine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etkili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insan</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haklarına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dayalı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bir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yaklaşım</w:t>
      </w:r>
      <w:proofErr w:type="spellEnd"/>
      <w:r w:rsidR="008F22F2" w:rsidRPr="008F22F2">
        <w:rPr>
          <w:rFonts w:ascii="Times New Roman" w:hAnsi="Times New Roman" w:cs="Times New Roman"/>
          <w:color w:val="000000"/>
          <w:sz w:val="19"/>
          <w:szCs w:val="19"/>
        </w:rPr>
        <w:t xml:space="preserve"> </w:t>
      </w:r>
      <w:proofErr w:type="spellStart"/>
      <w:proofErr w:type="gramStart"/>
      <w:r w:rsidR="008F22F2" w:rsidRPr="008F22F2">
        <w:rPr>
          <w:rFonts w:ascii="Times New Roman" w:hAnsi="Times New Roman" w:cs="Times New Roman"/>
          <w:color w:val="000000"/>
          <w:sz w:val="19"/>
          <w:szCs w:val="19"/>
        </w:rPr>
        <w:t>oluşturabilmek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için</w:t>
      </w:r>
      <w:proofErr w:type="spellEnd"/>
      <w:proofErr w:type="gramEnd"/>
      <w:r w:rsidR="008F22F2" w:rsidRPr="008F22F2">
        <w:rPr>
          <w:rFonts w:ascii="Times New Roman" w:hAnsi="Times New Roman" w:cs="Times New Roman"/>
          <w:color w:val="000000"/>
          <w:sz w:val="19"/>
          <w:szCs w:val="19"/>
        </w:rPr>
        <w:t xml:space="preserve"> hem </w:t>
      </w:r>
      <w:proofErr w:type="spellStart"/>
      <w:r w:rsidR="008F22F2" w:rsidRPr="008F22F2">
        <w:rPr>
          <w:rFonts w:ascii="Times New Roman" w:hAnsi="Times New Roman" w:cs="Times New Roman"/>
          <w:color w:val="000000"/>
          <w:sz w:val="19"/>
          <w:szCs w:val="19"/>
        </w:rPr>
        <w:t>ticaret</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kalkınma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enerji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çevre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su</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iklim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bilimi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tarım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eğitim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sağlık</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planlama</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gibi</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sektörler</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arasında</w:t>
      </w:r>
      <w:proofErr w:type="spellEnd"/>
      <w:r w:rsidR="008F22F2" w:rsidRPr="008F22F2">
        <w:rPr>
          <w:rFonts w:ascii="Times New Roman" w:hAnsi="Times New Roman" w:cs="Times New Roman"/>
          <w:color w:val="000000"/>
          <w:sz w:val="19"/>
          <w:szCs w:val="19"/>
        </w:rPr>
        <w:t xml:space="preserve"> hem  de  </w:t>
      </w:r>
      <w:proofErr w:type="spellStart"/>
      <w:r w:rsidR="008F22F2" w:rsidRPr="008F22F2">
        <w:rPr>
          <w:rFonts w:ascii="Times New Roman" w:hAnsi="Times New Roman" w:cs="Times New Roman"/>
          <w:color w:val="000000"/>
          <w:sz w:val="19"/>
          <w:szCs w:val="19"/>
        </w:rPr>
        <w:t>yerel</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ulus </w:t>
      </w:r>
      <w:proofErr w:type="spellStart"/>
      <w:r w:rsidR="008F22F2" w:rsidRPr="008F22F2">
        <w:rPr>
          <w:rFonts w:ascii="Times New Roman" w:hAnsi="Times New Roman" w:cs="Times New Roman"/>
          <w:color w:val="000000"/>
          <w:sz w:val="19"/>
          <w:szCs w:val="19"/>
        </w:rPr>
        <w:t>altı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ulusal</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bölgesel</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ve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uluslararası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düzeyde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farklı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yönetim</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mekanizmaları</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ile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koordine</w:t>
      </w:r>
      <w:proofErr w:type="spellEnd"/>
      <w:r w:rsidR="008F22F2" w:rsidRPr="008F22F2">
        <w:rPr>
          <w:rFonts w:ascii="Times New Roman" w:hAnsi="Times New Roman" w:cs="Times New Roman"/>
          <w:color w:val="000000"/>
          <w:sz w:val="19"/>
          <w:szCs w:val="19"/>
        </w:rPr>
        <w:t xml:space="preserve"> </w:t>
      </w:r>
      <w:proofErr w:type="spellStart"/>
      <w:r w:rsidR="008F22F2" w:rsidRPr="008F22F2">
        <w:rPr>
          <w:rFonts w:ascii="Times New Roman" w:hAnsi="Times New Roman" w:cs="Times New Roman"/>
          <w:color w:val="000000"/>
          <w:sz w:val="19"/>
          <w:szCs w:val="19"/>
        </w:rPr>
        <w:t>edilmelidir</w:t>
      </w:r>
      <w:proofErr w:type="spellEnd"/>
      <w:r w:rsidR="008F22F2" w:rsidRPr="008F22F2">
        <w:rPr>
          <w:rFonts w:ascii="Times New Roman" w:hAnsi="Times New Roman" w:cs="Times New Roman"/>
          <w:color w:val="000000"/>
          <w:sz w:val="19"/>
          <w:szCs w:val="19"/>
        </w:rPr>
        <w:t>.  .</w:t>
      </w:r>
    </w:p>
    <w:p w14:paraId="6F5C1913" w14:textId="77777777" w:rsidR="00B55F01" w:rsidRDefault="00B55F01" w:rsidP="00FD4D37">
      <w:pPr>
        <w:tabs>
          <w:tab w:val="left" w:pos="2313"/>
        </w:tabs>
        <w:spacing w:before="187" w:line="239" w:lineRule="exact"/>
        <w:ind w:right="1648"/>
        <w:jc w:val="both"/>
        <w:rPr>
          <w:rFonts w:ascii="Times New Roman" w:hAnsi="Times New Roman" w:cs="Times New Roman"/>
          <w:color w:val="000000"/>
          <w:sz w:val="19"/>
          <w:szCs w:val="19"/>
        </w:rPr>
      </w:pPr>
    </w:p>
    <w:p w14:paraId="3B3ADC59" w14:textId="77777777" w:rsidR="00727AD6" w:rsidRPr="004514EA" w:rsidRDefault="00EE3633" w:rsidP="008F22F2">
      <w:pPr>
        <w:tabs>
          <w:tab w:val="left" w:pos="2313"/>
        </w:tabs>
        <w:spacing w:before="187" w:line="239" w:lineRule="exact"/>
        <w:ind w:left="1745" w:right="1648"/>
        <w:jc w:val="both"/>
        <w:rPr>
          <w:rFonts w:asciiTheme="majorHAnsi" w:hAnsiTheme="majorHAnsi" w:cstheme="majorHAnsi"/>
          <w:b/>
          <w:color w:val="010302"/>
        </w:rPr>
      </w:pPr>
      <w:r w:rsidRPr="004514EA">
        <w:rPr>
          <w:rFonts w:asciiTheme="majorHAnsi" w:hAnsiTheme="majorHAnsi" w:cstheme="majorHAnsi"/>
          <w:b/>
          <w:color w:val="000000"/>
          <w:sz w:val="19"/>
          <w:szCs w:val="19"/>
        </w:rPr>
        <w:t xml:space="preserve">42. </w:t>
      </w:r>
      <w:r w:rsidRPr="004514EA">
        <w:rPr>
          <w:rFonts w:asciiTheme="majorHAnsi" w:hAnsiTheme="majorHAnsi" w:cstheme="majorHAnsi"/>
          <w:b/>
          <w:color w:val="000000"/>
          <w:sz w:val="19"/>
          <w:szCs w:val="19"/>
        </w:rPr>
        <w:tab/>
      </w:r>
      <w:r w:rsidR="00F500C1" w:rsidRPr="004514EA">
        <w:rPr>
          <w:rFonts w:asciiTheme="majorHAnsi" w:hAnsiTheme="majorHAnsi" w:cstheme="majorHAnsi"/>
          <w:b/>
          <w:color w:val="000000"/>
          <w:sz w:val="19"/>
          <w:szCs w:val="19"/>
        </w:rPr>
        <w:t xml:space="preserve">Bu </w:t>
      </w:r>
      <w:proofErr w:type="spellStart"/>
      <w:proofErr w:type="gramStart"/>
      <w:r w:rsidR="00F500C1" w:rsidRPr="004514EA">
        <w:rPr>
          <w:rFonts w:asciiTheme="majorHAnsi" w:hAnsiTheme="majorHAnsi" w:cstheme="majorHAnsi"/>
          <w:b/>
          <w:color w:val="000000"/>
          <w:sz w:val="19"/>
          <w:szCs w:val="19"/>
        </w:rPr>
        <w:t>bağlamda</w:t>
      </w:r>
      <w:proofErr w:type="spellEnd"/>
      <w:r w:rsidR="00F500C1" w:rsidRPr="004514EA">
        <w:rPr>
          <w:rFonts w:asciiTheme="majorHAnsi" w:hAnsiTheme="majorHAnsi" w:cstheme="majorHAnsi"/>
          <w:b/>
          <w:color w:val="000000"/>
          <w:sz w:val="19"/>
          <w:szCs w:val="19"/>
        </w:rPr>
        <w:t xml:space="preserve">  </w:t>
      </w:r>
      <w:proofErr w:type="spellStart"/>
      <w:r w:rsidR="00F500C1" w:rsidRPr="004514EA">
        <w:rPr>
          <w:rFonts w:asciiTheme="majorHAnsi" w:hAnsiTheme="majorHAnsi" w:cstheme="majorHAnsi"/>
          <w:b/>
          <w:color w:val="000000"/>
          <w:sz w:val="19"/>
          <w:szCs w:val="19"/>
        </w:rPr>
        <w:t>taraf</w:t>
      </w:r>
      <w:proofErr w:type="spellEnd"/>
      <w:proofErr w:type="gramEnd"/>
      <w:r w:rsidR="00F500C1" w:rsidRPr="004514EA">
        <w:rPr>
          <w:rFonts w:asciiTheme="majorHAnsi" w:hAnsiTheme="majorHAnsi" w:cstheme="majorHAnsi"/>
          <w:b/>
          <w:color w:val="000000"/>
          <w:sz w:val="19"/>
          <w:szCs w:val="19"/>
        </w:rPr>
        <w:t xml:space="preserve"> </w:t>
      </w:r>
      <w:proofErr w:type="spellStart"/>
      <w:r w:rsidR="00F500C1" w:rsidRPr="004514EA">
        <w:rPr>
          <w:rFonts w:asciiTheme="majorHAnsi" w:hAnsiTheme="majorHAnsi" w:cstheme="majorHAnsi"/>
          <w:b/>
          <w:color w:val="000000"/>
          <w:sz w:val="19"/>
          <w:szCs w:val="19"/>
        </w:rPr>
        <w:t>ülkelerin</w:t>
      </w:r>
      <w:proofErr w:type="spellEnd"/>
      <w:r w:rsidR="00F500C1" w:rsidRPr="004514EA">
        <w:rPr>
          <w:rFonts w:asciiTheme="majorHAnsi" w:hAnsiTheme="majorHAnsi" w:cstheme="majorHAnsi"/>
          <w:b/>
          <w:color w:val="000000"/>
          <w:sz w:val="19"/>
          <w:szCs w:val="19"/>
        </w:rPr>
        <w:t xml:space="preserve"> </w:t>
      </w:r>
      <w:proofErr w:type="spellStart"/>
      <w:r w:rsidR="00F500C1" w:rsidRPr="004514EA">
        <w:rPr>
          <w:rFonts w:asciiTheme="majorHAnsi" w:hAnsiTheme="majorHAnsi" w:cstheme="majorHAnsi"/>
          <w:b/>
          <w:color w:val="000000"/>
          <w:sz w:val="19"/>
          <w:szCs w:val="19"/>
        </w:rPr>
        <w:t>yapması</w:t>
      </w:r>
      <w:proofErr w:type="spellEnd"/>
      <w:r w:rsidR="00F500C1" w:rsidRPr="004514EA">
        <w:rPr>
          <w:rFonts w:asciiTheme="majorHAnsi" w:hAnsiTheme="majorHAnsi" w:cstheme="majorHAnsi"/>
          <w:b/>
          <w:color w:val="000000"/>
          <w:sz w:val="19"/>
          <w:szCs w:val="19"/>
        </w:rPr>
        <w:t xml:space="preserve"> </w:t>
      </w:r>
      <w:proofErr w:type="spellStart"/>
      <w:r w:rsidR="00F500C1" w:rsidRPr="004514EA">
        <w:rPr>
          <w:rFonts w:asciiTheme="majorHAnsi" w:hAnsiTheme="majorHAnsi" w:cstheme="majorHAnsi"/>
          <w:b/>
          <w:color w:val="000000"/>
          <w:sz w:val="19"/>
          <w:szCs w:val="19"/>
        </w:rPr>
        <w:t>gerekenler</w:t>
      </w:r>
      <w:proofErr w:type="spellEnd"/>
      <w:r w:rsidR="002F53B9" w:rsidRPr="004514EA">
        <w:rPr>
          <w:rFonts w:asciiTheme="majorHAnsi" w:hAnsiTheme="majorHAnsi" w:cstheme="majorHAnsi"/>
          <w:b/>
          <w:color w:val="000000"/>
          <w:sz w:val="19"/>
          <w:szCs w:val="19"/>
        </w:rPr>
        <w:t>:</w:t>
      </w:r>
    </w:p>
    <w:p w14:paraId="5C241247" w14:textId="77777777" w:rsidR="00727AD6" w:rsidRDefault="00EE3633" w:rsidP="004514EA">
      <w:pPr>
        <w:tabs>
          <w:tab w:val="left" w:pos="2880"/>
        </w:tabs>
        <w:spacing w:before="80" w:line="223" w:lineRule="exact"/>
        <w:ind w:left="2268" w:right="1702" w:firstLine="46"/>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B55F01" w:rsidRPr="00B55F01">
        <w:rPr>
          <w:rFonts w:ascii="Times New Roman" w:hAnsi="Times New Roman" w:cs="Times New Roman"/>
          <w:b/>
          <w:bCs/>
          <w:color w:val="000000"/>
          <w:sz w:val="19"/>
          <w:szCs w:val="19"/>
        </w:rPr>
        <w:t>Afet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riskinin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azaltılmasına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iklim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değişikliğine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yönelik</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çabaların</w:t>
      </w:r>
      <w:proofErr w:type="spellEnd"/>
      <w:r w:rsidR="00B55F01" w:rsidRPr="00B55F01">
        <w:rPr>
          <w:rFonts w:ascii="Times New Roman" w:hAnsi="Times New Roman" w:cs="Times New Roman"/>
          <w:b/>
          <w:bCs/>
          <w:color w:val="000000"/>
          <w:sz w:val="19"/>
          <w:szCs w:val="19"/>
        </w:rPr>
        <w:t xml:space="preserve"> </w:t>
      </w:r>
      <w:proofErr w:type="spellStart"/>
      <w:proofErr w:type="gramStart"/>
      <w:r w:rsidR="00B55F01" w:rsidRPr="00B55F01">
        <w:rPr>
          <w:rFonts w:ascii="Times New Roman" w:hAnsi="Times New Roman" w:cs="Times New Roman"/>
          <w:b/>
          <w:bCs/>
          <w:color w:val="000000"/>
          <w:sz w:val="19"/>
          <w:szCs w:val="19"/>
        </w:rPr>
        <w:t>güçlendirilmesi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çerçevesinde</w:t>
      </w:r>
      <w:proofErr w:type="spellEnd"/>
      <w:proofErr w:type="gram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tutarsızlıkları</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belirlemek</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için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iklim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ticaret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yatırım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çevre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planlama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su</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gıda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tarım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teknoloji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sosyal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koruma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eğitim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istihdam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dahil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olmak</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üzere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farklı</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sektörler</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alanlardaki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politika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programları</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cinsiyet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bağlamında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ka</w:t>
      </w:r>
      <w:r w:rsidR="00B55F01">
        <w:rPr>
          <w:rFonts w:ascii="Times New Roman" w:hAnsi="Times New Roman" w:cs="Times New Roman"/>
          <w:b/>
          <w:bCs/>
          <w:color w:val="000000"/>
          <w:sz w:val="19"/>
          <w:szCs w:val="19"/>
        </w:rPr>
        <w:t>psamlı</w:t>
      </w:r>
      <w:proofErr w:type="spellEnd"/>
      <w:r w:rsidR="00B55F01">
        <w:rPr>
          <w:rFonts w:ascii="Times New Roman" w:hAnsi="Times New Roman" w:cs="Times New Roman"/>
          <w:b/>
          <w:bCs/>
          <w:color w:val="000000"/>
          <w:sz w:val="19"/>
          <w:szCs w:val="19"/>
        </w:rPr>
        <w:t xml:space="preserve"> </w:t>
      </w:r>
      <w:proofErr w:type="spellStart"/>
      <w:r w:rsidR="00B55F01">
        <w:rPr>
          <w:rFonts w:ascii="Times New Roman" w:hAnsi="Times New Roman" w:cs="Times New Roman"/>
          <w:b/>
          <w:bCs/>
          <w:color w:val="000000"/>
          <w:sz w:val="19"/>
          <w:szCs w:val="19"/>
        </w:rPr>
        <w:t>şekilde</w:t>
      </w:r>
      <w:proofErr w:type="spellEnd"/>
      <w:r w:rsidR="00B55F01">
        <w:rPr>
          <w:rFonts w:ascii="Times New Roman" w:hAnsi="Times New Roman" w:cs="Times New Roman"/>
          <w:b/>
          <w:bCs/>
          <w:color w:val="000000"/>
          <w:sz w:val="19"/>
          <w:szCs w:val="19"/>
        </w:rPr>
        <w:t xml:space="preserve"> </w:t>
      </w:r>
      <w:proofErr w:type="spellStart"/>
      <w:r w:rsidR="00B55F01">
        <w:rPr>
          <w:rFonts w:ascii="Times New Roman" w:hAnsi="Times New Roman" w:cs="Times New Roman"/>
          <w:b/>
          <w:bCs/>
          <w:color w:val="000000"/>
          <w:sz w:val="19"/>
          <w:szCs w:val="19"/>
        </w:rPr>
        <w:t>gözden</w:t>
      </w:r>
      <w:proofErr w:type="spellEnd"/>
      <w:r w:rsidR="00B55F01">
        <w:rPr>
          <w:rFonts w:ascii="Times New Roman" w:hAnsi="Times New Roman" w:cs="Times New Roman"/>
          <w:b/>
          <w:bCs/>
          <w:color w:val="000000"/>
          <w:sz w:val="19"/>
          <w:szCs w:val="19"/>
        </w:rPr>
        <w:t xml:space="preserve"> </w:t>
      </w:r>
      <w:proofErr w:type="spellStart"/>
      <w:r w:rsidR="00B55F01">
        <w:rPr>
          <w:rFonts w:ascii="Times New Roman" w:hAnsi="Times New Roman" w:cs="Times New Roman"/>
          <w:b/>
          <w:bCs/>
          <w:color w:val="000000"/>
          <w:sz w:val="19"/>
          <w:szCs w:val="19"/>
        </w:rPr>
        <w:t>geçirmek</w:t>
      </w:r>
      <w:proofErr w:type="spellEnd"/>
      <w:r>
        <w:rPr>
          <w:rFonts w:ascii="Times New Roman" w:hAnsi="Times New Roman" w:cs="Times New Roman"/>
          <w:b/>
          <w:bCs/>
          <w:color w:val="000000"/>
          <w:sz w:val="19"/>
          <w:szCs w:val="19"/>
        </w:rPr>
        <w:t xml:space="preserve">;  </w:t>
      </w:r>
    </w:p>
    <w:p w14:paraId="6EDE26BA" w14:textId="77777777" w:rsidR="00727AD6" w:rsidRDefault="00EE3633" w:rsidP="00B55F01">
      <w:pPr>
        <w:tabs>
          <w:tab w:val="left" w:pos="2880"/>
        </w:tabs>
        <w:spacing w:before="67" w:line="240" w:lineRule="exact"/>
        <w:ind w:left="2268" w:right="1645" w:firstLine="46"/>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B55F01" w:rsidRPr="00B55F01">
        <w:rPr>
          <w:rFonts w:ascii="Times New Roman" w:hAnsi="Times New Roman" w:cs="Times New Roman"/>
          <w:b/>
          <w:bCs/>
          <w:color w:val="000000"/>
          <w:sz w:val="19"/>
          <w:szCs w:val="19"/>
        </w:rPr>
        <w:t>Bütünsel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ulusal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afet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riskinin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azaltılması</w:t>
      </w:r>
      <w:proofErr w:type="spellEnd"/>
      <w:r w:rsidR="00B55F01" w:rsidRPr="00B55F01">
        <w:rPr>
          <w:rFonts w:ascii="Times New Roman" w:hAnsi="Times New Roman" w:cs="Times New Roman"/>
          <w:b/>
          <w:bCs/>
          <w:color w:val="000000"/>
          <w:sz w:val="19"/>
          <w:szCs w:val="19"/>
        </w:rPr>
        <w:t xml:space="preserve"> </w:t>
      </w:r>
      <w:proofErr w:type="spellStart"/>
      <w:proofErr w:type="gram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toplumsal</w:t>
      </w:r>
      <w:proofErr w:type="spellEnd"/>
      <w:proofErr w:type="gram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cinsiyet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eşitliği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yaklaşımını</w:t>
      </w:r>
      <w:proofErr w:type="spellEnd"/>
      <w:r w:rsidR="00B55F01" w:rsidRPr="00B55F01">
        <w:rPr>
          <w:rFonts w:ascii="Times New Roman" w:hAnsi="Times New Roman" w:cs="Times New Roman"/>
          <w:b/>
          <w:bCs/>
          <w:color w:val="000000"/>
          <w:sz w:val="19"/>
          <w:szCs w:val="19"/>
        </w:rPr>
        <w:t xml:space="preserve"> net </w:t>
      </w:r>
      <w:proofErr w:type="spellStart"/>
      <w:r w:rsidR="00B55F01" w:rsidRPr="00B55F01">
        <w:rPr>
          <w:rFonts w:ascii="Times New Roman" w:hAnsi="Times New Roman" w:cs="Times New Roman"/>
          <w:b/>
          <w:bCs/>
          <w:color w:val="000000"/>
          <w:sz w:val="19"/>
          <w:szCs w:val="19"/>
        </w:rPr>
        <w:t>biçimde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uyarlayan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iklim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değişikliği</w:t>
      </w:r>
      <w:proofErr w:type="spellEnd"/>
      <w:r w:rsidR="00B55F01" w:rsidRPr="00B55F01">
        <w:rPr>
          <w:rFonts w:ascii="Times New Roman" w:hAnsi="Times New Roman" w:cs="Times New Roman"/>
          <w:b/>
          <w:bCs/>
          <w:color w:val="000000"/>
          <w:sz w:val="19"/>
          <w:szCs w:val="19"/>
        </w:rPr>
        <w:t xml:space="preserve"> plan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stratejilerinin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benimsenmesi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yoluyla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afet</w:t>
      </w:r>
      <w:proofErr w:type="spellEnd"/>
      <w:r w:rsidR="00B55F01" w:rsidRPr="00B55F01">
        <w:rPr>
          <w:rFonts w:ascii="Times New Roman" w:hAnsi="Times New Roman" w:cs="Times New Roman"/>
          <w:b/>
          <w:bCs/>
          <w:color w:val="000000"/>
          <w:sz w:val="19"/>
          <w:szCs w:val="19"/>
        </w:rPr>
        <w:t xml:space="preserve"> risk </w:t>
      </w:r>
      <w:proofErr w:type="spellStart"/>
      <w:r w:rsidR="00B55F01" w:rsidRPr="00B55F01">
        <w:rPr>
          <w:rFonts w:ascii="Times New Roman" w:hAnsi="Times New Roman" w:cs="Times New Roman"/>
          <w:b/>
          <w:bCs/>
          <w:color w:val="000000"/>
          <w:sz w:val="19"/>
          <w:szCs w:val="19"/>
        </w:rPr>
        <w:t>yönetimi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iklim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değişikliği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cinsiyet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eşitliği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sağlık</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hizmetleri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eğitim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sosyal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koruma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tarım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çevre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koruma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kentsel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planlama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alanlarındaki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farklı</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sektörler</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arasında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koordinasyonu</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geliştirmek</w:t>
      </w:r>
      <w:proofErr w:type="spellEnd"/>
      <w:r w:rsidR="00B55F01" w:rsidRPr="00B55F01">
        <w:rPr>
          <w:rFonts w:ascii="Times New Roman" w:hAnsi="Times New Roman" w:cs="Times New Roman"/>
          <w:b/>
          <w:bCs/>
          <w:color w:val="000000"/>
          <w:sz w:val="19"/>
          <w:szCs w:val="19"/>
        </w:rPr>
        <w:t>;</w:t>
      </w:r>
      <w:r>
        <w:rPr>
          <w:rFonts w:ascii="Times New Roman" w:hAnsi="Times New Roman" w:cs="Times New Roman"/>
          <w:b/>
          <w:bCs/>
          <w:color w:val="000000"/>
          <w:sz w:val="19"/>
          <w:szCs w:val="19"/>
        </w:rPr>
        <w:t xml:space="preserve">  </w:t>
      </w:r>
    </w:p>
    <w:p w14:paraId="5B808DDA" w14:textId="77777777" w:rsidR="00B55F01" w:rsidRDefault="00EE3633" w:rsidP="00B55F01">
      <w:pPr>
        <w:tabs>
          <w:tab w:val="left" w:pos="2232"/>
        </w:tabs>
        <w:spacing w:before="31" w:line="280" w:lineRule="exact"/>
        <w:ind w:left="2268" w:right="1725" w:firstLine="46"/>
        <w:jc w:val="both"/>
        <w:rPr>
          <w:rFonts w:ascii="Times New Roman" w:hAnsi="Times New Roman" w:cs="Times New Roman"/>
          <w:b/>
          <w:bCs/>
          <w:color w:val="000000"/>
          <w:sz w:val="19"/>
          <w:szCs w:val="19"/>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B55F01" w:rsidRPr="00B55F01">
        <w:rPr>
          <w:rFonts w:ascii="Times New Roman" w:hAnsi="Times New Roman" w:cs="Times New Roman"/>
          <w:b/>
          <w:bCs/>
          <w:color w:val="000000"/>
          <w:sz w:val="19"/>
          <w:szCs w:val="19"/>
        </w:rPr>
        <w:t>Afet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riskinin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azaltılması</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iklim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değişikliği</w:t>
      </w:r>
      <w:proofErr w:type="spellEnd"/>
      <w:r w:rsidR="00B55F01" w:rsidRPr="00B55F01">
        <w:rPr>
          <w:rFonts w:ascii="Times New Roman" w:hAnsi="Times New Roman" w:cs="Times New Roman"/>
          <w:b/>
          <w:bCs/>
          <w:color w:val="000000"/>
          <w:sz w:val="19"/>
          <w:szCs w:val="19"/>
        </w:rPr>
        <w:t xml:space="preserve"> plan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politikalarının</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tasarım</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uygulama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ve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izleme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aşamalarında</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toplumsal</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cinsiyet</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etki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değerlendirme</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görevini</w:t>
      </w:r>
      <w:proofErr w:type="spellEnd"/>
      <w:r w:rsidR="00B55F01" w:rsidRPr="00B55F01">
        <w:rPr>
          <w:rFonts w:ascii="Times New Roman" w:hAnsi="Times New Roman" w:cs="Times New Roman"/>
          <w:b/>
          <w:bCs/>
          <w:color w:val="000000"/>
          <w:sz w:val="19"/>
          <w:szCs w:val="19"/>
        </w:rPr>
        <w:t xml:space="preserve"> </w:t>
      </w:r>
      <w:proofErr w:type="spellStart"/>
      <w:r w:rsidR="00B55F01" w:rsidRPr="00B55F01">
        <w:rPr>
          <w:rFonts w:ascii="Times New Roman" w:hAnsi="Times New Roman" w:cs="Times New Roman"/>
          <w:b/>
          <w:bCs/>
          <w:color w:val="000000"/>
          <w:sz w:val="19"/>
          <w:szCs w:val="19"/>
        </w:rPr>
        <w:t>üstlenmek</w:t>
      </w:r>
      <w:proofErr w:type="spellEnd"/>
      <w:r w:rsidR="00B55F01" w:rsidRPr="00B55F01">
        <w:rPr>
          <w:rFonts w:ascii="Times New Roman" w:hAnsi="Times New Roman" w:cs="Times New Roman"/>
          <w:b/>
          <w:bCs/>
          <w:color w:val="000000"/>
          <w:sz w:val="19"/>
          <w:szCs w:val="19"/>
        </w:rPr>
        <w:t>;</w:t>
      </w:r>
    </w:p>
    <w:p w14:paraId="6DCECDC4" w14:textId="77777777" w:rsidR="00B55F01" w:rsidRPr="00B55F01" w:rsidRDefault="00EE3633" w:rsidP="00B55F01">
      <w:pPr>
        <w:tabs>
          <w:tab w:val="left" w:pos="2232"/>
        </w:tabs>
        <w:spacing w:before="31" w:line="280" w:lineRule="exact"/>
        <w:ind w:left="2268" w:right="1725" w:firstLine="46"/>
        <w:jc w:val="both"/>
        <w:rPr>
          <w:rFonts w:ascii="Times New Roman" w:hAnsi="Times New Roman" w:cs="Times New Roman"/>
          <w:color w:val="010302"/>
        </w:rPr>
      </w:pPr>
      <w:r>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2D0F77" w:rsidRPr="002D0F77">
        <w:rPr>
          <w:rFonts w:ascii="Times New Roman" w:hAnsi="Times New Roman" w:cs="Times New Roman"/>
          <w:b/>
          <w:bCs/>
          <w:color w:val="000000"/>
          <w:sz w:val="19"/>
          <w:szCs w:val="19"/>
        </w:rPr>
        <w:t>Afet</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riskinin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azaltılması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iklim</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değişikliği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ile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ilgili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tüm</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birimlerle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toplumsal</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cinsiyet</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eşitliği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kavramının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mevzuat</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politikalar</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programlarla</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etkin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bir</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şekilde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bütünleştirilmesi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için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pratik</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araçlar</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bilgiler</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en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iyi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uygulama</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metodolojileri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geliştirmek</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derlemek</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paylaşmak</w:t>
      </w:r>
      <w:proofErr w:type="spellEnd"/>
      <w:r w:rsidR="002D0F77" w:rsidRPr="002D0F77">
        <w:rPr>
          <w:rFonts w:ascii="Times New Roman" w:hAnsi="Times New Roman" w:cs="Times New Roman"/>
          <w:b/>
          <w:bCs/>
          <w:color w:val="000000"/>
          <w:sz w:val="19"/>
          <w:szCs w:val="19"/>
        </w:rPr>
        <w:t>;</w:t>
      </w:r>
    </w:p>
    <w:p w14:paraId="31B8D5C9" w14:textId="77777777" w:rsidR="00727AD6" w:rsidRDefault="00EE3633" w:rsidP="002D0F77">
      <w:pPr>
        <w:tabs>
          <w:tab w:val="left" w:pos="2880"/>
        </w:tabs>
        <w:spacing w:line="360" w:lineRule="exact"/>
        <w:ind w:left="2268" w:right="1645" w:firstLine="46"/>
        <w:jc w:val="both"/>
        <w:rPr>
          <w:rFonts w:ascii="Times New Roman" w:hAnsi="Times New Roman" w:cs="Times New Roman"/>
          <w:b/>
          <w:bCs/>
          <w:color w:val="000000"/>
          <w:sz w:val="19"/>
          <w:szCs w:val="19"/>
        </w:rPr>
      </w:pPr>
      <w:r>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2D0F77" w:rsidRPr="002D0F77">
        <w:rPr>
          <w:rFonts w:ascii="Times New Roman" w:hAnsi="Times New Roman" w:cs="Times New Roman"/>
          <w:b/>
          <w:bCs/>
          <w:color w:val="000000"/>
          <w:sz w:val="19"/>
          <w:szCs w:val="19"/>
        </w:rPr>
        <w:t>Afet</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riskinin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azaltılması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hizmetlerin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sağlanması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acil</w:t>
      </w:r>
      <w:proofErr w:type="spellEnd"/>
      <w:r w:rsidR="002D0F77" w:rsidRPr="002D0F77">
        <w:rPr>
          <w:rFonts w:ascii="Times New Roman" w:hAnsi="Times New Roman" w:cs="Times New Roman"/>
          <w:b/>
          <w:bCs/>
          <w:color w:val="000000"/>
          <w:sz w:val="19"/>
          <w:szCs w:val="19"/>
        </w:rPr>
        <w:t xml:space="preserve"> durum </w:t>
      </w:r>
      <w:proofErr w:type="spellStart"/>
      <w:r w:rsidR="002D0F77" w:rsidRPr="002D0F77">
        <w:rPr>
          <w:rFonts w:ascii="Times New Roman" w:hAnsi="Times New Roman" w:cs="Times New Roman"/>
          <w:b/>
          <w:bCs/>
          <w:color w:val="000000"/>
          <w:sz w:val="19"/>
          <w:szCs w:val="19"/>
        </w:rPr>
        <w:t>müdahalesi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arazi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kullanım</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planlaması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iklim</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değişikliği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konularında</w:t>
      </w:r>
      <w:proofErr w:type="spellEnd"/>
      <w:r w:rsidR="002D0F77" w:rsidRPr="002D0F77">
        <w:rPr>
          <w:rFonts w:ascii="Times New Roman" w:hAnsi="Times New Roman" w:cs="Times New Roman"/>
          <w:b/>
          <w:bCs/>
          <w:color w:val="000000"/>
          <w:sz w:val="19"/>
          <w:szCs w:val="19"/>
        </w:rPr>
        <w:t xml:space="preserve"> alt-</w:t>
      </w:r>
      <w:proofErr w:type="spellStart"/>
      <w:r w:rsidR="002D0F77" w:rsidRPr="002D0F77">
        <w:rPr>
          <w:rFonts w:ascii="Times New Roman" w:hAnsi="Times New Roman" w:cs="Times New Roman"/>
          <w:b/>
          <w:bCs/>
          <w:color w:val="000000"/>
          <w:sz w:val="19"/>
          <w:szCs w:val="19"/>
        </w:rPr>
        <w:t>ulusal</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hükümetlerin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oynadığı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hayati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rolü</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destekleyip</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güçlendirmek</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bu</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amaçla</w:t>
      </w:r>
      <w:proofErr w:type="spellEnd"/>
      <w:r w:rsidR="002D0F77" w:rsidRPr="002D0F77">
        <w:rPr>
          <w:rFonts w:ascii="Times New Roman" w:hAnsi="Times New Roman" w:cs="Times New Roman"/>
          <w:b/>
          <w:bCs/>
          <w:color w:val="000000"/>
          <w:sz w:val="19"/>
          <w:szCs w:val="19"/>
        </w:rPr>
        <w:t xml:space="preserve">, alt </w:t>
      </w:r>
      <w:proofErr w:type="spellStart"/>
      <w:r w:rsidR="002D0F77" w:rsidRPr="002D0F77">
        <w:rPr>
          <w:rFonts w:ascii="Times New Roman" w:hAnsi="Times New Roman" w:cs="Times New Roman"/>
          <w:b/>
          <w:bCs/>
          <w:color w:val="000000"/>
          <w:sz w:val="19"/>
          <w:szCs w:val="19"/>
        </w:rPr>
        <w:t>ulusal</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düzeyde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mevzuat</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ve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politikaların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uygulanmasını</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izlemek</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için</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yeterli</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bütçe</w:t>
      </w:r>
      <w:proofErr w:type="spellEnd"/>
      <w:r w:rsidR="002D0F77" w:rsidRPr="002D0F77">
        <w:rPr>
          <w:rFonts w:ascii="Times New Roman" w:hAnsi="Times New Roman" w:cs="Times New Roman"/>
          <w:b/>
          <w:bCs/>
          <w:color w:val="000000"/>
          <w:sz w:val="19"/>
          <w:szCs w:val="19"/>
        </w:rPr>
        <w:t xml:space="preserve"> </w:t>
      </w:r>
      <w:proofErr w:type="spellStart"/>
      <w:r w:rsidR="002D0F77" w:rsidRPr="002D0F77">
        <w:rPr>
          <w:rFonts w:ascii="Times New Roman" w:hAnsi="Times New Roman" w:cs="Times New Roman"/>
          <w:b/>
          <w:bCs/>
          <w:color w:val="000000"/>
          <w:sz w:val="19"/>
          <w:szCs w:val="19"/>
        </w:rPr>
        <w:t>ayrılması</w:t>
      </w:r>
      <w:proofErr w:type="spellEnd"/>
      <w:r w:rsidR="002D0F77">
        <w:rPr>
          <w:rFonts w:ascii="Times New Roman" w:hAnsi="Times New Roman" w:cs="Times New Roman"/>
          <w:b/>
          <w:bCs/>
          <w:color w:val="000000"/>
          <w:sz w:val="19"/>
          <w:szCs w:val="19"/>
        </w:rPr>
        <w:t xml:space="preserve"> </w:t>
      </w:r>
      <w:proofErr w:type="spellStart"/>
      <w:r w:rsidR="002D0F77">
        <w:rPr>
          <w:rFonts w:ascii="Times New Roman" w:hAnsi="Times New Roman" w:cs="Times New Roman"/>
          <w:b/>
          <w:bCs/>
          <w:color w:val="000000"/>
          <w:sz w:val="19"/>
          <w:szCs w:val="19"/>
        </w:rPr>
        <w:t>ve</w:t>
      </w:r>
      <w:proofErr w:type="spellEnd"/>
      <w:r w:rsidR="002D0F77">
        <w:rPr>
          <w:rFonts w:ascii="Times New Roman" w:hAnsi="Times New Roman" w:cs="Times New Roman"/>
          <w:b/>
          <w:bCs/>
          <w:color w:val="000000"/>
          <w:sz w:val="19"/>
          <w:szCs w:val="19"/>
        </w:rPr>
        <w:t xml:space="preserve"> </w:t>
      </w:r>
      <w:proofErr w:type="spellStart"/>
      <w:r w:rsidR="002D0F77">
        <w:rPr>
          <w:rFonts w:ascii="Times New Roman" w:hAnsi="Times New Roman" w:cs="Times New Roman"/>
          <w:b/>
          <w:bCs/>
          <w:color w:val="000000"/>
          <w:sz w:val="19"/>
          <w:szCs w:val="19"/>
        </w:rPr>
        <w:t>mekanizmalar</w:t>
      </w:r>
      <w:proofErr w:type="spellEnd"/>
      <w:r w:rsidR="002D0F77">
        <w:rPr>
          <w:rFonts w:ascii="Times New Roman" w:hAnsi="Times New Roman" w:cs="Times New Roman"/>
          <w:b/>
          <w:bCs/>
          <w:color w:val="000000"/>
          <w:sz w:val="19"/>
          <w:szCs w:val="19"/>
        </w:rPr>
        <w:t xml:space="preserve"> </w:t>
      </w:r>
      <w:proofErr w:type="spellStart"/>
      <w:r w:rsidR="002D0F77">
        <w:rPr>
          <w:rFonts w:ascii="Times New Roman" w:hAnsi="Times New Roman" w:cs="Times New Roman"/>
          <w:b/>
          <w:bCs/>
          <w:color w:val="000000"/>
          <w:sz w:val="19"/>
          <w:szCs w:val="19"/>
        </w:rPr>
        <w:t>geliştirilme</w:t>
      </w:r>
      <w:r w:rsidR="004514EA">
        <w:rPr>
          <w:rFonts w:ascii="Times New Roman" w:hAnsi="Times New Roman" w:cs="Times New Roman"/>
          <w:b/>
          <w:bCs/>
          <w:color w:val="000000"/>
          <w:sz w:val="19"/>
          <w:szCs w:val="19"/>
        </w:rPr>
        <w:t>si</w:t>
      </w:r>
      <w:proofErr w:type="spellEnd"/>
      <w:r w:rsidR="004514EA">
        <w:rPr>
          <w:rFonts w:ascii="Times New Roman" w:hAnsi="Times New Roman" w:cs="Times New Roman"/>
          <w:b/>
          <w:bCs/>
          <w:color w:val="000000"/>
          <w:sz w:val="19"/>
          <w:szCs w:val="19"/>
        </w:rPr>
        <w:t xml:space="preserve"> </w:t>
      </w:r>
      <w:proofErr w:type="spellStart"/>
      <w:r w:rsidR="004514EA">
        <w:rPr>
          <w:rFonts w:ascii="Times New Roman" w:hAnsi="Times New Roman" w:cs="Times New Roman"/>
          <w:b/>
          <w:bCs/>
          <w:color w:val="000000"/>
          <w:sz w:val="19"/>
          <w:szCs w:val="19"/>
        </w:rPr>
        <w:t>gibi</w:t>
      </w:r>
      <w:proofErr w:type="spellEnd"/>
      <w:r w:rsidR="004514EA">
        <w:rPr>
          <w:rFonts w:ascii="Times New Roman" w:hAnsi="Times New Roman" w:cs="Times New Roman"/>
          <w:b/>
          <w:bCs/>
          <w:color w:val="000000"/>
          <w:sz w:val="19"/>
          <w:szCs w:val="19"/>
        </w:rPr>
        <w:t xml:space="preserve"> </w:t>
      </w:r>
      <w:proofErr w:type="spellStart"/>
      <w:r w:rsidR="004514EA">
        <w:rPr>
          <w:rFonts w:ascii="Times New Roman" w:hAnsi="Times New Roman" w:cs="Times New Roman"/>
          <w:b/>
          <w:bCs/>
          <w:color w:val="000000"/>
          <w:sz w:val="19"/>
          <w:szCs w:val="19"/>
        </w:rPr>
        <w:t>eylemler</w:t>
      </w:r>
      <w:proofErr w:type="spellEnd"/>
      <w:r w:rsidR="004514EA">
        <w:rPr>
          <w:rFonts w:ascii="Times New Roman" w:hAnsi="Times New Roman" w:cs="Times New Roman"/>
          <w:b/>
          <w:bCs/>
          <w:color w:val="000000"/>
          <w:sz w:val="19"/>
          <w:szCs w:val="19"/>
        </w:rPr>
        <w:t xml:space="preserve"> </w:t>
      </w:r>
      <w:proofErr w:type="spellStart"/>
      <w:r w:rsidR="004514EA">
        <w:rPr>
          <w:rFonts w:ascii="Times New Roman" w:hAnsi="Times New Roman" w:cs="Times New Roman"/>
          <w:b/>
          <w:bCs/>
          <w:color w:val="000000"/>
          <w:sz w:val="19"/>
          <w:szCs w:val="19"/>
        </w:rPr>
        <w:t>gerçekleştirmek</w:t>
      </w:r>
      <w:proofErr w:type="spellEnd"/>
      <w:r w:rsidR="002D0F77">
        <w:rPr>
          <w:rFonts w:ascii="Times New Roman" w:hAnsi="Times New Roman" w:cs="Times New Roman"/>
          <w:b/>
          <w:bCs/>
          <w:color w:val="000000"/>
          <w:sz w:val="19"/>
          <w:szCs w:val="19"/>
        </w:rPr>
        <w:t>.</w:t>
      </w:r>
    </w:p>
    <w:p w14:paraId="1AEE43FB" w14:textId="77777777" w:rsidR="002D0F77" w:rsidRDefault="002D0F77" w:rsidP="002D0F77">
      <w:pPr>
        <w:tabs>
          <w:tab w:val="left" w:pos="2880"/>
        </w:tabs>
        <w:spacing w:line="360" w:lineRule="exact"/>
        <w:ind w:left="2268" w:right="1645" w:firstLine="46"/>
        <w:jc w:val="both"/>
        <w:rPr>
          <w:rFonts w:ascii="Times New Roman" w:hAnsi="Times New Roman"/>
          <w:color w:val="000000" w:themeColor="text1"/>
          <w:sz w:val="24"/>
          <w:szCs w:val="24"/>
        </w:rPr>
      </w:pPr>
    </w:p>
    <w:p w14:paraId="41B2C45B" w14:textId="77777777" w:rsidR="00727AD6" w:rsidRPr="00F500C1" w:rsidRDefault="00EE3633" w:rsidP="00F500C1">
      <w:pPr>
        <w:tabs>
          <w:tab w:val="left" w:pos="1231"/>
          <w:tab w:val="left" w:pos="1745"/>
        </w:tabs>
        <w:spacing w:line="271" w:lineRule="exact"/>
        <w:ind w:left="1745" w:right="1646" w:hanging="113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C. </w:t>
      </w:r>
      <w:r>
        <w:rPr>
          <w:rFonts w:ascii="Times New Roman" w:hAnsi="Times New Roman" w:cs="Times New Roman"/>
          <w:b/>
          <w:bCs/>
          <w:color w:val="000000"/>
          <w:sz w:val="24"/>
          <w:szCs w:val="24"/>
        </w:rPr>
        <w:tab/>
      </w:r>
      <w:proofErr w:type="spellStart"/>
      <w:r w:rsidR="00F500C1" w:rsidRPr="00F500C1">
        <w:rPr>
          <w:rFonts w:ascii="Times New Roman" w:hAnsi="Times New Roman" w:cs="Times New Roman"/>
          <w:b/>
          <w:bCs/>
          <w:color w:val="000000"/>
          <w:sz w:val="24"/>
          <w:szCs w:val="24"/>
        </w:rPr>
        <w:t>Uluslararası</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yükümlülükler</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u</w:t>
      </w:r>
      <w:r w:rsidR="00F500C1">
        <w:rPr>
          <w:rFonts w:ascii="Times New Roman" w:hAnsi="Times New Roman" w:cs="Times New Roman"/>
          <w:b/>
          <w:bCs/>
          <w:color w:val="000000"/>
          <w:sz w:val="24"/>
          <w:szCs w:val="24"/>
        </w:rPr>
        <w:t>luslararası</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işbirliği</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ve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kaynak</w:t>
      </w:r>
      <w:proofErr w:type="spellEnd"/>
      <w:r w:rsid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tahsisi</w:t>
      </w:r>
      <w:proofErr w:type="spellEnd"/>
    </w:p>
    <w:p w14:paraId="0223BE8A" w14:textId="77777777" w:rsidR="002D0F77" w:rsidRDefault="00EE3633" w:rsidP="002D0F77">
      <w:pPr>
        <w:tabs>
          <w:tab w:val="left" w:pos="2313"/>
        </w:tabs>
        <w:spacing w:before="187" w:line="240" w:lineRule="exact"/>
        <w:ind w:left="1745" w:right="1646"/>
        <w:jc w:val="both"/>
        <w:rPr>
          <w:rFonts w:ascii="Times New Roman" w:hAnsi="Times New Roman" w:cs="Times New Roman"/>
          <w:color w:val="000000"/>
          <w:sz w:val="19"/>
          <w:szCs w:val="19"/>
        </w:rPr>
      </w:pPr>
      <w:r>
        <w:rPr>
          <w:rFonts w:ascii="Times New Roman" w:hAnsi="Times New Roman" w:cs="Times New Roman"/>
          <w:color w:val="000000"/>
          <w:sz w:val="19"/>
          <w:szCs w:val="19"/>
        </w:rPr>
        <w:t>43.</w:t>
      </w:r>
      <w:r>
        <w:rPr>
          <w:rFonts w:ascii="Arial" w:hAnsi="Arial" w:cs="Arial"/>
          <w:color w:val="000000"/>
          <w:sz w:val="19"/>
          <w:szCs w:val="19"/>
        </w:rPr>
        <w:t xml:space="preserve"> </w:t>
      </w:r>
      <w:r>
        <w:rPr>
          <w:rFonts w:ascii="Arial" w:hAnsi="Arial" w:cs="Arial"/>
          <w:color w:val="000000"/>
          <w:sz w:val="19"/>
          <w:szCs w:val="19"/>
        </w:rPr>
        <w:tab/>
      </w:r>
      <w:proofErr w:type="spellStart"/>
      <w:r w:rsidR="002D0F77" w:rsidRPr="002D0F77">
        <w:rPr>
          <w:rFonts w:ascii="Times New Roman" w:hAnsi="Times New Roman" w:cs="Times New Roman"/>
          <w:color w:val="000000"/>
          <w:sz w:val="19"/>
          <w:szCs w:val="19"/>
        </w:rPr>
        <w:t>Taraf</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devletler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afet</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riskinin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azaltılması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iklim</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değişikliğinin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hafifletilmesi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sürece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uyum</w:t>
      </w:r>
      <w:proofErr w:type="spellEnd"/>
      <w:r w:rsidR="002D0F77" w:rsidRPr="002D0F77">
        <w:rPr>
          <w:rFonts w:ascii="Times New Roman" w:hAnsi="Times New Roman" w:cs="Times New Roman"/>
          <w:color w:val="000000"/>
          <w:sz w:val="19"/>
          <w:szCs w:val="19"/>
        </w:rPr>
        <w:t xml:space="preserve"> da </w:t>
      </w:r>
      <w:proofErr w:type="spellStart"/>
      <w:r w:rsidR="002D0F77" w:rsidRPr="002D0F77">
        <w:rPr>
          <w:rFonts w:ascii="Times New Roman" w:hAnsi="Times New Roman" w:cs="Times New Roman"/>
          <w:color w:val="000000"/>
          <w:sz w:val="19"/>
          <w:szCs w:val="19"/>
        </w:rPr>
        <w:t>dahil</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olmak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üzere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işbu</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sözleşmenin</w:t>
      </w:r>
      <w:proofErr w:type="spellEnd"/>
      <w:r w:rsidR="002D0F77" w:rsidRPr="002D0F77">
        <w:rPr>
          <w:rFonts w:ascii="Times New Roman" w:hAnsi="Times New Roman" w:cs="Times New Roman"/>
          <w:color w:val="000000"/>
          <w:sz w:val="19"/>
          <w:szCs w:val="19"/>
        </w:rPr>
        <w:t xml:space="preserve"> tam </w:t>
      </w:r>
      <w:proofErr w:type="spellStart"/>
      <w:r w:rsidR="002D0F77" w:rsidRPr="002D0F77">
        <w:rPr>
          <w:rFonts w:ascii="Times New Roman" w:hAnsi="Times New Roman" w:cs="Times New Roman"/>
          <w:color w:val="000000"/>
          <w:sz w:val="19"/>
          <w:szCs w:val="19"/>
        </w:rPr>
        <w:t>olarak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uygulanmasını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sağlamak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için</w:t>
      </w:r>
      <w:proofErr w:type="spellEnd"/>
      <w:r w:rsidR="002D0F77" w:rsidRPr="002D0F77">
        <w:rPr>
          <w:rFonts w:ascii="Times New Roman" w:hAnsi="Times New Roman" w:cs="Times New Roman"/>
          <w:color w:val="000000"/>
          <w:sz w:val="19"/>
          <w:szCs w:val="19"/>
        </w:rPr>
        <w:t xml:space="preserve"> hem </w:t>
      </w:r>
      <w:proofErr w:type="spellStart"/>
      <w:r w:rsidR="002D0F77" w:rsidRPr="002D0F77">
        <w:rPr>
          <w:rFonts w:ascii="Times New Roman" w:hAnsi="Times New Roman" w:cs="Times New Roman"/>
          <w:color w:val="000000"/>
          <w:sz w:val="19"/>
          <w:szCs w:val="19"/>
        </w:rPr>
        <w:t>kendi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sınırları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içinde</w:t>
      </w:r>
      <w:proofErr w:type="spellEnd"/>
      <w:r w:rsidR="002D0F77" w:rsidRPr="002D0F77">
        <w:rPr>
          <w:rFonts w:ascii="Times New Roman" w:hAnsi="Times New Roman" w:cs="Times New Roman"/>
          <w:color w:val="000000"/>
          <w:sz w:val="19"/>
          <w:szCs w:val="19"/>
        </w:rPr>
        <w:t xml:space="preserve"> hem de </w:t>
      </w:r>
      <w:proofErr w:type="spellStart"/>
      <w:r w:rsidR="002D0F77" w:rsidRPr="002D0F77">
        <w:rPr>
          <w:rFonts w:ascii="Times New Roman" w:hAnsi="Times New Roman" w:cs="Times New Roman"/>
          <w:color w:val="000000"/>
          <w:sz w:val="19"/>
          <w:szCs w:val="19"/>
        </w:rPr>
        <w:t>dışında</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yükümlülüklere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sahiptirler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Fosil</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yakıt</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kullanımının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sınırlandırılması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sınırları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aşan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kirliliğin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sera </w:t>
      </w:r>
      <w:proofErr w:type="spellStart"/>
      <w:r w:rsidR="002D0F77" w:rsidRPr="002D0F77">
        <w:rPr>
          <w:rFonts w:ascii="Times New Roman" w:hAnsi="Times New Roman" w:cs="Times New Roman"/>
          <w:color w:val="000000"/>
          <w:sz w:val="19"/>
          <w:szCs w:val="19"/>
        </w:rPr>
        <w:t>gazı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emisyonlarının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azaltılması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yenilenebilir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enerjilere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geçişin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teşvik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edilmesi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gibi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önlemler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küresel</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olarak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iklim</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değişikliği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afetlerin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insan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hakları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üzerindeki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olumsuz</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etkisini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azaltmada</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önemli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adımlar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olarak</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görülmektedir</w:t>
      </w:r>
      <w:proofErr w:type="spellEnd"/>
      <w:r w:rsidR="002D0F77" w:rsidRPr="002D0F77">
        <w:rPr>
          <w:rFonts w:ascii="Times New Roman" w:hAnsi="Times New Roman" w:cs="Times New Roman"/>
          <w:color w:val="000000"/>
          <w:sz w:val="19"/>
          <w:szCs w:val="19"/>
        </w:rPr>
        <w:t xml:space="preserve">. 26/27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29/15 </w:t>
      </w:r>
      <w:proofErr w:type="spellStart"/>
      <w:r w:rsidR="002D0F77" w:rsidRPr="002D0F77">
        <w:rPr>
          <w:rFonts w:ascii="Times New Roman" w:hAnsi="Times New Roman" w:cs="Times New Roman"/>
          <w:color w:val="000000"/>
          <w:sz w:val="19"/>
          <w:szCs w:val="19"/>
        </w:rPr>
        <w:t>sayılı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İnsan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Hakları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Konseyi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kararları</w:t>
      </w:r>
      <w:proofErr w:type="spellEnd"/>
      <w:r w:rsidR="002D0F77" w:rsidRPr="002D0F77">
        <w:rPr>
          <w:rFonts w:ascii="Times New Roman" w:hAnsi="Times New Roman" w:cs="Times New Roman"/>
          <w:color w:val="000000"/>
          <w:sz w:val="19"/>
          <w:szCs w:val="19"/>
        </w:rPr>
        <w:t>, “</w:t>
      </w:r>
      <w:proofErr w:type="spellStart"/>
      <w:r w:rsidR="002D0F77" w:rsidRPr="002D0F77">
        <w:rPr>
          <w:rFonts w:ascii="Times New Roman" w:hAnsi="Times New Roman" w:cs="Times New Roman"/>
          <w:color w:val="000000"/>
          <w:sz w:val="19"/>
          <w:szCs w:val="19"/>
        </w:rPr>
        <w:t>iklim</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değişikliğinin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doğasının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tüm</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ülkelere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mümkün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olan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geniş</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işbirliğine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etkili</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ve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uygun</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bir</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uluslararası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müdahaleye</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katılmalarını</w:t>
      </w:r>
      <w:proofErr w:type="spellEnd"/>
      <w:r w:rsidR="002D0F77" w:rsidRPr="002D0F77">
        <w:rPr>
          <w:rFonts w:ascii="Times New Roman" w:hAnsi="Times New Roman" w:cs="Times New Roman"/>
          <w:color w:val="000000"/>
          <w:sz w:val="19"/>
          <w:szCs w:val="19"/>
        </w:rPr>
        <w:t xml:space="preserve"> </w:t>
      </w:r>
      <w:proofErr w:type="spellStart"/>
      <w:r w:rsidR="002D0F77" w:rsidRPr="002D0F77">
        <w:rPr>
          <w:rFonts w:ascii="Times New Roman" w:hAnsi="Times New Roman" w:cs="Times New Roman"/>
          <w:color w:val="000000"/>
          <w:sz w:val="19"/>
          <w:szCs w:val="19"/>
        </w:rPr>
        <w:t>gerektirdiğini</w:t>
      </w:r>
      <w:proofErr w:type="spellEnd"/>
      <w:r w:rsidR="002D0F77" w:rsidRPr="002D0F77">
        <w:rPr>
          <w:rFonts w:ascii="Times New Roman" w:hAnsi="Times New Roman" w:cs="Times New Roman"/>
          <w:color w:val="000000"/>
          <w:sz w:val="19"/>
          <w:szCs w:val="19"/>
        </w:rPr>
        <w:t>” belirtmektedir.23</w:t>
      </w:r>
    </w:p>
    <w:p w14:paraId="305161B1" w14:textId="77777777" w:rsidR="00727AD6" w:rsidRDefault="00EE3633" w:rsidP="002D0F77">
      <w:pPr>
        <w:tabs>
          <w:tab w:val="left" w:pos="2313"/>
        </w:tabs>
        <w:spacing w:before="187" w:line="240" w:lineRule="exact"/>
        <w:ind w:left="1745" w:right="1646"/>
        <w:jc w:val="both"/>
        <w:rPr>
          <w:rFonts w:ascii="Times New Roman" w:hAnsi="Times New Roman" w:cs="Times New Roman"/>
          <w:color w:val="010302"/>
        </w:rPr>
      </w:pPr>
      <w:r>
        <w:rPr>
          <w:rFonts w:ascii="Times New Roman" w:hAnsi="Times New Roman" w:cs="Times New Roman"/>
          <w:color w:val="000000"/>
          <w:sz w:val="19"/>
          <w:szCs w:val="19"/>
        </w:rPr>
        <w:t>44.</w:t>
      </w:r>
      <w:r>
        <w:rPr>
          <w:rFonts w:ascii="Arial" w:hAnsi="Arial" w:cs="Arial"/>
          <w:color w:val="000000"/>
          <w:sz w:val="19"/>
          <w:szCs w:val="19"/>
        </w:rPr>
        <w:t xml:space="preserve"> </w:t>
      </w:r>
      <w:r>
        <w:rPr>
          <w:rFonts w:ascii="Arial" w:hAnsi="Arial" w:cs="Arial"/>
          <w:color w:val="000000"/>
          <w:sz w:val="19"/>
          <w:szCs w:val="19"/>
        </w:rPr>
        <w:tab/>
      </w:r>
      <w:proofErr w:type="spellStart"/>
      <w:r w:rsidR="00BF7AD1" w:rsidRPr="00BF7AD1">
        <w:rPr>
          <w:rFonts w:ascii="Times New Roman" w:hAnsi="Times New Roman" w:cs="Times New Roman"/>
          <w:color w:val="000000"/>
          <w:sz w:val="19"/>
          <w:szCs w:val="19"/>
        </w:rPr>
        <w:t>Halihazırda</w:t>
      </w:r>
      <w:proofErr w:type="spellEnd"/>
      <w:r w:rsidR="00BF7AD1" w:rsidRPr="00BF7AD1">
        <w:rPr>
          <w:rFonts w:ascii="Times New Roman" w:hAnsi="Times New Roman" w:cs="Times New Roman"/>
          <w:color w:val="000000"/>
          <w:sz w:val="19"/>
          <w:szCs w:val="19"/>
        </w:rPr>
        <w:t xml:space="preserve"> hem </w:t>
      </w:r>
      <w:proofErr w:type="spellStart"/>
      <w:r w:rsidR="00BF7AD1" w:rsidRPr="00BF7AD1">
        <w:rPr>
          <w:rFonts w:ascii="Times New Roman" w:hAnsi="Times New Roman" w:cs="Times New Roman"/>
          <w:color w:val="000000"/>
          <w:sz w:val="19"/>
          <w:szCs w:val="19"/>
        </w:rPr>
        <w:t>kadınların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afet</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risklerine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iklim</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değişikliğine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maruz</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kalmasını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artıran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toplumsal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cinsiyet</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eşitsizliğinin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altında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yatan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yapısal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nedenleri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incelemeye</w:t>
      </w:r>
      <w:proofErr w:type="spellEnd"/>
      <w:r w:rsidR="00BF7AD1" w:rsidRPr="00BF7AD1">
        <w:rPr>
          <w:rFonts w:ascii="Times New Roman" w:hAnsi="Times New Roman" w:cs="Times New Roman"/>
          <w:color w:val="000000"/>
          <w:sz w:val="19"/>
          <w:szCs w:val="19"/>
        </w:rPr>
        <w:t xml:space="preserve"> hem de </w:t>
      </w:r>
      <w:proofErr w:type="spellStart"/>
      <w:r w:rsidR="00BF7AD1" w:rsidRPr="00BF7AD1">
        <w:rPr>
          <w:rFonts w:ascii="Times New Roman" w:hAnsi="Times New Roman" w:cs="Times New Roman"/>
          <w:color w:val="000000"/>
          <w:sz w:val="19"/>
          <w:szCs w:val="19"/>
        </w:rPr>
        <w:t>bu</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alanlarda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toplumsal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cinsiyete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duyarlı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programlar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geliştirmeye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ayrılmış</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olan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kaynaklar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yetersizdir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Düşük</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bütçeli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iklim</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değişikliğine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savunmasız</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durumdaki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ülkeler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ulusal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kamu</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finansmanı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kalkınma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yardımlarının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sınırlı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olması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nedeniyle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toplumsal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cinsiyete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duyarlı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afet</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riski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iklim</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değişikliği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politika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programlarının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geliştirilmesi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uygulanması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izlenmesinin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yanı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sıra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uygun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maliyetli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teknolojilere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erişimin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teşvik</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edilmesinde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belirli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zorluklarla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karşı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karşıya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kalkmaktadırlar</w:t>
      </w:r>
      <w:proofErr w:type="spellEnd"/>
      <w:r w:rsidR="00BF7AD1" w:rsidRPr="00BF7AD1">
        <w:rPr>
          <w:rFonts w:ascii="Times New Roman" w:hAnsi="Times New Roman" w:cs="Times New Roman"/>
          <w:color w:val="000000"/>
          <w:sz w:val="19"/>
          <w:szCs w:val="19"/>
        </w:rPr>
        <w:t>.</w:t>
      </w:r>
    </w:p>
    <w:p w14:paraId="3D1D8790" w14:textId="77777777" w:rsidR="00FD4D37" w:rsidRDefault="00EE3633" w:rsidP="00BF7AD1">
      <w:pPr>
        <w:tabs>
          <w:tab w:val="left" w:pos="2313"/>
        </w:tabs>
        <w:spacing w:before="67" w:line="240" w:lineRule="exact"/>
        <w:ind w:left="1745" w:right="1646"/>
        <w:jc w:val="both"/>
        <w:rPr>
          <w:rFonts w:ascii="Times New Roman" w:hAnsi="Times New Roman" w:cs="Times New Roman"/>
          <w:color w:val="000000"/>
          <w:sz w:val="19"/>
          <w:szCs w:val="19"/>
        </w:rPr>
      </w:pPr>
      <w:r>
        <w:rPr>
          <w:rFonts w:ascii="Times New Roman" w:hAnsi="Times New Roman" w:cs="Times New Roman"/>
          <w:color w:val="000000"/>
          <w:sz w:val="19"/>
          <w:szCs w:val="19"/>
        </w:rPr>
        <w:t>45.</w:t>
      </w:r>
      <w:r>
        <w:rPr>
          <w:rFonts w:ascii="Arial" w:hAnsi="Arial" w:cs="Arial"/>
          <w:color w:val="000000"/>
          <w:sz w:val="19"/>
          <w:szCs w:val="19"/>
        </w:rPr>
        <w:t xml:space="preserve"> </w:t>
      </w:r>
      <w:r>
        <w:rPr>
          <w:rFonts w:ascii="Arial" w:hAnsi="Arial" w:cs="Arial"/>
          <w:color w:val="000000"/>
          <w:sz w:val="19"/>
          <w:szCs w:val="19"/>
        </w:rPr>
        <w:tab/>
      </w:r>
      <w:proofErr w:type="spellStart"/>
      <w:r w:rsidR="00BF7AD1" w:rsidRPr="00BF7AD1">
        <w:rPr>
          <w:rFonts w:ascii="Times New Roman" w:hAnsi="Times New Roman" w:cs="Times New Roman"/>
          <w:color w:val="000000"/>
          <w:sz w:val="19"/>
          <w:szCs w:val="19"/>
        </w:rPr>
        <w:t>İşbu</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sözleşme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diğer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uluslararası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insan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hakları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belgeleri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uyarınca</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toplumsal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cinsiyete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duyarlı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afet</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iklim</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değişikliğinin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önlenmesi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hafifletilmesi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bu</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sürece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uyum</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sağlanması</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için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mali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teknik</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kaynakların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yeterli</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ve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etkin</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bir</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şekilde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tahsisi</w:t>
      </w:r>
      <w:proofErr w:type="spellEnd"/>
      <w:r w:rsidR="00BF7AD1" w:rsidRPr="00BF7AD1">
        <w:rPr>
          <w:rFonts w:ascii="Times New Roman" w:hAnsi="Times New Roman" w:cs="Times New Roman"/>
          <w:color w:val="000000"/>
          <w:sz w:val="19"/>
          <w:szCs w:val="19"/>
        </w:rPr>
        <w:t xml:space="preserve"> hem </w:t>
      </w:r>
      <w:proofErr w:type="spellStart"/>
      <w:r w:rsidR="00BF7AD1" w:rsidRPr="00BF7AD1">
        <w:rPr>
          <w:rFonts w:ascii="Times New Roman" w:hAnsi="Times New Roman" w:cs="Times New Roman"/>
          <w:color w:val="000000"/>
          <w:sz w:val="19"/>
          <w:szCs w:val="19"/>
        </w:rPr>
        <w:t>ulusal</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bütçe</w:t>
      </w:r>
      <w:proofErr w:type="spellEnd"/>
      <w:r w:rsidR="00BF7AD1" w:rsidRPr="00BF7AD1">
        <w:rPr>
          <w:rFonts w:ascii="Times New Roman" w:hAnsi="Times New Roman" w:cs="Times New Roman"/>
          <w:color w:val="000000"/>
          <w:sz w:val="19"/>
          <w:szCs w:val="19"/>
        </w:rPr>
        <w:t xml:space="preserve"> </w:t>
      </w:r>
      <w:proofErr w:type="spellStart"/>
      <w:r w:rsidR="00BF7AD1" w:rsidRPr="00BF7AD1">
        <w:rPr>
          <w:rFonts w:ascii="Times New Roman" w:hAnsi="Times New Roman" w:cs="Times New Roman"/>
          <w:color w:val="000000"/>
          <w:sz w:val="19"/>
          <w:szCs w:val="19"/>
        </w:rPr>
        <w:t>yoluyla</w:t>
      </w:r>
      <w:proofErr w:type="spellEnd"/>
      <w:r w:rsidR="00BF7AD1" w:rsidRPr="00BF7AD1">
        <w:rPr>
          <w:rFonts w:ascii="Times New Roman" w:hAnsi="Times New Roman" w:cs="Times New Roman"/>
          <w:color w:val="000000"/>
          <w:sz w:val="19"/>
          <w:szCs w:val="19"/>
        </w:rPr>
        <w:t xml:space="preserve"> hem de </w:t>
      </w:r>
    </w:p>
    <w:p w14:paraId="30E67C00" w14:textId="77777777" w:rsidR="00FD4D37" w:rsidRDefault="00FD4D37" w:rsidP="00BF7AD1">
      <w:pPr>
        <w:tabs>
          <w:tab w:val="left" w:pos="2313"/>
        </w:tabs>
        <w:spacing w:before="67" w:line="240" w:lineRule="exact"/>
        <w:ind w:left="1745" w:right="1646"/>
        <w:jc w:val="both"/>
        <w:rPr>
          <w:rFonts w:ascii="Times New Roman" w:hAnsi="Times New Roman" w:cs="Times New Roman"/>
          <w:color w:val="000000"/>
          <w:sz w:val="19"/>
          <w:szCs w:val="19"/>
        </w:rPr>
      </w:pPr>
    </w:p>
    <w:p w14:paraId="152FD9EE" w14:textId="77777777" w:rsidR="00FD4D37" w:rsidRDefault="00FD4D37" w:rsidP="00BF7AD1">
      <w:pPr>
        <w:tabs>
          <w:tab w:val="left" w:pos="2313"/>
        </w:tabs>
        <w:spacing w:before="67" w:line="240" w:lineRule="exact"/>
        <w:ind w:left="1745" w:right="1646"/>
        <w:jc w:val="both"/>
        <w:rPr>
          <w:rFonts w:ascii="Times New Roman" w:hAnsi="Times New Roman" w:cs="Times New Roman"/>
          <w:color w:val="000000"/>
          <w:sz w:val="19"/>
          <w:szCs w:val="19"/>
        </w:rPr>
      </w:pPr>
    </w:p>
    <w:p w14:paraId="67C82F57" w14:textId="77777777" w:rsidR="00FD4D37" w:rsidRDefault="00FD4D37" w:rsidP="00BF7AD1">
      <w:pPr>
        <w:tabs>
          <w:tab w:val="left" w:pos="2313"/>
        </w:tabs>
        <w:spacing w:before="67" w:line="240" w:lineRule="exact"/>
        <w:ind w:left="1745" w:right="1646"/>
        <w:jc w:val="both"/>
        <w:rPr>
          <w:rFonts w:ascii="Times New Roman" w:hAnsi="Times New Roman" w:cs="Times New Roman"/>
          <w:color w:val="000000"/>
          <w:sz w:val="19"/>
          <w:szCs w:val="19"/>
        </w:rPr>
      </w:pPr>
    </w:p>
    <w:p w14:paraId="05CCF912" w14:textId="77777777" w:rsidR="00BF7AD1" w:rsidRDefault="00BF7AD1" w:rsidP="00BF7AD1">
      <w:pPr>
        <w:tabs>
          <w:tab w:val="left" w:pos="2313"/>
        </w:tabs>
        <w:spacing w:before="67" w:line="240" w:lineRule="exact"/>
        <w:ind w:left="1745" w:right="1646"/>
        <w:jc w:val="both"/>
        <w:rPr>
          <w:rFonts w:ascii="Times New Roman" w:hAnsi="Times New Roman" w:cs="Times New Roman"/>
          <w:color w:val="000000"/>
          <w:sz w:val="19"/>
          <w:szCs w:val="19"/>
        </w:rPr>
      </w:pPr>
      <w:proofErr w:type="spellStart"/>
      <w:r w:rsidRPr="00BF7AD1">
        <w:rPr>
          <w:rFonts w:ascii="Times New Roman" w:hAnsi="Times New Roman" w:cs="Times New Roman"/>
          <w:color w:val="000000"/>
          <w:sz w:val="19"/>
          <w:szCs w:val="19"/>
        </w:rPr>
        <w:t>uluslararası</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işbirliği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yoluyla</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sağlanmalıdır</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Devletlerin</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iklim</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değişikliğini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afetleri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önlemek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hafifletmek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bunlara</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müdahale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etmek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için</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kendi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yetki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alanları</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dahilinde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ülke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dışında</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attıkları</w:t>
      </w:r>
      <w:proofErr w:type="spellEnd"/>
      <w:r w:rsidRPr="00BF7AD1">
        <w:rPr>
          <w:rFonts w:ascii="Times New Roman" w:hAnsi="Times New Roman" w:cs="Times New Roman"/>
          <w:color w:val="000000"/>
          <w:sz w:val="19"/>
          <w:szCs w:val="19"/>
        </w:rPr>
        <w:t xml:space="preserve"> her </w:t>
      </w:r>
      <w:proofErr w:type="spellStart"/>
      <w:r w:rsidRPr="00BF7AD1">
        <w:rPr>
          <w:rFonts w:ascii="Times New Roman" w:hAnsi="Times New Roman" w:cs="Times New Roman"/>
          <w:color w:val="000000"/>
          <w:sz w:val="19"/>
          <w:szCs w:val="19"/>
        </w:rPr>
        <w:t>türlü</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adım</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esaslı</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eşitlik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ayrımcılık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yapmama</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katılım</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güçlendirme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hesap</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verebilirlik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adalete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erişim</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hesap</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verilebilirlik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şeffaflık</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ve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hukukun</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üstünlüğü</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gibi</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sağlam</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insan</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hakları</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ilkelerine</w:t>
      </w:r>
      <w:proofErr w:type="spellEnd"/>
      <w:r w:rsidRPr="00BF7AD1">
        <w:rPr>
          <w:rFonts w:ascii="Times New Roman" w:hAnsi="Times New Roman" w:cs="Times New Roman"/>
          <w:color w:val="000000"/>
          <w:sz w:val="19"/>
          <w:szCs w:val="19"/>
        </w:rPr>
        <w:t xml:space="preserve"> </w:t>
      </w:r>
      <w:proofErr w:type="spellStart"/>
      <w:r w:rsidRPr="00BF7AD1">
        <w:rPr>
          <w:rFonts w:ascii="Times New Roman" w:hAnsi="Times New Roman" w:cs="Times New Roman"/>
          <w:color w:val="000000"/>
          <w:sz w:val="19"/>
          <w:szCs w:val="19"/>
        </w:rPr>
        <w:t>dayanmalıdır</w:t>
      </w:r>
      <w:proofErr w:type="spellEnd"/>
      <w:proofErr w:type="gramStart"/>
      <w:r w:rsidRPr="00BF7AD1">
        <w:rPr>
          <w:rFonts w:ascii="Times New Roman" w:hAnsi="Times New Roman" w:cs="Times New Roman"/>
          <w:color w:val="000000"/>
          <w:sz w:val="19"/>
          <w:szCs w:val="19"/>
        </w:rPr>
        <w:t>. .</w:t>
      </w:r>
      <w:proofErr w:type="gramEnd"/>
    </w:p>
    <w:p w14:paraId="237BE090" w14:textId="77777777" w:rsidR="00BF7AD1" w:rsidRDefault="00BF7AD1" w:rsidP="00FD4D37">
      <w:pPr>
        <w:tabs>
          <w:tab w:val="left" w:pos="2313"/>
        </w:tabs>
        <w:spacing w:before="67" w:line="240" w:lineRule="exact"/>
        <w:ind w:right="1646"/>
        <w:jc w:val="both"/>
        <w:rPr>
          <w:rFonts w:ascii="Times New Roman" w:hAnsi="Times New Roman" w:cs="Times New Roman"/>
          <w:color w:val="000000"/>
          <w:sz w:val="19"/>
          <w:szCs w:val="19"/>
        </w:rPr>
      </w:pPr>
    </w:p>
    <w:p w14:paraId="6262B08E" w14:textId="77777777" w:rsidR="00CF784D" w:rsidRDefault="00EE3633" w:rsidP="00CF784D">
      <w:pPr>
        <w:tabs>
          <w:tab w:val="left" w:pos="2313"/>
        </w:tabs>
        <w:spacing w:before="67" w:line="240" w:lineRule="exact"/>
        <w:ind w:left="1745" w:right="1646"/>
        <w:jc w:val="both"/>
        <w:rPr>
          <w:rFonts w:ascii="Times New Roman" w:hAnsi="Times New Roman" w:cs="Times New Roman"/>
          <w:b/>
          <w:bCs/>
          <w:color w:val="000000"/>
          <w:sz w:val="19"/>
          <w:szCs w:val="19"/>
        </w:rPr>
      </w:pPr>
      <w:r>
        <w:rPr>
          <w:rFonts w:ascii="Times New Roman" w:hAnsi="Times New Roman" w:cs="Times New Roman"/>
          <w:color w:val="000000"/>
          <w:sz w:val="19"/>
          <w:szCs w:val="19"/>
        </w:rPr>
        <w:t>46.</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b/>
          <w:bCs/>
          <w:color w:val="000000"/>
          <w:sz w:val="19"/>
          <w:szCs w:val="19"/>
        </w:rPr>
        <w:t>Taraf</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devletler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kendi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başlarına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diğer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taraf</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devletlerle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w:t>
      </w:r>
      <w:r w:rsidR="00F500C1">
        <w:rPr>
          <w:rFonts w:ascii="Times New Roman" w:hAnsi="Times New Roman" w:cs="Times New Roman"/>
          <w:b/>
          <w:bCs/>
          <w:color w:val="000000"/>
          <w:sz w:val="19"/>
          <w:szCs w:val="19"/>
        </w:rPr>
        <w:t>şbirliği</w:t>
      </w:r>
      <w:proofErr w:type="spellEnd"/>
      <w:r w:rsidR="00F500C1">
        <w:rPr>
          <w:rFonts w:ascii="Times New Roman" w:hAnsi="Times New Roman" w:cs="Times New Roman"/>
          <w:b/>
          <w:bCs/>
          <w:color w:val="000000"/>
          <w:sz w:val="19"/>
          <w:szCs w:val="19"/>
        </w:rPr>
        <w:t xml:space="preserve"> </w:t>
      </w:r>
      <w:proofErr w:type="spellStart"/>
      <w:r w:rsidR="00F500C1">
        <w:rPr>
          <w:rFonts w:ascii="Times New Roman" w:hAnsi="Times New Roman" w:cs="Times New Roman"/>
          <w:b/>
          <w:bCs/>
          <w:color w:val="000000"/>
          <w:sz w:val="19"/>
          <w:szCs w:val="19"/>
        </w:rPr>
        <w:t>içinde</w:t>
      </w:r>
      <w:proofErr w:type="spellEnd"/>
      <w:r w:rsidR="00F500C1">
        <w:rPr>
          <w:rFonts w:ascii="Times New Roman" w:hAnsi="Times New Roman" w:cs="Times New Roman"/>
          <w:b/>
          <w:bCs/>
          <w:color w:val="000000"/>
          <w:sz w:val="19"/>
          <w:szCs w:val="19"/>
        </w:rPr>
        <w:t xml:space="preserve"> </w:t>
      </w:r>
      <w:proofErr w:type="spellStart"/>
      <w:r w:rsidR="00F500C1">
        <w:rPr>
          <w:rFonts w:ascii="Times New Roman" w:hAnsi="Times New Roman" w:cs="Times New Roman"/>
          <w:b/>
          <w:bCs/>
          <w:color w:val="000000"/>
          <w:sz w:val="19"/>
          <w:szCs w:val="19"/>
        </w:rPr>
        <w:t>yapması</w:t>
      </w:r>
      <w:proofErr w:type="spellEnd"/>
      <w:r w:rsidR="00F500C1">
        <w:rPr>
          <w:rFonts w:ascii="Times New Roman" w:hAnsi="Times New Roman" w:cs="Times New Roman"/>
          <w:b/>
          <w:bCs/>
          <w:color w:val="000000"/>
          <w:sz w:val="19"/>
          <w:szCs w:val="19"/>
        </w:rPr>
        <w:t xml:space="preserve"> </w:t>
      </w:r>
      <w:proofErr w:type="spellStart"/>
      <w:r w:rsidR="00F500C1">
        <w:rPr>
          <w:rFonts w:ascii="Times New Roman" w:hAnsi="Times New Roman" w:cs="Times New Roman"/>
          <w:b/>
          <w:bCs/>
          <w:color w:val="000000"/>
          <w:sz w:val="19"/>
          <w:szCs w:val="19"/>
        </w:rPr>
        <w:t>gerekenler</w:t>
      </w:r>
      <w:proofErr w:type="spellEnd"/>
      <w:r w:rsidR="00F500C1">
        <w:rPr>
          <w:rFonts w:ascii="Times New Roman" w:hAnsi="Times New Roman" w:cs="Times New Roman"/>
          <w:b/>
          <w:bCs/>
          <w:color w:val="000000"/>
          <w:sz w:val="19"/>
          <w:szCs w:val="19"/>
        </w:rPr>
        <w:t xml:space="preserve"> </w:t>
      </w:r>
      <w:proofErr w:type="spellStart"/>
      <w:r w:rsidR="00F500C1">
        <w:rPr>
          <w:rFonts w:ascii="Times New Roman" w:hAnsi="Times New Roman" w:cs="Times New Roman"/>
          <w:b/>
          <w:bCs/>
          <w:color w:val="000000"/>
          <w:sz w:val="19"/>
          <w:szCs w:val="19"/>
        </w:rPr>
        <w:t>şunlardır</w:t>
      </w:r>
      <w:proofErr w:type="spellEnd"/>
      <w:r w:rsidR="00CF784D" w:rsidRPr="00CF784D">
        <w:rPr>
          <w:rFonts w:ascii="Times New Roman" w:hAnsi="Times New Roman" w:cs="Times New Roman"/>
          <w:b/>
          <w:bCs/>
          <w:color w:val="000000"/>
          <w:sz w:val="19"/>
          <w:szCs w:val="19"/>
        </w:rPr>
        <w:t xml:space="preserve">: </w:t>
      </w:r>
    </w:p>
    <w:p w14:paraId="7F1C12EC" w14:textId="77777777" w:rsidR="00CF784D" w:rsidRDefault="00EE3633" w:rsidP="00CF784D">
      <w:pPr>
        <w:tabs>
          <w:tab w:val="left" w:pos="2313"/>
        </w:tabs>
        <w:spacing w:before="67" w:line="240" w:lineRule="exact"/>
        <w:ind w:left="1745" w:right="1646"/>
        <w:jc w:val="both"/>
        <w:rPr>
          <w:rFonts w:ascii="Times New Roman" w:hAnsi="Times New Roman" w:cs="Times New Roman"/>
          <w:b/>
          <w:bCs/>
          <w:color w:val="000000"/>
          <w:sz w:val="19"/>
          <w:szCs w:val="19"/>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b/>
          <w:bCs/>
          <w:color w:val="000000"/>
          <w:sz w:val="19"/>
          <w:szCs w:val="19"/>
        </w:rPr>
        <w:t>Başta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su</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olmak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üzere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ortak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doğal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kaynakların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adil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bir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şekilde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yönetilip</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karbon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emisyonu</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fosil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yakıt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kullanımı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ormanların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azalması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yüzeye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yakın</w:t>
      </w:r>
      <w:proofErr w:type="spellEnd"/>
      <w:r w:rsidR="00CF784D" w:rsidRPr="00CF784D">
        <w:rPr>
          <w:rFonts w:ascii="Times New Roman" w:hAnsi="Times New Roman" w:cs="Times New Roman"/>
          <w:b/>
          <w:bCs/>
          <w:color w:val="000000"/>
          <w:sz w:val="19"/>
          <w:szCs w:val="19"/>
        </w:rPr>
        <w:t xml:space="preserve"> permafrost(</w:t>
      </w:r>
      <w:proofErr w:type="spellStart"/>
      <w:r w:rsidR="00CF784D" w:rsidRPr="00CF784D">
        <w:rPr>
          <w:rFonts w:ascii="Times New Roman" w:hAnsi="Times New Roman" w:cs="Times New Roman"/>
          <w:b/>
          <w:bCs/>
          <w:color w:val="000000"/>
          <w:sz w:val="19"/>
          <w:szCs w:val="19"/>
        </w:rPr>
        <w:t>kutup</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bölgelerindeki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donmuş</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toprak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bozulması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doğal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toprak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bozulması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toksik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atıkların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boşaltılması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dahil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olmak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üzere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sınır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ötesi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kirliliği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diğer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tüm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çevresel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teknolojik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biyolojik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durumları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sınırlamak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için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etkili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adımlar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atma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çerçevesinde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iklim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değişikliğine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katkıda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bulunan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tehlikeler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risklerle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birlikte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kadınlar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kız</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çocukları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üzerinde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orantısız</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etkilere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sahip</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eğiliminde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afetlere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karşı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etkili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adımlar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atmak</w:t>
      </w:r>
      <w:proofErr w:type="spellEnd"/>
      <w:r w:rsidR="00CF784D" w:rsidRPr="00CF784D">
        <w:rPr>
          <w:rFonts w:ascii="Times New Roman" w:hAnsi="Times New Roman" w:cs="Times New Roman"/>
          <w:b/>
          <w:bCs/>
          <w:color w:val="000000"/>
          <w:sz w:val="19"/>
          <w:szCs w:val="19"/>
        </w:rPr>
        <w:t xml:space="preserve">; </w:t>
      </w:r>
    </w:p>
    <w:p w14:paraId="730ED1AE" w14:textId="77777777" w:rsidR="00727AD6" w:rsidRDefault="00EE3633" w:rsidP="00CF784D">
      <w:pPr>
        <w:tabs>
          <w:tab w:val="left" w:pos="2313"/>
        </w:tabs>
        <w:spacing w:before="67" w:line="240" w:lineRule="exact"/>
        <w:ind w:left="1745" w:right="1646"/>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b/>
          <w:bCs/>
          <w:color w:val="000000"/>
          <w:sz w:val="19"/>
          <w:szCs w:val="19"/>
        </w:rPr>
        <w:t>Altyapı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hizmet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sektörlerinde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cinsiyete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özgü</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afet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iklim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değişikliği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önleme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hazırlık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azaltma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iyileştirme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uyum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ihtiyaçlarına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yanıt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vermek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amacıyla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uluslararası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bölgesel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ulusal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yerel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düzeylerde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bütçe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tahsislerinin</w:t>
      </w:r>
      <w:proofErr w:type="spellEnd"/>
      <w:r w:rsidR="00CF784D" w:rsidRP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arttırmak</w:t>
      </w:r>
      <w:proofErr w:type="spellEnd"/>
      <w:r w:rsidR="00CF784D" w:rsidRPr="00CF784D">
        <w:rPr>
          <w:rFonts w:ascii="Times New Roman" w:hAnsi="Times New Roman" w:cs="Times New Roman"/>
          <w:b/>
          <w:bCs/>
          <w:color w:val="000000"/>
          <w:sz w:val="19"/>
          <w:szCs w:val="19"/>
        </w:rPr>
        <w:t>;</w:t>
      </w:r>
    </w:p>
    <w:p w14:paraId="1A8EFA6C" w14:textId="77777777" w:rsidR="00CF784D" w:rsidRDefault="00EE3633" w:rsidP="00CF784D">
      <w:pPr>
        <w:tabs>
          <w:tab w:val="left" w:pos="2880"/>
        </w:tabs>
        <w:spacing w:before="67" w:line="240" w:lineRule="exact"/>
        <w:ind w:left="1746" w:right="1645" w:firstLine="568"/>
        <w:jc w:val="both"/>
        <w:rPr>
          <w:rFonts w:ascii="TimesNewRomanPS-BoldMT" w:hAnsi="TimesNewRomanPS-BoldMT" w:cs="TimesNewRomanPS-BoldMT"/>
          <w:b/>
          <w:bCs/>
          <w:color w:val="000000"/>
          <w:sz w:val="19"/>
          <w:szCs w:val="19"/>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NewRomanPS-BoldMT" w:hAnsi="TimesNewRomanPS-BoldMT" w:cs="TimesNewRomanPS-BoldMT"/>
          <w:b/>
          <w:bCs/>
          <w:color w:val="000000"/>
          <w:sz w:val="19"/>
          <w:szCs w:val="19"/>
        </w:rPr>
        <w:t>Afetlere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ve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iklim</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değişikliğine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dayanıklı</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sürdürülebilir</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ve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güçlendirici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etkiye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sahip</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geçim</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kaynaklarının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yanı</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sıra</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kadınların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bu</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geçim</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kaynaklarına</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erişmesini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ve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bunlardan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faydalanmasını</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sağlayan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toplumsal</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kadın-erkek</w:t>
      </w:r>
      <w:proofErr w:type="spellEnd"/>
      <w:r w:rsidR="00CF784D" w:rsidRPr="00CF784D">
        <w:rPr>
          <w:rFonts w:ascii="TimesNewRomanPS-BoldMT" w:hAnsi="TimesNewRomanPS-BoldMT" w:cs="TimesNewRomanPS-BoldMT"/>
          <w:b/>
          <w:bCs/>
          <w:color w:val="000000"/>
          <w:sz w:val="19"/>
          <w:szCs w:val="19"/>
        </w:rPr>
        <w:t xml:space="preserve"> </w:t>
      </w:r>
      <w:proofErr w:type="spellStart"/>
      <w:proofErr w:type="gramStart"/>
      <w:r w:rsidR="00CF784D" w:rsidRPr="00CF784D">
        <w:rPr>
          <w:rFonts w:ascii="TimesNewRomanPS-BoldMT" w:hAnsi="TimesNewRomanPS-BoldMT" w:cs="TimesNewRomanPS-BoldMT"/>
          <w:b/>
          <w:bCs/>
          <w:color w:val="000000"/>
          <w:sz w:val="19"/>
          <w:szCs w:val="19"/>
        </w:rPr>
        <w:t>eşitliğine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dayanan</w:t>
      </w:r>
      <w:proofErr w:type="spellEnd"/>
      <w:proofErr w:type="gram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hizmetleri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belirleyip</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destekleyerek</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kadınların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bu</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alanlara</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uyum</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becerilerini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arttıracak</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yatırımlar</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yapmak</w:t>
      </w:r>
      <w:proofErr w:type="spellEnd"/>
      <w:r w:rsidR="00CF784D" w:rsidRPr="00CF784D">
        <w:rPr>
          <w:rFonts w:ascii="TimesNewRomanPS-BoldMT" w:hAnsi="TimesNewRomanPS-BoldMT" w:cs="TimesNewRomanPS-BoldMT"/>
          <w:b/>
          <w:bCs/>
          <w:color w:val="000000"/>
          <w:sz w:val="19"/>
          <w:szCs w:val="19"/>
        </w:rPr>
        <w:t xml:space="preserve">; </w:t>
      </w:r>
    </w:p>
    <w:p w14:paraId="7A29BE99" w14:textId="77777777" w:rsidR="00727AD6" w:rsidRDefault="00EE3633" w:rsidP="00CF784D">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NewRomanPS-BoldMT" w:hAnsi="TimesNewRomanPS-BoldMT" w:cs="TimesNewRomanPS-BoldMT"/>
          <w:b/>
          <w:bCs/>
          <w:color w:val="000000"/>
          <w:sz w:val="19"/>
          <w:szCs w:val="19"/>
        </w:rPr>
        <w:t>Kadınların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sosyal</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koruma</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geçim</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kaynaklarının</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çeşitlendirilmesi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ve</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sigorta</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gibi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sidRPr="00CF784D">
        <w:rPr>
          <w:rFonts w:ascii="TimesNewRomanPS-BoldMT" w:hAnsi="TimesNewRomanPS-BoldMT" w:cs="TimesNewRomanPS-BoldMT"/>
          <w:b/>
          <w:bCs/>
          <w:color w:val="000000"/>
          <w:sz w:val="19"/>
          <w:szCs w:val="19"/>
        </w:rPr>
        <w:t>uygun</w:t>
      </w:r>
      <w:proofErr w:type="spellEnd"/>
      <w:r w:rsidR="00CF784D" w:rsidRPr="00CF784D">
        <w:rPr>
          <w:rFonts w:ascii="TimesNewRomanPS-BoldMT" w:hAnsi="TimesNewRomanPS-BoldMT" w:cs="TimesNewRomanPS-BoldMT"/>
          <w:b/>
          <w:bCs/>
          <w:color w:val="000000"/>
          <w:sz w:val="19"/>
          <w:szCs w:val="19"/>
        </w:rPr>
        <w:t xml:space="preserve"> risk </w:t>
      </w:r>
      <w:proofErr w:type="spellStart"/>
      <w:r w:rsidR="00CF784D" w:rsidRPr="00CF784D">
        <w:rPr>
          <w:rFonts w:ascii="TimesNewRomanPS-BoldMT" w:hAnsi="TimesNewRomanPS-BoldMT" w:cs="TimesNewRomanPS-BoldMT"/>
          <w:b/>
          <w:bCs/>
          <w:color w:val="000000"/>
          <w:sz w:val="19"/>
          <w:szCs w:val="19"/>
        </w:rPr>
        <w:t>az</w:t>
      </w:r>
      <w:r w:rsidR="00CF784D">
        <w:rPr>
          <w:rFonts w:ascii="TimesNewRomanPS-BoldMT" w:hAnsi="TimesNewRomanPS-BoldMT" w:cs="TimesNewRomanPS-BoldMT"/>
          <w:b/>
          <w:bCs/>
          <w:color w:val="000000"/>
          <w:sz w:val="19"/>
          <w:szCs w:val="19"/>
        </w:rPr>
        <w:t>altma</w:t>
      </w:r>
      <w:proofErr w:type="spellEnd"/>
      <w:r w:rsidR="00CF784D">
        <w:rPr>
          <w:rFonts w:ascii="TimesNewRomanPS-BoldMT" w:hAnsi="TimesNewRomanPS-BoldMT" w:cs="TimesNewRomanPS-BoldMT"/>
          <w:b/>
          <w:bCs/>
          <w:color w:val="000000"/>
          <w:sz w:val="19"/>
          <w:szCs w:val="19"/>
        </w:rPr>
        <w:t xml:space="preserve"> </w:t>
      </w:r>
      <w:proofErr w:type="spellStart"/>
      <w:r w:rsidR="00CF784D">
        <w:rPr>
          <w:rFonts w:ascii="TimesNewRomanPS-BoldMT" w:hAnsi="TimesNewRomanPS-BoldMT" w:cs="TimesNewRomanPS-BoldMT"/>
          <w:b/>
          <w:bCs/>
          <w:color w:val="000000"/>
          <w:sz w:val="19"/>
          <w:szCs w:val="19"/>
        </w:rPr>
        <w:t>enstrümanlarına</w:t>
      </w:r>
      <w:proofErr w:type="spellEnd"/>
      <w:r w:rsidR="00CF784D">
        <w:rPr>
          <w:rFonts w:ascii="TimesNewRomanPS-BoldMT" w:hAnsi="TimesNewRomanPS-BoldMT" w:cs="TimesNewRomanPS-BoldMT"/>
          <w:b/>
          <w:bCs/>
          <w:color w:val="000000"/>
          <w:sz w:val="19"/>
          <w:szCs w:val="19"/>
        </w:rPr>
        <w:t xml:space="preserve"> </w:t>
      </w:r>
      <w:proofErr w:type="spellStart"/>
      <w:r w:rsidR="00CF784D">
        <w:rPr>
          <w:rFonts w:ascii="TimesNewRomanPS-BoldMT" w:hAnsi="TimesNewRomanPS-BoldMT" w:cs="TimesNewRomanPS-BoldMT"/>
          <w:b/>
          <w:bCs/>
          <w:color w:val="000000"/>
          <w:sz w:val="19"/>
          <w:szCs w:val="19"/>
        </w:rPr>
        <w:t>erişimini</w:t>
      </w:r>
      <w:proofErr w:type="spellEnd"/>
      <w:r w:rsidR="00CF784D" w:rsidRPr="00CF784D">
        <w:rPr>
          <w:rFonts w:ascii="TimesNewRomanPS-BoldMT" w:hAnsi="TimesNewRomanPS-BoldMT" w:cs="TimesNewRomanPS-BoldMT"/>
          <w:b/>
          <w:bCs/>
          <w:color w:val="000000"/>
          <w:sz w:val="19"/>
          <w:szCs w:val="19"/>
        </w:rPr>
        <w:t xml:space="preserve"> </w:t>
      </w:r>
      <w:proofErr w:type="spellStart"/>
      <w:r w:rsidR="00CF784D">
        <w:rPr>
          <w:rFonts w:ascii="TimesNewRomanPS-BoldMT" w:hAnsi="TimesNewRomanPS-BoldMT" w:cs="TimesNewRomanPS-BoldMT"/>
          <w:b/>
          <w:bCs/>
          <w:color w:val="000000"/>
          <w:sz w:val="19"/>
          <w:szCs w:val="19"/>
        </w:rPr>
        <w:t>arttırmak</w:t>
      </w:r>
      <w:proofErr w:type="spellEnd"/>
      <w:r w:rsidR="00CF784D" w:rsidRPr="00CF784D">
        <w:rPr>
          <w:rFonts w:ascii="TimesNewRomanPS-BoldMT" w:hAnsi="TimesNewRomanPS-BoldMT" w:cs="TimesNewRomanPS-BoldMT"/>
          <w:b/>
          <w:bCs/>
          <w:color w:val="000000"/>
          <w:sz w:val="19"/>
          <w:szCs w:val="19"/>
        </w:rPr>
        <w:t>;</w:t>
      </w:r>
    </w:p>
    <w:p w14:paraId="2E81EAB8"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b/>
          <w:bCs/>
          <w:color w:val="000000"/>
          <w:sz w:val="19"/>
          <w:szCs w:val="19"/>
        </w:rPr>
        <w:t>Uluslararası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iklim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sürdürülebilir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kalkınma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fonlarıyla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finanse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edilenler</w:t>
      </w:r>
      <w:proofErr w:type="spellEnd"/>
      <w:r w:rsidR="00CF784D" w:rsidRPr="00CF784D">
        <w:rPr>
          <w:rFonts w:ascii="Times New Roman" w:hAnsi="Times New Roman" w:cs="Times New Roman"/>
          <w:b/>
          <w:bCs/>
          <w:color w:val="000000"/>
          <w:sz w:val="19"/>
          <w:szCs w:val="19"/>
        </w:rPr>
        <w:t xml:space="preserve"> de </w:t>
      </w:r>
      <w:proofErr w:type="spellStart"/>
      <w:r w:rsidR="00CF784D" w:rsidRPr="00CF784D">
        <w:rPr>
          <w:rFonts w:ascii="Times New Roman" w:hAnsi="Times New Roman" w:cs="Times New Roman"/>
          <w:b/>
          <w:bCs/>
          <w:color w:val="000000"/>
          <w:sz w:val="19"/>
          <w:szCs w:val="19"/>
        </w:rPr>
        <w:t>dahil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ilgili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uluslararası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bölgesel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ulusal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sektörel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yerel</w:t>
      </w:r>
      <w:proofErr w:type="spellEnd"/>
      <w:r w:rsidR="00CF784D" w:rsidRPr="00CF784D">
        <w:rPr>
          <w:rFonts w:ascii="Times New Roman" w:hAnsi="Times New Roman" w:cs="Times New Roman"/>
          <w:b/>
          <w:bCs/>
          <w:color w:val="000000"/>
          <w:sz w:val="19"/>
          <w:szCs w:val="19"/>
        </w:rPr>
        <w:t xml:space="preserve"> program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projelere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toplumsal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cinsiyet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boyutlarını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dahil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etmek</w:t>
      </w:r>
      <w:proofErr w:type="spellEnd"/>
      <w:r w:rsidR="00CF784D" w:rsidRPr="00CF784D">
        <w:rPr>
          <w:rFonts w:ascii="Times New Roman" w:hAnsi="Times New Roman" w:cs="Times New Roman"/>
          <w:b/>
          <w:bCs/>
          <w:color w:val="000000"/>
          <w:sz w:val="19"/>
          <w:szCs w:val="19"/>
        </w:rPr>
        <w:t>;</w:t>
      </w:r>
    </w:p>
    <w:p w14:paraId="4916677D" w14:textId="77777777" w:rsidR="00727AD6" w:rsidRPr="00CF784D" w:rsidRDefault="00EE3633" w:rsidP="00CF784D">
      <w:pPr>
        <w:tabs>
          <w:tab w:val="left" w:pos="2880"/>
        </w:tabs>
        <w:spacing w:before="67" w:line="240"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(f)</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b/>
          <w:bCs/>
          <w:color w:val="000000"/>
          <w:sz w:val="19"/>
          <w:szCs w:val="19"/>
        </w:rPr>
        <w:t>Katılımcı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hesap</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verebilir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ayrımcı</w:t>
      </w:r>
      <w:proofErr w:type="spellEnd"/>
      <w:r w:rsid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olmayan</w:t>
      </w:r>
      <w:proofErr w:type="spellEnd"/>
      <w:r w:rsid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mekanizmalarca</w:t>
      </w:r>
      <w:proofErr w:type="spellEnd"/>
      <w:r w:rsid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yönetilen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yeterli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etkili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şeffaf</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finansman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sağlamak</w:t>
      </w:r>
      <w:proofErr w:type="spellEnd"/>
      <w:r w:rsidR="00CF784D" w:rsidRPr="00CF784D">
        <w:rPr>
          <w:rFonts w:ascii="Times New Roman" w:hAnsi="Times New Roman" w:cs="Times New Roman"/>
          <w:b/>
          <w:bCs/>
          <w:color w:val="000000"/>
          <w:sz w:val="19"/>
          <w:szCs w:val="19"/>
        </w:rPr>
        <w:t xml:space="preserve"> da </w:t>
      </w:r>
      <w:proofErr w:type="spellStart"/>
      <w:r w:rsidR="00CF784D" w:rsidRPr="00CF784D">
        <w:rPr>
          <w:rFonts w:ascii="Times New Roman" w:hAnsi="Times New Roman" w:cs="Times New Roman"/>
          <w:b/>
          <w:bCs/>
          <w:color w:val="000000"/>
          <w:sz w:val="19"/>
          <w:szCs w:val="19"/>
        </w:rPr>
        <w:t>dahil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olmak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üzere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kadınlar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proofErr w:type="gramStart"/>
      <w:r w:rsidR="00CF784D" w:rsidRPr="00CF784D">
        <w:rPr>
          <w:rFonts w:ascii="Times New Roman" w:hAnsi="Times New Roman" w:cs="Times New Roman"/>
          <w:b/>
          <w:bCs/>
          <w:color w:val="000000"/>
          <w:sz w:val="19"/>
          <w:szCs w:val="19"/>
        </w:rPr>
        <w:t>kız</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çocukları</w:t>
      </w:r>
      <w:proofErr w:type="spellEnd"/>
      <w:proofErr w:type="gram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arasında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afet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riskinin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azaltılması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iklim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değişikliğine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uyum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kapasitel</w:t>
      </w:r>
      <w:r w:rsidR="00CF784D">
        <w:rPr>
          <w:rFonts w:ascii="Times New Roman" w:hAnsi="Times New Roman" w:cs="Times New Roman"/>
          <w:b/>
          <w:bCs/>
          <w:color w:val="000000"/>
          <w:sz w:val="19"/>
          <w:szCs w:val="19"/>
        </w:rPr>
        <w:t>erinin</w:t>
      </w:r>
      <w:proofErr w:type="spellEnd"/>
      <w:r w:rsid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oluşturulmasına</w:t>
      </w:r>
      <w:proofErr w:type="spellEnd"/>
      <w:r w:rsidR="00CF784D">
        <w:rPr>
          <w:rFonts w:ascii="Times New Roman" w:hAnsi="Times New Roman" w:cs="Times New Roman"/>
          <w:b/>
          <w:bCs/>
          <w:color w:val="000000"/>
          <w:sz w:val="19"/>
          <w:szCs w:val="19"/>
        </w:rPr>
        <w:t xml:space="preserve"> </w:t>
      </w:r>
      <w:proofErr w:type="spellStart"/>
      <w:r w:rsidR="00CF784D">
        <w:rPr>
          <w:rFonts w:ascii="Times New Roman" w:hAnsi="Times New Roman" w:cs="Times New Roman"/>
          <w:b/>
          <w:bCs/>
          <w:color w:val="000000"/>
          <w:sz w:val="19"/>
          <w:szCs w:val="19"/>
        </w:rPr>
        <w:t>yönelik</w:t>
      </w:r>
      <w:proofErr w:type="spellEnd"/>
      <w:r w:rsidR="00CF784D">
        <w:rPr>
          <w:rFonts w:ascii="Times New Roman" w:hAnsi="Times New Roman" w:cs="Times New Roman"/>
          <w:b/>
          <w:bCs/>
          <w:color w:val="000000"/>
          <w:sz w:val="19"/>
          <w:szCs w:val="19"/>
        </w:rPr>
        <w:t xml:space="preserve"> </w:t>
      </w:r>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kaynakları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bilgileri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teknolojiyi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paylaşmak</w:t>
      </w:r>
      <w:proofErr w:type="spellEnd"/>
      <w:r w:rsidR="00CF784D" w:rsidRPr="00CF784D">
        <w:rPr>
          <w:rFonts w:ascii="Times New Roman" w:hAnsi="Times New Roman" w:cs="Times New Roman"/>
          <w:b/>
          <w:bCs/>
          <w:color w:val="000000"/>
          <w:sz w:val="19"/>
          <w:szCs w:val="19"/>
        </w:rPr>
        <w:t>;</w:t>
      </w:r>
    </w:p>
    <w:p w14:paraId="7B8D0DA8"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(g)</w:t>
      </w:r>
      <w:r>
        <w:rPr>
          <w:rFonts w:ascii="Arial" w:hAnsi="Arial" w:cs="Arial"/>
          <w:color w:val="000000"/>
          <w:sz w:val="19"/>
          <w:szCs w:val="19"/>
        </w:rPr>
        <w:t xml:space="preserve"> </w:t>
      </w:r>
      <w:r>
        <w:rPr>
          <w:rFonts w:ascii="Arial" w:hAnsi="Arial" w:cs="Arial"/>
          <w:color w:val="000000"/>
          <w:sz w:val="19"/>
          <w:szCs w:val="19"/>
        </w:rPr>
        <w:tab/>
      </w:r>
      <w:r w:rsidR="00CF784D" w:rsidRPr="00CF784D">
        <w:rPr>
          <w:rFonts w:ascii="Times New Roman" w:hAnsi="Times New Roman" w:cs="Times New Roman"/>
          <w:b/>
          <w:bCs/>
          <w:color w:val="000000"/>
          <w:sz w:val="19"/>
          <w:szCs w:val="19"/>
        </w:rPr>
        <w:t xml:space="preserve">Son </w:t>
      </w:r>
      <w:proofErr w:type="spellStart"/>
      <w:proofErr w:type="gramStart"/>
      <w:r w:rsidR="00CF784D" w:rsidRPr="00CF784D">
        <w:rPr>
          <w:rFonts w:ascii="Times New Roman" w:hAnsi="Times New Roman" w:cs="Times New Roman"/>
          <w:b/>
          <w:bCs/>
          <w:color w:val="000000"/>
          <w:sz w:val="19"/>
          <w:szCs w:val="19"/>
        </w:rPr>
        <w:t>olarak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afet</w:t>
      </w:r>
      <w:proofErr w:type="spellEnd"/>
      <w:proofErr w:type="gram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riskinin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azaltılması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sürdürülebilir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kalkınma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iklim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değişikliği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için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teknik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mali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kaynaklar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sağlayan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taraf</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devletler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uluslararası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kuruluşlar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diğer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kuruluşların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tüm</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programlarının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planlama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uygulanma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izlenme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süreçlerine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toplumsal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cinsiyet</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kadın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haklarına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dayalı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bir</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perspektifi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dahil</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etmelerini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uygun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etkili</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insan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hakları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oluşturmalarını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sağlamak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bu</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haklara</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ilişkin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hesap</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verebilirlik</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ilkesine</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dayanan</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mekanizmaları</w:t>
      </w:r>
      <w:proofErr w:type="spellEnd"/>
      <w:r w:rsidR="00CF784D" w:rsidRPr="00CF784D">
        <w:rPr>
          <w:rFonts w:ascii="Times New Roman" w:hAnsi="Times New Roman" w:cs="Times New Roman"/>
          <w:b/>
          <w:bCs/>
          <w:color w:val="000000"/>
          <w:sz w:val="19"/>
          <w:szCs w:val="19"/>
        </w:rPr>
        <w:t xml:space="preserve"> </w:t>
      </w:r>
      <w:proofErr w:type="spellStart"/>
      <w:r w:rsidR="00CF784D" w:rsidRPr="00CF784D">
        <w:rPr>
          <w:rFonts w:ascii="Times New Roman" w:hAnsi="Times New Roman" w:cs="Times New Roman"/>
          <w:b/>
          <w:bCs/>
          <w:color w:val="000000"/>
          <w:sz w:val="19"/>
          <w:szCs w:val="19"/>
        </w:rPr>
        <w:t>oluşturmak</w:t>
      </w:r>
      <w:proofErr w:type="spellEnd"/>
      <w:r w:rsidR="00CF784D" w:rsidRPr="00CF784D">
        <w:rPr>
          <w:rFonts w:ascii="Times New Roman" w:hAnsi="Times New Roman" w:cs="Times New Roman"/>
          <w:b/>
          <w:bCs/>
          <w:color w:val="000000"/>
          <w:sz w:val="19"/>
          <w:szCs w:val="19"/>
        </w:rPr>
        <w:t>.</w:t>
      </w:r>
    </w:p>
    <w:p w14:paraId="6D51F1C5" w14:textId="77777777" w:rsidR="00727AD6" w:rsidRDefault="00727AD6">
      <w:pPr>
        <w:spacing w:after="89"/>
        <w:rPr>
          <w:rFonts w:ascii="Times New Roman" w:hAnsi="Times New Roman"/>
          <w:color w:val="000000" w:themeColor="text1"/>
          <w:sz w:val="24"/>
          <w:szCs w:val="24"/>
        </w:rPr>
      </w:pPr>
    </w:p>
    <w:p w14:paraId="7BB509A0" w14:textId="77777777" w:rsidR="00727AD6" w:rsidRDefault="00EE3633">
      <w:pPr>
        <w:tabs>
          <w:tab w:val="left" w:pos="1231"/>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D. </w:t>
      </w:r>
      <w:r>
        <w:rPr>
          <w:rFonts w:ascii="Times New Roman" w:hAnsi="Times New Roman" w:cs="Times New Roman"/>
          <w:b/>
          <w:bCs/>
          <w:color w:val="000000"/>
          <w:sz w:val="24"/>
          <w:szCs w:val="24"/>
        </w:rPr>
        <w:tab/>
      </w:r>
      <w:r w:rsidR="00F500C1" w:rsidRPr="00F500C1">
        <w:t xml:space="preserve"> </w:t>
      </w:r>
      <w:proofErr w:type="spellStart"/>
      <w:r w:rsidR="00F500C1" w:rsidRPr="00F500C1">
        <w:rPr>
          <w:rFonts w:ascii="Times New Roman" w:hAnsi="Times New Roman" w:cs="Times New Roman"/>
          <w:b/>
          <w:bCs/>
          <w:color w:val="000000"/>
          <w:sz w:val="24"/>
          <w:szCs w:val="24"/>
        </w:rPr>
        <w:t>Devlet</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dışı</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aktörler</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ve</w:t>
      </w:r>
      <w:proofErr w:type="spellEnd"/>
      <w:r w:rsidR="00F500C1" w:rsidRP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uluslararası</w:t>
      </w:r>
      <w:proofErr w:type="spellEnd"/>
      <w:r w:rsidR="00F500C1" w:rsidRPr="00F500C1">
        <w:rPr>
          <w:rFonts w:ascii="Times New Roman" w:hAnsi="Times New Roman" w:cs="Times New Roman"/>
          <w:b/>
          <w:bCs/>
          <w:color w:val="000000"/>
          <w:sz w:val="24"/>
          <w:szCs w:val="24"/>
        </w:rPr>
        <w:t xml:space="preserve"> </w:t>
      </w:r>
      <w:proofErr w:type="spellStart"/>
      <w:r w:rsidR="00F500C1" w:rsidRPr="00F500C1">
        <w:rPr>
          <w:rFonts w:ascii="Times New Roman" w:hAnsi="Times New Roman" w:cs="Times New Roman"/>
          <w:b/>
          <w:bCs/>
          <w:color w:val="000000"/>
          <w:sz w:val="24"/>
          <w:szCs w:val="24"/>
        </w:rPr>
        <w:t>yükümlülükler</w:t>
      </w:r>
      <w:proofErr w:type="spellEnd"/>
      <w:r>
        <w:rPr>
          <w:rFonts w:ascii="Times New Roman" w:hAnsi="Times New Roman" w:cs="Times New Roman"/>
          <w:b/>
          <w:bCs/>
          <w:color w:val="000000"/>
          <w:sz w:val="24"/>
          <w:szCs w:val="24"/>
        </w:rPr>
        <w:t xml:space="preserve"> </w:t>
      </w:r>
    </w:p>
    <w:p w14:paraId="6B3F3117" w14:textId="77777777" w:rsidR="00CF784D" w:rsidRDefault="00EE3633" w:rsidP="00CF784D">
      <w:pPr>
        <w:tabs>
          <w:tab w:val="left" w:pos="2313"/>
          <w:tab w:val="left" w:pos="3181"/>
          <w:tab w:val="left" w:pos="6500"/>
        </w:tabs>
        <w:spacing w:before="187" w:line="240" w:lineRule="exact"/>
        <w:ind w:left="1745" w:right="1647"/>
        <w:jc w:val="both"/>
        <w:rPr>
          <w:rFonts w:ascii="Times New Roman" w:hAnsi="Times New Roman" w:cs="Times New Roman"/>
          <w:color w:val="000000"/>
          <w:sz w:val="19"/>
          <w:szCs w:val="19"/>
        </w:rPr>
      </w:pPr>
      <w:r>
        <w:rPr>
          <w:rFonts w:ascii="Times New Roman" w:hAnsi="Times New Roman" w:cs="Times New Roman"/>
          <w:color w:val="000000"/>
          <w:sz w:val="19"/>
          <w:szCs w:val="19"/>
        </w:rPr>
        <w:t>47.</w:t>
      </w:r>
      <w:r>
        <w:rPr>
          <w:rFonts w:ascii="Arial" w:hAnsi="Arial" w:cs="Arial"/>
          <w:color w:val="000000"/>
          <w:sz w:val="19"/>
          <w:szCs w:val="19"/>
        </w:rPr>
        <w:t xml:space="preserve"> </w:t>
      </w:r>
      <w:r>
        <w:rPr>
          <w:rFonts w:ascii="Arial" w:hAnsi="Arial" w:cs="Arial"/>
          <w:color w:val="000000"/>
          <w:sz w:val="19"/>
          <w:szCs w:val="19"/>
        </w:rPr>
        <w:tab/>
      </w:r>
      <w:r w:rsidR="00CF784D" w:rsidRPr="00CF784D">
        <w:rPr>
          <w:rFonts w:ascii="Times New Roman" w:hAnsi="Times New Roman" w:cs="Times New Roman"/>
          <w:color w:val="000000"/>
          <w:sz w:val="19"/>
          <w:szCs w:val="19"/>
        </w:rPr>
        <w:t xml:space="preserve">Özel </w:t>
      </w:r>
      <w:proofErr w:type="spellStart"/>
      <w:r w:rsidR="00CF784D" w:rsidRPr="00CF784D">
        <w:rPr>
          <w:rFonts w:ascii="Times New Roman" w:hAnsi="Times New Roman" w:cs="Times New Roman"/>
          <w:color w:val="000000"/>
          <w:sz w:val="19"/>
          <w:szCs w:val="19"/>
        </w:rPr>
        <w:t>sektör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sivil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toplum</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kuruluşları</w:t>
      </w:r>
      <w:proofErr w:type="spellEnd"/>
      <w:r w:rsidR="00CF784D" w:rsidRPr="00CF784D">
        <w:rPr>
          <w:rFonts w:ascii="Times New Roman" w:hAnsi="Times New Roman" w:cs="Times New Roman"/>
          <w:color w:val="000000"/>
          <w:sz w:val="19"/>
          <w:szCs w:val="19"/>
        </w:rPr>
        <w:t xml:space="preserve">, hem </w:t>
      </w:r>
      <w:proofErr w:type="spellStart"/>
      <w:r w:rsidR="00CF784D" w:rsidRPr="00CF784D">
        <w:rPr>
          <w:rFonts w:ascii="Times New Roman" w:hAnsi="Times New Roman" w:cs="Times New Roman"/>
          <w:color w:val="000000"/>
          <w:sz w:val="19"/>
          <w:szCs w:val="19"/>
        </w:rPr>
        <w:t>ulusal</w:t>
      </w:r>
      <w:proofErr w:type="spellEnd"/>
      <w:r w:rsidR="00CF784D" w:rsidRPr="00CF784D">
        <w:rPr>
          <w:rFonts w:ascii="Times New Roman" w:hAnsi="Times New Roman" w:cs="Times New Roman"/>
          <w:color w:val="000000"/>
          <w:sz w:val="19"/>
          <w:szCs w:val="19"/>
        </w:rPr>
        <w:t xml:space="preserve"> hem de </w:t>
      </w:r>
      <w:proofErr w:type="spellStart"/>
      <w:r w:rsidR="00CF784D" w:rsidRPr="00CF784D">
        <w:rPr>
          <w:rFonts w:ascii="Times New Roman" w:hAnsi="Times New Roman" w:cs="Times New Roman"/>
          <w:color w:val="000000"/>
          <w:sz w:val="19"/>
          <w:szCs w:val="19"/>
        </w:rPr>
        <w:t>uluslararası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yürütürken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afet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riskinin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azaltılması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iklime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dayanıklılık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cinsiyet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eşitliğinin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teşvik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edilmesinde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önemli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rol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oynayabilmektedirler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Kamu-özel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sektör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ortaklığının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geliştirilmesi</w:t>
      </w:r>
      <w:proofErr w:type="spellEnd"/>
      <w:r w:rsidR="00CF784D" w:rsidRPr="00CF784D">
        <w:rPr>
          <w:rFonts w:ascii="Times New Roman" w:hAnsi="Times New Roman" w:cs="Times New Roman"/>
          <w:color w:val="000000"/>
          <w:sz w:val="19"/>
          <w:szCs w:val="19"/>
        </w:rPr>
        <w:t xml:space="preserve">, 2030 </w:t>
      </w:r>
      <w:proofErr w:type="spellStart"/>
      <w:r w:rsidR="00CF784D" w:rsidRPr="00CF784D">
        <w:rPr>
          <w:rFonts w:ascii="Times New Roman" w:hAnsi="Times New Roman" w:cs="Times New Roman"/>
          <w:color w:val="000000"/>
          <w:sz w:val="19"/>
          <w:szCs w:val="19"/>
        </w:rPr>
        <w:t>Sürdürülebilir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Kalkınma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Gündemi</w:t>
      </w:r>
      <w:proofErr w:type="spellEnd"/>
      <w:r w:rsidR="00CF784D" w:rsidRPr="00CF784D">
        <w:rPr>
          <w:rFonts w:ascii="Times New Roman" w:hAnsi="Times New Roman" w:cs="Times New Roman"/>
          <w:color w:val="000000"/>
          <w:sz w:val="19"/>
          <w:szCs w:val="19"/>
        </w:rPr>
        <w:t xml:space="preserve"> de </w:t>
      </w:r>
      <w:proofErr w:type="spellStart"/>
      <w:r w:rsidR="00CF784D" w:rsidRPr="00CF784D">
        <w:rPr>
          <w:rFonts w:ascii="Times New Roman" w:hAnsi="Times New Roman" w:cs="Times New Roman"/>
          <w:color w:val="000000"/>
          <w:sz w:val="19"/>
          <w:szCs w:val="19"/>
        </w:rPr>
        <w:t>dahil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olmak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üzere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bir</w:t>
      </w:r>
      <w:proofErr w:type="spellEnd"/>
      <w:r w:rsidR="00CF784D" w:rsidRPr="00CF784D">
        <w:rPr>
          <w:rFonts w:ascii="Times New Roman" w:hAnsi="Times New Roman" w:cs="Times New Roman"/>
          <w:color w:val="000000"/>
          <w:sz w:val="19"/>
          <w:szCs w:val="19"/>
        </w:rPr>
        <w:t xml:space="preserve"> dizi </w:t>
      </w:r>
      <w:proofErr w:type="spellStart"/>
      <w:r w:rsidR="00CF784D" w:rsidRPr="00CF784D">
        <w:rPr>
          <w:rFonts w:ascii="Times New Roman" w:hAnsi="Times New Roman" w:cs="Times New Roman"/>
          <w:color w:val="000000"/>
          <w:sz w:val="19"/>
          <w:szCs w:val="19"/>
        </w:rPr>
        <w:t>farklı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organizasyon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aracılığıyla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teşvik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edilmektedir</w:t>
      </w:r>
      <w:proofErr w:type="spellEnd"/>
      <w:r w:rsidR="00CF784D" w:rsidRPr="00CF784D">
        <w:rPr>
          <w:rFonts w:ascii="Times New Roman" w:hAnsi="Times New Roman" w:cs="Times New Roman"/>
          <w:color w:val="000000"/>
          <w:sz w:val="19"/>
          <w:szCs w:val="19"/>
        </w:rPr>
        <w:t xml:space="preserve">. Bu </w:t>
      </w:r>
      <w:proofErr w:type="spellStart"/>
      <w:r w:rsidR="00CF784D" w:rsidRPr="00CF784D">
        <w:rPr>
          <w:rFonts w:ascii="Times New Roman" w:hAnsi="Times New Roman" w:cs="Times New Roman"/>
          <w:color w:val="000000"/>
          <w:sz w:val="19"/>
          <w:szCs w:val="19"/>
        </w:rPr>
        <w:t>ortaklıklar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iklime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dayanıklı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geçim</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kaynaklarının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yanı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sıra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afet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riskinin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azaltılması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için</w:t>
      </w:r>
      <w:proofErr w:type="spellEnd"/>
      <w:r w:rsidR="00CF784D" w:rsidRPr="00CF784D">
        <w:rPr>
          <w:rFonts w:ascii="Times New Roman" w:hAnsi="Times New Roman" w:cs="Times New Roman"/>
          <w:color w:val="000000"/>
          <w:sz w:val="19"/>
          <w:szCs w:val="19"/>
        </w:rPr>
        <w:t xml:space="preserve"> yeni </w:t>
      </w:r>
      <w:proofErr w:type="spellStart"/>
      <w:r w:rsidR="00CF784D" w:rsidRPr="00CF784D">
        <w:rPr>
          <w:rFonts w:ascii="Times New Roman" w:hAnsi="Times New Roman" w:cs="Times New Roman"/>
          <w:color w:val="000000"/>
          <w:sz w:val="19"/>
          <w:szCs w:val="19"/>
        </w:rPr>
        <w:t>altyapıların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oluşturulmasını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sağlamak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için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gerekli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mali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teknik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kaynakları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sağlayabileceklerdir</w:t>
      </w:r>
      <w:proofErr w:type="spellEnd"/>
      <w:r w:rsidR="00CF784D" w:rsidRPr="00CF784D">
        <w:rPr>
          <w:rFonts w:ascii="Times New Roman" w:hAnsi="Times New Roman" w:cs="Times New Roman"/>
          <w:color w:val="000000"/>
          <w:sz w:val="19"/>
          <w:szCs w:val="19"/>
        </w:rPr>
        <w:t>.</w:t>
      </w:r>
    </w:p>
    <w:p w14:paraId="724B23D5" w14:textId="77777777" w:rsidR="00727AD6" w:rsidRDefault="00EE3633" w:rsidP="00CF784D">
      <w:pPr>
        <w:tabs>
          <w:tab w:val="left" w:pos="2313"/>
          <w:tab w:val="left" w:pos="3181"/>
          <w:tab w:val="left" w:pos="6500"/>
        </w:tabs>
        <w:spacing w:before="187" w:line="240" w:lineRule="exact"/>
        <w:ind w:left="1745" w:right="1647"/>
        <w:jc w:val="both"/>
        <w:rPr>
          <w:rFonts w:ascii="Times New Roman" w:hAnsi="Times New Roman" w:cs="Times New Roman"/>
          <w:color w:val="000000"/>
          <w:sz w:val="19"/>
          <w:szCs w:val="19"/>
        </w:rPr>
      </w:pPr>
      <w:r>
        <w:rPr>
          <w:rFonts w:ascii="Times New Roman" w:hAnsi="Times New Roman" w:cs="Times New Roman"/>
          <w:color w:val="000000"/>
          <w:sz w:val="19"/>
          <w:szCs w:val="19"/>
        </w:rPr>
        <w:t>48.</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color w:val="000000"/>
          <w:sz w:val="19"/>
          <w:szCs w:val="19"/>
        </w:rPr>
        <w:t>Birleşmiş</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Milletler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İş</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Dünyası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Haklarına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Dair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Rehber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İlkeler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işletmelerin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haklarına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saygı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duymak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onları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korumak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ihlallerini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önlemek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için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gereken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özeni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göstermek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faaliyetleriyle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bağlantılı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ihlalleri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için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etkili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çözümler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sağlamak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konusunda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doğrudan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sorumluluğa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sahip</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olduğunu</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belirtmektedir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Afet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riskinin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azaltılması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iklim</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değişikliği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alanındaki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özel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sektör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faaliyetlerinin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kadınların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haklarına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saygı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duymasını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korumasını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sağlamak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amacıyla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bu</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kuruluşlar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hesap</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verebilirliği</w:t>
      </w:r>
      <w:proofErr w:type="spellEnd"/>
      <w:r w:rsidR="00CF784D" w:rsidRPr="00CF784D">
        <w:rPr>
          <w:rFonts w:ascii="Times New Roman" w:hAnsi="Times New Roman" w:cs="Times New Roman"/>
          <w:color w:val="000000"/>
          <w:sz w:val="19"/>
          <w:szCs w:val="19"/>
        </w:rPr>
        <w:t xml:space="preserve"> </w:t>
      </w:r>
      <w:proofErr w:type="spellStart"/>
      <w:r w:rsidR="0010349C">
        <w:rPr>
          <w:rFonts w:ascii="Times New Roman" w:hAnsi="Times New Roman" w:cs="Times New Roman"/>
          <w:color w:val="000000"/>
          <w:sz w:val="19"/>
          <w:szCs w:val="19"/>
        </w:rPr>
        <w:t>teminat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altına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almalı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023F4E" w:rsidRPr="00CF784D">
        <w:rPr>
          <w:rFonts w:ascii="Times New Roman" w:hAnsi="Times New Roman" w:cs="Times New Roman"/>
          <w:color w:val="000000"/>
          <w:sz w:val="19"/>
          <w:szCs w:val="19"/>
        </w:rPr>
        <w:t>katılıma</w:t>
      </w:r>
      <w:proofErr w:type="spellEnd"/>
      <w:r w:rsidR="00023F4E" w:rsidRPr="00CF784D">
        <w:rPr>
          <w:rFonts w:ascii="Times New Roman" w:hAnsi="Times New Roman" w:cs="Times New Roman"/>
          <w:color w:val="000000"/>
          <w:sz w:val="19"/>
          <w:szCs w:val="19"/>
        </w:rPr>
        <w:t xml:space="preserve"> </w:t>
      </w:r>
      <w:proofErr w:type="spellStart"/>
      <w:r w:rsidR="00023F4E" w:rsidRPr="00CF784D">
        <w:rPr>
          <w:rFonts w:ascii="Times New Roman" w:hAnsi="Times New Roman" w:cs="Times New Roman"/>
          <w:color w:val="000000"/>
          <w:sz w:val="19"/>
          <w:szCs w:val="19"/>
        </w:rPr>
        <w:t>dayalı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toplumsal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cinsiyete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duyarlı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insan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haklarına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dayalı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sürekli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izleme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değerlendirmeye</w:t>
      </w:r>
      <w:proofErr w:type="spellEnd"/>
      <w:r w:rsidR="00CF784D" w:rsidRPr="00CF784D">
        <w:rPr>
          <w:rFonts w:ascii="Times New Roman" w:hAnsi="Times New Roman" w:cs="Times New Roman"/>
          <w:color w:val="000000"/>
          <w:sz w:val="19"/>
          <w:szCs w:val="19"/>
        </w:rPr>
        <w:t xml:space="preserve"> tabi </w:t>
      </w:r>
      <w:proofErr w:type="spellStart"/>
      <w:r w:rsidR="00CF784D" w:rsidRPr="00CF784D">
        <w:rPr>
          <w:rFonts w:ascii="Times New Roman" w:hAnsi="Times New Roman" w:cs="Times New Roman"/>
          <w:color w:val="000000"/>
          <w:sz w:val="19"/>
          <w:szCs w:val="19"/>
        </w:rPr>
        <w:t>olmalıdırlar</w:t>
      </w:r>
      <w:proofErr w:type="spellEnd"/>
      <w:r w:rsidR="00CF784D" w:rsidRPr="00CF784D">
        <w:rPr>
          <w:rFonts w:ascii="Times New Roman" w:hAnsi="Times New Roman" w:cs="Times New Roman"/>
          <w:color w:val="000000"/>
          <w:sz w:val="19"/>
          <w:szCs w:val="19"/>
        </w:rPr>
        <w:t>.</w:t>
      </w:r>
    </w:p>
    <w:p w14:paraId="47AA928C" w14:textId="77777777" w:rsidR="00CF784D" w:rsidRDefault="00CF784D" w:rsidP="00CF784D">
      <w:pPr>
        <w:tabs>
          <w:tab w:val="left" w:pos="2313"/>
          <w:tab w:val="left" w:pos="3181"/>
          <w:tab w:val="left" w:pos="6500"/>
        </w:tabs>
        <w:spacing w:before="187" w:line="240" w:lineRule="exact"/>
        <w:ind w:left="1745" w:right="1647"/>
        <w:jc w:val="both"/>
        <w:rPr>
          <w:rFonts w:ascii="Times New Roman" w:hAnsi="Times New Roman" w:cs="Times New Roman"/>
          <w:color w:val="010302"/>
        </w:rPr>
      </w:pPr>
    </w:p>
    <w:p w14:paraId="75C4DB8C" w14:textId="77777777" w:rsidR="00FD4D37" w:rsidRDefault="00FD4D37" w:rsidP="00CF784D">
      <w:pPr>
        <w:tabs>
          <w:tab w:val="left" w:pos="2313"/>
        </w:tabs>
        <w:spacing w:before="67" w:line="240" w:lineRule="exact"/>
        <w:ind w:left="1745" w:right="1647"/>
        <w:jc w:val="both"/>
        <w:rPr>
          <w:rFonts w:ascii="Times New Roman" w:hAnsi="Times New Roman" w:cs="Times New Roman"/>
          <w:color w:val="000000"/>
          <w:sz w:val="19"/>
          <w:szCs w:val="19"/>
        </w:rPr>
      </w:pPr>
    </w:p>
    <w:p w14:paraId="1C279022" w14:textId="77777777" w:rsidR="00FD4D37" w:rsidRDefault="00FD4D37" w:rsidP="00CF784D">
      <w:pPr>
        <w:tabs>
          <w:tab w:val="left" w:pos="2313"/>
        </w:tabs>
        <w:spacing w:before="67" w:line="240" w:lineRule="exact"/>
        <w:ind w:left="1745" w:right="1647"/>
        <w:jc w:val="both"/>
        <w:rPr>
          <w:rFonts w:ascii="Times New Roman" w:hAnsi="Times New Roman" w:cs="Times New Roman"/>
          <w:color w:val="000000"/>
          <w:sz w:val="19"/>
          <w:szCs w:val="19"/>
        </w:rPr>
      </w:pPr>
    </w:p>
    <w:p w14:paraId="34D12F03" w14:textId="77777777" w:rsidR="00CF784D" w:rsidRDefault="00EE3633" w:rsidP="00CF784D">
      <w:pPr>
        <w:tabs>
          <w:tab w:val="left" w:pos="2313"/>
        </w:tabs>
        <w:spacing w:before="67" w:line="240" w:lineRule="exact"/>
        <w:ind w:left="1745" w:right="1647"/>
        <w:jc w:val="both"/>
        <w:rPr>
          <w:rFonts w:ascii="Times New Roman" w:hAnsi="Times New Roman" w:cs="Times New Roman"/>
          <w:color w:val="000000"/>
          <w:sz w:val="19"/>
          <w:szCs w:val="19"/>
        </w:rPr>
      </w:pPr>
      <w:r>
        <w:rPr>
          <w:rFonts w:ascii="Times New Roman" w:hAnsi="Times New Roman" w:cs="Times New Roman"/>
          <w:color w:val="000000"/>
          <w:sz w:val="19"/>
          <w:szCs w:val="19"/>
        </w:rPr>
        <w:t>49.</w:t>
      </w:r>
      <w:r>
        <w:rPr>
          <w:rFonts w:ascii="Arial" w:hAnsi="Arial" w:cs="Arial"/>
          <w:color w:val="000000"/>
          <w:sz w:val="19"/>
          <w:szCs w:val="19"/>
        </w:rPr>
        <w:t xml:space="preserve"> </w:t>
      </w:r>
      <w:r>
        <w:rPr>
          <w:rFonts w:ascii="Arial" w:hAnsi="Arial" w:cs="Arial"/>
          <w:color w:val="000000"/>
          <w:sz w:val="19"/>
          <w:szCs w:val="19"/>
        </w:rPr>
        <w:tab/>
      </w:r>
      <w:proofErr w:type="spellStart"/>
      <w:r w:rsidR="00CF784D" w:rsidRPr="00CF784D">
        <w:rPr>
          <w:rFonts w:ascii="Times New Roman" w:hAnsi="Times New Roman" w:cs="Times New Roman"/>
          <w:color w:val="000000"/>
          <w:sz w:val="19"/>
          <w:szCs w:val="19"/>
        </w:rPr>
        <w:t>Taraf</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devletler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ülke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dışında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gösterdikleri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zamanlar</w:t>
      </w:r>
      <w:proofErr w:type="spellEnd"/>
      <w:r w:rsidR="00CF784D" w:rsidRPr="00CF784D">
        <w:rPr>
          <w:rFonts w:ascii="Times New Roman" w:hAnsi="Times New Roman" w:cs="Times New Roman"/>
          <w:color w:val="000000"/>
          <w:sz w:val="19"/>
          <w:szCs w:val="19"/>
        </w:rPr>
        <w:t xml:space="preserve"> da </w:t>
      </w:r>
      <w:proofErr w:type="spellStart"/>
      <w:r w:rsidR="00CF784D" w:rsidRPr="00CF784D">
        <w:rPr>
          <w:rFonts w:ascii="Times New Roman" w:hAnsi="Times New Roman" w:cs="Times New Roman"/>
          <w:color w:val="000000"/>
          <w:sz w:val="19"/>
          <w:szCs w:val="19"/>
        </w:rPr>
        <w:t>dahil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olmak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üzere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kendi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yetki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alanlarındaki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devlet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dışı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aktörlerin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faaliyetlerini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düzenlemelidir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Taraf</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Devletlerin</w:t>
      </w:r>
      <w:proofErr w:type="spellEnd"/>
      <w:r w:rsidR="00CF784D" w:rsidRPr="00CF784D">
        <w:rPr>
          <w:rFonts w:ascii="Times New Roman" w:hAnsi="Times New Roman" w:cs="Times New Roman"/>
          <w:color w:val="000000"/>
          <w:sz w:val="19"/>
          <w:szCs w:val="19"/>
        </w:rPr>
        <w:t xml:space="preserve"> 2. </w:t>
      </w:r>
      <w:proofErr w:type="spellStart"/>
      <w:r w:rsidR="00CF784D" w:rsidRPr="00CF784D">
        <w:rPr>
          <w:rFonts w:ascii="Times New Roman" w:hAnsi="Times New Roman" w:cs="Times New Roman"/>
          <w:color w:val="000000"/>
          <w:sz w:val="19"/>
          <w:szCs w:val="19"/>
        </w:rPr>
        <w:t>madde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kapsamındaki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temel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yükümlülüklerine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ilişkin</w:t>
      </w:r>
      <w:proofErr w:type="spellEnd"/>
      <w:r w:rsidR="00CF784D" w:rsidRPr="00CF784D">
        <w:rPr>
          <w:rFonts w:ascii="Times New Roman" w:hAnsi="Times New Roman" w:cs="Times New Roman"/>
          <w:color w:val="000000"/>
          <w:sz w:val="19"/>
          <w:szCs w:val="19"/>
        </w:rPr>
        <w:t xml:space="preserve"> 28 (2010) </w:t>
      </w:r>
      <w:proofErr w:type="spellStart"/>
      <w:r w:rsidR="00CF784D" w:rsidRPr="00CF784D">
        <w:rPr>
          <w:rFonts w:ascii="Times New Roman" w:hAnsi="Times New Roman" w:cs="Times New Roman"/>
          <w:color w:val="000000"/>
          <w:sz w:val="19"/>
          <w:szCs w:val="19"/>
        </w:rPr>
        <w:t>sayılı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Genel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Tavsiye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metni</w:t>
      </w:r>
      <w:proofErr w:type="spellEnd"/>
      <w:r w:rsidR="00CF784D" w:rsidRPr="00CF784D">
        <w:rPr>
          <w:rFonts w:ascii="Times New Roman" w:hAnsi="Times New Roman" w:cs="Times New Roman"/>
          <w:color w:val="000000"/>
          <w:sz w:val="19"/>
          <w:szCs w:val="19"/>
        </w:rPr>
        <w:t xml:space="preserve">, 2 (e) </w:t>
      </w:r>
      <w:proofErr w:type="spellStart"/>
      <w:r w:rsidR="00CF784D" w:rsidRPr="00CF784D">
        <w:rPr>
          <w:rFonts w:ascii="Times New Roman" w:hAnsi="Times New Roman" w:cs="Times New Roman"/>
          <w:color w:val="000000"/>
          <w:sz w:val="19"/>
          <w:szCs w:val="19"/>
        </w:rPr>
        <w:t>maddesi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ülke</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dışında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faaliyet</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gösteren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ulusa</w:t>
      </w:r>
      <w:r w:rsidR="00023F4E">
        <w:rPr>
          <w:rFonts w:ascii="Times New Roman" w:hAnsi="Times New Roman" w:cs="Times New Roman"/>
          <w:color w:val="000000"/>
          <w:sz w:val="19"/>
          <w:szCs w:val="19"/>
        </w:rPr>
        <w:t>l</w:t>
      </w:r>
      <w:proofErr w:type="spellEnd"/>
      <w:r w:rsidR="00023F4E">
        <w:rPr>
          <w:rFonts w:ascii="Times New Roman" w:hAnsi="Times New Roman" w:cs="Times New Roman"/>
          <w:color w:val="000000"/>
          <w:sz w:val="19"/>
          <w:szCs w:val="19"/>
        </w:rPr>
        <w:t xml:space="preserve"> </w:t>
      </w:r>
      <w:proofErr w:type="spellStart"/>
      <w:r w:rsidR="00023F4E">
        <w:rPr>
          <w:rFonts w:ascii="Times New Roman" w:hAnsi="Times New Roman" w:cs="Times New Roman"/>
          <w:color w:val="000000"/>
          <w:sz w:val="19"/>
          <w:szCs w:val="19"/>
        </w:rPr>
        <w:t>şirketlerin</w:t>
      </w:r>
      <w:proofErr w:type="spellEnd"/>
      <w:r w:rsidR="00023F4E">
        <w:rPr>
          <w:rFonts w:ascii="Times New Roman" w:hAnsi="Times New Roman" w:cs="Times New Roman"/>
          <w:color w:val="000000"/>
          <w:sz w:val="19"/>
          <w:szCs w:val="19"/>
        </w:rPr>
        <w:t xml:space="preserve"> </w:t>
      </w:r>
      <w:proofErr w:type="spellStart"/>
      <w:r w:rsidR="00023F4E">
        <w:rPr>
          <w:rFonts w:ascii="Times New Roman" w:hAnsi="Times New Roman" w:cs="Times New Roman"/>
          <w:color w:val="000000"/>
          <w:sz w:val="19"/>
          <w:szCs w:val="19"/>
        </w:rPr>
        <w:t>aktiviteleri</w:t>
      </w:r>
      <w:proofErr w:type="spellEnd"/>
      <w:r w:rsidR="00023F4E">
        <w:rPr>
          <w:rFonts w:ascii="Times New Roman" w:hAnsi="Times New Roman" w:cs="Times New Roman"/>
          <w:color w:val="000000"/>
          <w:sz w:val="19"/>
          <w:szCs w:val="19"/>
        </w:rPr>
        <w:t xml:space="preserve"> </w:t>
      </w:r>
      <w:proofErr w:type="spellStart"/>
      <w:r w:rsidR="00023F4E">
        <w:rPr>
          <w:rFonts w:ascii="Times New Roman" w:hAnsi="Times New Roman" w:cs="Times New Roman"/>
          <w:color w:val="000000"/>
          <w:sz w:val="19"/>
          <w:szCs w:val="19"/>
        </w:rPr>
        <w:t>dahil</w:t>
      </w:r>
      <w:proofErr w:type="spellEnd"/>
      <w:r w:rsidR="00023F4E">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herhangi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bir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kamu</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kurumu</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veya</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özel</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sektör</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aktöründen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kaynaklanabilecek</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ayrımcılığın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ortadan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kaldırılması</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gereğini</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yeniden</w:t>
      </w:r>
      <w:proofErr w:type="spellEnd"/>
      <w:r w:rsidR="00CF784D" w:rsidRPr="00CF784D">
        <w:rPr>
          <w:rFonts w:ascii="Times New Roman" w:hAnsi="Times New Roman" w:cs="Times New Roman"/>
          <w:color w:val="000000"/>
          <w:sz w:val="19"/>
          <w:szCs w:val="19"/>
        </w:rPr>
        <w:t xml:space="preserve"> </w:t>
      </w:r>
      <w:proofErr w:type="spellStart"/>
      <w:r w:rsidR="00CF784D" w:rsidRPr="00CF784D">
        <w:rPr>
          <w:rFonts w:ascii="Times New Roman" w:hAnsi="Times New Roman" w:cs="Times New Roman"/>
          <w:color w:val="000000"/>
          <w:sz w:val="19"/>
          <w:szCs w:val="19"/>
        </w:rPr>
        <w:t>vurgulamaktadır</w:t>
      </w:r>
      <w:proofErr w:type="spellEnd"/>
      <w:r w:rsidR="00CF784D" w:rsidRPr="00CF784D">
        <w:rPr>
          <w:rFonts w:ascii="Times New Roman" w:hAnsi="Times New Roman" w:cs="Times New Roman"/>
          <w:color w:val="000000"/>
          <w:sz w:val="19"/>
          <w:szCs w:val="19"/>
        </w:rPr>
        <w:t>.</w:t>
      </w:r>
    </w:p>
    <w:p w14:paraId="58054494" w14:textId="77777777" w:rsidR="00CF1336" w:rsidRDefault="00CF1336" w:rsidP="00CF784D">
      <w:pPr>
        <w:tabs>
          <w:tab w:val="left" w:pos="2313"/>
        </w:tabs>
        <w:spacing w:before="67" w:line="240" w:lineRule="exact"/>
        <w:ind w:left="1745" w:right="1647"/>
        <w:jc w:val="both"/>
        <w:rPr>
          <w:rFonts w:ascii="Times New Roman" w:hAnsi="Times New Roman" w:cs="Times New Roman"/>
          <w:color w:val="000000"/>
          <w:sz w:val="19"/>
          <w:szCs w:val="19"/>
        </w:rPr>
      </w:pPr>
    </w:p>
    <w:p w14:paraId="5D24CE56" w14:textId="77777777" w:rsidR="00CF784D" w:rsidRDefault="00EE3633" w:rsidP="00CF784D">
      <w:pPr>
        <w:tabs>
          <w:tab w:val="left" w:pos="2313"/>
        </w:tabs>
        <w:spacing w:before="67" w:line="240" w:lineRule="exact"/>
        <w:ind w:left="1745" w:right="1647"/>
        <w:jc w:val="both"/>
        <w:rPr>
          <w:rFonts w:ascii="Times New Roman" w:hAnsi="Times New Roman" w:cs="Times New Roman"/>
          <w:color w:val="000000"/>
          <w:sz w:val="19"/>
          <w:szCs w:val="19"/>
        </w:rPr>
      </w:pPr>
      <w:r>
        <w:rPr>
          <w:rFonts w:ascii="Times New Roman" w:hAnsi="Times New Roman" w:cs="Times New Roman"/>
          <w:color w:val="000000"/>
          <w:sz w:val="19"/>
          <w:szCs w:val="19"/>
        </w:rPr>
        <w:t>50.</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color w:val="000000"/>
          <w:sz w:val="19"/>
          <w:szCs w:val="19"/>
        </w:rPr>
        <w:t>Yerel</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uluslararası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alanda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bazı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hallerde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hükümetler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özel</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sektörle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ortaklaşa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faaliyet</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gösteren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sivil</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toplum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kuruluşlarının</w:t>
      </w:r>
      <w:proofErr w:type="spellEnd"/>
      <w:r w:rsidR="00CF1336" w:rsidRPr="00CF1336">
        <w:rPr>
          <w:rFonts w:ascii="Times New Roman" w:hAnsi="Times New Roman" w:cs="Times New Roman"/>
          <w:color w:val="000000"/>
          <w:sz w:val="19"/>
          <w:szCs w:val="19"/>
        </w:rPr>
        <w:t xml:space="preserve"> da </w:t>
      </w:r>
      <w:proofErr w:type="spellStart"/>
      <w:r w:rsidR="00CF1336" w:rsidRPr="00CF1336">
        <w:rPr>
          <w:rFonts w:ascii="Times New Roman" w:hAnsi="Times New Roman" w:cs="Times New Roman"/>
          <w:color w:val="000000"/>
          <w:sz w:val="19"/>
          <w:szCs w:val="19"/>
        </w:rPr>
        <w:t>iklim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değişikliği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afet</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riskinin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azaltılması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yönetimi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alanlarındaki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faaliyetlerinin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yerel</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nüfusa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zarar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vermemesini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sağlama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yükümlülüğü</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vardır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bu</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kuruluşlar</w:t>
      </w:r>
      <w:proofErr w:type="spellEnd"/>
      <w:r w:rsidR="00CF1336" w:rsidRPr="00CF1336">
        <w:rPr>
          <w:rFonts w:ascii="Times New Roman" w:hAnsi="Times New Roman" w:cs="Times New Roman"/>
          <w:color w:val="000000"/>
          <w:sz w:val="19"/>
          <w:szCs w:val="19"/>
        </w:rPr>
        <w:t>, '</w:t>
      </w:r>
      <w:proofErr w:type="spellStart"/>
      <w:r w:rsidR="00CF1336" w:rsidRPr="00CF1336">
        <w:rPr>
          <w:rFonts w:ascii="Times New Roman" w:hAnsi="Times New Roman" w:cs="Times New Roman"/>
          <w:color w:val="000000"/>
          <w:sz w:val="19"/>
          <w:szCs w:val="19"/>
        </w:rPr>
        <w:t>yalnızca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orada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bulunarak</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yardım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sağlayarak</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istemeden</w:t>
      </w:r>
      <w:proofErr w:type="spellEnd"/>
      <w:r w:rsidR="00CF1336" w:rsidRPr="00CF1336">
        <w:rPr>
          <w:rFonts w:ascii="Times New Roman" w:hAnsi="Times New Roman" w:cs="Times New Roman"/>
          <w:color w:val="000000"/>
          <w:sz w:val="19"/>
          <w:szCs w:val="19"/>
        </w:rPr>
        <w:t xml:space="preserve"> de </w:t>
      </w:r>
      <w:proofErr w:type="spellStart"/>
      <w:r w:rsidR="00CF1336" w:rsidRPr="00CF1336">
        <w:rPr>
          <w:rFonts w:ascii="Times New Roman" w:hAnsi="Times New Roman" w:cs="Times New Roman"/>
          <w:color w:val="000000"/>
          <w:sz w:val="19"/>
          <w:szCs w:val="19"/>
        </w:rPr>
        <w:t>olsa</w:t>
      </w:r>
      <w:proofErr w:type="spellEnd"/>
      <w:r w:rsidR="00CF1336" w:rsidRPr="00CF1336">
        <w:rPr>
          <w:rFonts w:ascii="Times New Roman" w:hAnsi="Times New Roman" w:cs="Times New Roman"/>
          <w:color w:val="000000"/>
          <w:sz w:val="19"/>
          <w:szCs w:val="19"/>
        </w:rPr>
        <w:t xml:space="preserve"> </w:t>
      </w:r>
      <w:proofErr w:type="spellStart"/>
      <w:proofErr w:type="gramStart"/>
      <w:r w:rsidR="00CF1336" w:rsidRPr="00CF1336">
        <w:rPr>
          <w:rFonts w:ascii="Times New Roman" w:hAnsi="Times New Roman" w:cs="Times New Roman"/>
          <w:color w:val="000000"/>
          <w:sz w:val="19"/>
          <w:szCs w:val="19"/>
        </w:rPr>
        <w:t>sebep</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olabilecekleri</w:t>
      </w:r>
      <w:proofErr w:type="spellEnd"/>
      <w:proofErr w:type="gram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zararları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aza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indirmek</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için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adımlar</w:t>
      </w:r>
      <w:proofErr w:type="spellEnd"/>
      <w:r w:rsidR="00CF1336" w:rsidRPr="00CF1336">
        <w:rPr>
          <w:rFonts w:ascii="Times New Roman" w:hAnsi="Times New Roman" w:cs="Times New Roman"/>
          <w:color w:val="000000"/>
          <w:sz w:val="19"/>
          <w:szCs w:val="19"/>
        </w:rPr>
        <w:t xml:space="preserve"> atmalıdırlar.24</w:t>
      </w:r>
      <w:r>
        <w:rPr>
          <w:rFonts w:ascii="Times New Roman" w:hAnsi="Times New Roman" w:cs="Times New Roman"/>
          <w:color w:val="000000"/>
          <w:sz w:val="19"/>
          <w:szCs w:val="19"/>
        </w:rPr>
        <w:t xml:space="preserve">  </w:t>
      </w:r>
    </w:p>
    <w:p w14:paraId="680C9AA6" w14:textId="77777777" w:rsidR="00CF1336" w:rsidRDefault="00EE3633" w:rsidP="00CF1336">
      <w:pPr>
        <w:tabs>
          <w:tab w:val="left" w:pos="2313"/>
        </w:tabs>
        <w:spacing w:before="67" w:line="240" w:lineRule="exact"/>
        <w:ind w:left="1745" w:right="1647"/>
        <w:jc w:val="both"/>
        <w:rPr>
          <w:rFonts w:ascii="Times New Roman" w:hAnsi="Times New Roman" w:cs="Times New Roman"/>
          <w:b/>
          <w:bCs/>
          <w:color w:val="000000"/>
          <w:sz w:val="19"/>
          <w:szCs w:val="19"/>
        </w:rPr>
      </w:pPr>
      <w:r>
        <w:rPr>
          <w:rFonts w:ascii="Times New Roman" w:hAnsi="Times New Roman" w:cs="Times New Roman"/>
          <w:color w:val="000000"/>
          <w:sz w:val="19"/>
          <w:szCs w:val="19"/>
        </w:rPr>
        <w:t>51.</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b/>
          <w:bCs/>
          <w:color w:val="000000"/>
          <w:sz w:val="19"/>
          <w:szCs w:val="19"/>
        </w:rPr>
        <w:t>Devlet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dışı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aktörlerle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ilgili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olarak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sözleşmeye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taraf</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devletlerin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yapmaları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gerekenler</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şunlardır</w:t>
      </w:r>
      <w:proofErr w:type="spellEnd"/>
      <w:r w:rsidR="00CF1336" w:rsidRPr="00CF1336">
        <w:rPr>
          <w:rFonts w:ascii="Times New Roman" w:hAnsi="Times New Roman" w:cs="Times New Roman"/>
          <w:b/>
          <w:bCs/>
          <w:color w:val="000000"/>
          <w:sz w:val="19"/>
          <w:szCs w:val="19"/>
        </w:rPr>
        <w:t xml:space="preserve">: </w:t>
      </w:r>
    </w:p>
    <w:p w14:paraId="4695B13D" w14:textId="77777777" w:rsidR="00CF1336" w:rsidRDefault="00EE3633" w:rsidP="00CF1336">
      <w:pPr>
        <w:tabs>
          <w:tab w:val="left" w:pos="2313"/>
        </w:tabs>
        <w:spacing w:before="67" w:line="240" w:lineRule="exact"/>
        <w:ind w:left="1745" w:right="1647"/>
        <w:jc w:val="both"/>
        <w:rPr>
          <w:rFonts w:ascii="Times New Roman" w:hAnsi="Times New Roman" w:cs="Times New Roman"/>
          <w:b/>
          <w:bCs/>
          <w:color w:val="000000"/>
          <w:sz w:val="19"/>
          <w:szCs w:val="19"/>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b/>
          <w:bCs/>
          <w:color w:val="000000"/>
          <w:sz w:val="19"/>
          <w:szCs w:val="19"/>
        </w:rPr>
        <w:t>Sürdürülebilir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kentsel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kırsal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kalkınma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yenilenebilir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enerjilerin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teşviki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sosyal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sigorta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sistemleri</w:t>
      </w:r>
      <w:proofErr w:type="spellEnd"/>
      <w:r w:rsidR="00CF1336" w:rsidRPr="00CF1336">
        <w:rPr>
          <w:rFonts w:ascii="Times New Roman" w:hAnsi="Times New Roman" w:cs="Times New Roman"/>
          <w:b/>
          <w:bCs/>
          <w:color w:val="000000"/>
          <w:sz w:val="19"/>
          <w:szCs w:val="19"/>
        </w:rPr>
        <w:t xml:space="preserve"> de </w:t>
      </w:r>
      <w:proofErr w:type="spellStart"/>
      <w:r w:rsidR="00CF1336" w:rsidRPr="00CF1336">
        <w:rPr>
          <w:rFonts w:ascii="Times New Roman" w:hAnsi="Times New Roman" w:cs="Times New Roman"/>
          <w:b/>
          <w:bCs/>
          <w:color w:val="000000"/>
          <w:sz w:val="19"/>
          <w:szCs w:val="19"/>
        </w:rPr>
        <w:t>dahil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olmak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üzere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afet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iklim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değişikliğinin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önlenmesi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azaltılması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sürece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uyumun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sağlanmasında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toplumsal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cinsiyete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duyarlı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yatırımlar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için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elverişli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ortamlar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yaratmak</w:t>
      </w:r>
      <w:proofErr w:type="spellEnd"/>
      <w:r w:rsidR="00CF1336" w:rsidRPr="00CF1336">
        <w:rPr>
          <w:rFonts w:ascii="Times New Roman" w:hAnsi="Times New Roman" w:cs="Times New Roman"/>
          <w:b/>
          <w:bCs/>
          <w:color w:val="000000"/>
          <w:sz w:val="19"/>
          <w:szCs w:val="19"/>
        </w:rPr>
        <w:t xml:space="preserve">; </w:t>
      </w:r>
    </w:p>
    <w:p w14:paraId="77BD5051" w14:textId="77777777" w:rsidR="00727AD6" w:rsidRDefault="00EE3633" w:rsidP="00CF1336">
      <w:pPr>
        <w:tabs>
          <w:tab w:val="left" w:pos="2313"/>
        </w:tabs>
        <w:spacing w:before="67" w:line="240" w:lineRule="exact"/>
        <w:ind w:left="1745" w:right="1647"/>
        <w:jc w:val="both"/>
        <w:rPr>
          <w:rFonts w:ascii="TimesNewRomanPS-BoldMT" w:hAnsi="TimesNewRomanPS-BoldMT" w:cs="TimesNewRomanPS-BoldMT"/>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NewRomanPS-BoldMT" w:hAnsi="TimesNewRomanPS-BoldMT" w:cs="TimesNewRomanPS-BoldMT"/>
          <w:b/>
          <w:bCs/>
          <w:color w:val="000000"/>
          <w:sz w:val="19"/>
          <w:szCs w:val="19"/>
        </w:rPr>
        <w:t>Kadın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girişimciliğini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teşvik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etmek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ve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temiz</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enerji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ve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tarımsal-ekolojik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gıda</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sistemleri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gibi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sürdürülebilir</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kalkınma</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ve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iklime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dayanıklı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geçim</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kaynakları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oluşturulması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faaliyetlerinde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yer</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alan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işletmelerde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kadınların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aktif</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yer</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almaları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için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onları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teşvik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etmek</w:t>
      </w:r>
      <w:proofErr w:type="spellEnd"/>
      <w:r w:rsidR="00CF1336" w:rsidRPr="00CF1336">
        <w:rPr>
          <w:rFonts w:ascii="TimesNewRomanPS-BoldMT" w:hAnsi="TimesNewRomanPS-BoldMT" w:cs="TimesNewRomanPS-BoldMT"/>
          <w:b/>
          <w:bCs/>
          <w:color w:val="000000"/>
          <w:sz w:val="19"/>
          <w:szCs w:val="19"/>
        </w:rPr>
        <w:t xml:space="preserve">. Bu </w:t>
      </w:r>
      <w:proofErr w:type="spellStart"/>
      <w:r w:rsidR="00CF1336" w:rsidRPr="00CF1336">
        <w:rPr>
          <w:rFonts w:ascii="TimesNewRomanPS-BoldMT" w:hAnsi="TimesNewRomanPS-BoldMT" w:cs="TimesNewRomanPS-BoldMT"/>
          <w:b/>
          <w:bCs/>
          <w:color w:val="000000"/>
          <w:sz w:val="19"/>
          <w:szCs w:val="19"/>
        </w:rPr>
        <w:t>alanlarda</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çalışan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işletmeler</w:t>
      </w:r>
      <w:proofErr w:type="spellEnd"/>
      <w:r w:rsidR="00CF1336" w:rsidRPr="00CF1336">
        <w:rPr>
          <w:rFonts w:ascii="TimesNewRomanPS-BoldMT" w:hAnsi="TimesNewRomanPS-BoldMT" w:cs="TimesNewRomanPS-BoldMT"/>
          <w:b/>
          <w:bCs/>
          <w:color w:val="000000"/>
          <w:sz w:val="19"/>
          <w:szCs w:val="19"/>
        </w:rPr>
        <w:t xml:space="preserve"> de </w:t>
      </w:r>
      <w:proofErr w:type="spellStart"/>
      <w:r w:rsidR="00CF1336" w:rsidRPr="00CF1336">
        <w:rPr>
          <w:rFonts w:ascii="TimesNewRomanPS-BoldMT" w:hAnsi="TimesNewRomanPS-BoldMT" w:cs="TimesNewRomanPS-BoldMT"/>
          <w:b/>
          <w:bCs/>
          <w:color w:val="000000"/>
          <w:sz w:val="19"/>
          <w:szCs w:val="19"/>
        </w:rPr>
        <w:t>özellikle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liderlik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pozisyonlarında</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istihdam</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ettikleri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kadın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sayısını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artırmaya</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teşvik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etmek</w:t>
      </w:r>
      <w:proofErr w:type="spellEnd"/>
      <w:r w:rsidR="00CF1336" w:rsidRPr="00CF1336">
        <w:rPr>
          <w:rFonts w:ascii="TimesNewRomanPS-BoldMT" w:hAnsi="TimesNewRomanPS-BoldMT" w:cs="TimesNewRomanPS-BoldMT"/>
          <w:b/>
          <w:bCs/>
          <w:color w:val="000000"/>
          <w:sz w:val="19"/>
          <w:szCs w:val="19"/>
        </w:rPr>
        <w:t>;</w:t>
      </w:r>
    </w:p>
    <w:p w14:paraId="34BF277E" w14:textId="77777777" w:rsidR="00CF1336" w:rsidRDefault="00CF1336" w:rsidP="00CF1336">
      <w:pPr>
        <w:tabs>
          <w:tab w:val="left" w:pos="2313"/>
        </w:tabs>
        <w:spacing w:before="67" w:line="240" w:lineRule="exact"/>
        <w:ind w:left="1745" w:right="1647"/>
        <w:jc w:val="both"/>
        <w:rPr>
          <w:rFonts w:ascii="Times New Roman" w:hAnsi="Times New Roman" w:cs="Times New Roman"/>
          <w:color w:val="010302"/>
        </w:rPr>
      </w:pPr>
    </w:p>
    <w:p w14:paraId="245ACE30" w14:textId="77777777" w:rsidR="00727AD6" w:rsidRDefault="00EE3633">
      <w:pPr>
        <w:tabs>
          <w:tab w:val="left" w:pos="2880"/>
          <w:tab w:val="left" w:pos="3776"/>
          <w:tab w:val="left" w:pos="4526"/>
          <w:tab w:val="left" w:pos="5278"/>
          <w:tab w:val="left" w:pos="6151"/>
          <w:tab w:val="left" w:pos="6481"/>
          <w:tab w:val="left" w:pos="6954"/>
          <w:tab w:val="left" w:pos="7904"/>
        </w:tabs>
        <w:spacing w:before="67" w:line="239"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b/>
          <w:bCs/>
          <w:color w:val="000000"/>
          <w:sz w:val="19"/>
          <w:szCs w:val="19"/>
        </w:rPr>
        <w:t>Afet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riskinin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azaltılması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iklim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değişikliği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alanlarında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doğabilecek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herhangi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bir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kamu-özel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ortaklığının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toplumsal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cinsiyet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etki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analizlerini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yürütmek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kamu-özel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ortaklıklarının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planlanması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uygulanması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proofErr w:type="gramStart"/>
      <w:r w:rsidR="00CF1336" w:rsidRPr="00CF1336">
        <w:rPr>
          <w:rFonts w:ascii="Times New Roman" w:hAnsi="Times New Roman" w:cs="Times New Roman"/>
          <w:b/>
          <w:bCs/>
          <w:color w:val="000000"/>
          <w:sz w:val="19"/>
          <w:szCs w:val="19"/>
        </w:rPr>
        <w:t>izlenmesi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süreçlerine</w:t>
      </w:r>
      <w:proofErr w:type="spellEnd"/>
      <w:proofErr w:type="gram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farklı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kadın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gruplarının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katılımını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sağlamak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Tüm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kadın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gruplarının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kamu-özel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sektör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ortaklıkları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aracılığıyla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sağlanan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altyapı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hizmetlere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fiziksel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ekonomik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erişiminin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sağlanmasına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önem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vermek</w:t>
      </w:r>
      <w:proofErr w:type="spellEnd"/>
      <w:r w:rsidR="00CF1336" w:rsidRPr="00CF1336">
        <w:rPr>
          <w:rFonts w:ascii="Times New Roman" w:hAnsi="Times New Roman" w:cs="Times New Roman"/>
          <w:b/>
          <w:bCs/>
          <w:color w:val="000000"/>
          <w:sz w:val="19"/>
          <w:szCs w:val="19"/>
        </w:rPr>
        <w:t>;</w:t>
      </w:r>
    </w:p>
    <w:p w14:paraId="4AA4D0DE" w14:textId="77777777" w:rsidR="00CF1336" w:rsidRDefault="00CF1336">
      <w:pPr>
        <w:tabs>
          <w:tab w:val="left" w:pos="2880"/>
          <w:tab w:val="left" w:pos="3776"/>
          <w:tab w:val="left" w:pos="4526"/>
          <w:tab w:val="left" w:pos="5278"/>
          <w:tab w:val="left" w:pos="6151"/>
          <w:tab w:val="left" w:pos="6481"/>
          <w:tab w:val="left" w:pos="6954"/>
          <w:tab w:val="left" w:pos="7904"/>
        </w:tabs>
        <w:spacing w:before="67" w:line="239" w:lineRule="exact"/>
        <w:ind w:left="1746" w:right="1645" w:firstLine="568"/>
        <w:jc w:val="both"/>
        <w:rPr>
          <w:rFonts w:ascii="Times New Roman" w:hAnsi="Times New Roman" w:cs="Times New Roman"/>
          <w:color w:val="010302"/>
        </w:rPr>
      </w:pPr>
    </w:p>
    <w:p w14:paraId="2FEDAECA"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b/>
          <w:bCs/>
          <w:color w:val="000000"/>
          <w:sz w:val="19"/>
          <w:szCs w:val="19"/>
        </w:rPr>
        <w:t>Kadınları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sektör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aktörlerinin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neden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olduğu</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insan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hakları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ihlallerinden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korumak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özel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sektör</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sivil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toplumla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ortaklaşa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yürütülenler</w:t>
      </w:r>
      <w:proofErr w:type="spellEnd"/>
      <w:r w:rsidR="00CF1336" w:rsidRPr="00CF1336">
        <w:rPr>
          <w:rFonts w:ascii="Times New Roman" w:hAnsi="Times New Roman" w:cs="Times New Roman"/>
          <w:b/>
          <w:bCs/>
          <w:color w:val="000000"/>
          <w:sz w:val="19"/>
          <w:szCs w:val="19"/>
        </w:rPr>
        <w:t xml:space="preserve"> de </w:t>
      </w:r>
      <w:proofErr w:type="spellStart"/>
      <w:r w:rsidR="00CF1336" w:rsidRPr="00CF1336">
        <w:rPr>
          <w:rFonts w:ascii="Times New Roman" w:hAnsi="Times New Roman" w:cs="Times New Roman"/>
          <w:b/>
          <w:bCs/>
          <w:color w:val="000000"/>
          <w:sz w:val="19"/>
          <w:szCs w:val="19"/>
        </w:rPr>
        <w:t>dahil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olmak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üzere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kendi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faaliyetlerinin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insan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haklarını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korumasını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saygı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duymasını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devlet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dışı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aktörlerin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faaliyetlerinden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kaynaklanabilecek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ilgili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insan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hakları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ihlalleri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durumlarında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etkili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çözüm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yollarının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bulunmasını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sağlamak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için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düzenleyici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tedbirleri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almak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bu</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önlemleri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taraf</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devletin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kendi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toprakları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içinde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dışında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yürütülen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faali</w:t>
      </w:r>
      <w:r w:rsidR="00CF1336">
        <w:rPr>
          <w:rFonts w:ascii="Times New Roman" w:hAnsi="Times New Roman" w:cs="Times New Roman"/>
          <w:b/>
          <w:bCs/>
          <w:color w:val="000000"/>
          <w:sz w:val="19"/>
          <w:szCs w:val="19"/>
        </w:rPr>
        <w:t>yetlerde</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uygulanmasını</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sağlamak</w:t>
      </w:r>
      <w:proofErr w:type="spellEnd"/>
      <w:r w:rsidR="00CF1336">
        <w:rPr>
          <w:rFonts w:ascii="Times New Roman" w:hAnsi="Times New Roman" w:cs="Times New Roman"/>
          <w:b/>
          <w:bCs/>
          <w:color w:val="000000"/>
          <w:sz w:val="19"/>
          <w:szCs w:val="19"/>
        </w:rPr>
        <w:t>.</w:t>
      </w:r>
    </w:p>
    <w:p w14:paraId="4C574290" w14:textId="77777777" w:rsidR="00727AD6" w:rsidRDefault="00727AD6">
      <w:pPr>
        <w:spacing w:after="89"/>
        <w:rPr>
          <w:rFonts w:ascii="Times New Roman" w:hAnsi="Times New Roman"/>
          <w:color w:val="000000" w:themeColor="text1"/>
          <w:sz w:val="24"/>
          <w:szCs w:val="24"/>
        </w:rPr>
      </w:pPr>
    </w:p>
    <w:p w14:paraId="4AA17D95" w14:textId="77777777" w:rsidR="00727AD6" w:rsidRDefault="00EE3633">
      <w:pPr>
        <w:tabs>
          <w:tab w:val="left" w:pos="1243"/>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E. </w:t>
      </w:r>
      <w:r>
        <w:rPr>
          <w:rFonts w:ascii="Times New Roman" w:hAnsi="Times New Roman" w:cs="Times New Roman"/>
          <w:b/>
          <w:bCs/>
          <w:color w:val="000000"/>
          <w:sz w:val="24"/>
          <w:szCs w:val="24"/>
        </w:rPr>
        <w:tab/>
      </w:r>
      <w:proofErr w:type="spellStart"/>
      <w:r w:rsidR="00F500C1">
        <w:rPr>
          <w:rFonts w:ascii="Times New Roman" w:hAnsi="Times New Roman" w:cs="Times New Roman"/>
          <w:b/>
          <w:bCs/>
          <w:color w:val="000000"/>
          <w:sz w:val="24"/>
          <w:szCs w:val="24"/>
        </w:rPr>
        <w:t>Kapasite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geliştirme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ve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teknolojiye</w:t>
      </w:r>
      <w:proofErr w:type="spellEnd"/>
      <w:r w:rsidR="00F500C1">
        <w:rPr>
          <w:rFonts w:ascii="Times New Roman" w:hAnsi="Times New Roman" w:cs="Times New Roman"/>
          <w:b/>
          <w:bCs/>
          <w:color w:val="000000"/>
          <w:sz w:val="24"/>
          <w:szCs w:val="24"/>
        </w:rPr>
        <w:t xml:space="preserve"> </w:t>
      </w:r>
      <w:proofErr w:type="spellStart"/>
      <w:r w:rsidR="00F500C1">
        <w:rPr>
          <w:rFonts w:ascii="Times New Roman" w:hAnsi="Times New Roman" w:cs="Times New Roman"/>
          <w:b/>
          <w:bCs/>
          <w:color w:val="000000"/>
          <w:sz w:val="24"/>
          <w:szCs w:val="24"/>
        </w:rPr>
        <w:t>e</w:t>
      </w:r>
      <w:r w:rsidR="00F500C1" w:rsidRPr="00F500C1">
        <w:rPr>
          <w:rFonts w:ascii="Times New Roman" w:hAnsi="Times New Roman" w:cs="Times New Roman"/>
          <w:b/>
          <w:bCs/>
          <w:color w:val="000000"/>
          <w:sz w:val="24"/>
          <w:szCs w:val="24"/>
        </w:rPr>
        <w:t>rişim</w:t>
      </w:r>
      <w:proofErr w:type="spellEnd"/>
    </w:p>
    <w:p w14:paraId="305B8CDB" w14:textId="77777777" w:rsidR="00727AD6" w:rsidRDefault="00EE3633">
      <w:pPr>
        <w:tabs>
          <w:tab w:val="left" w:pos="2313"/>
        </w:tabs>
        <w:spacing w:before="187" w:line="240" w:lineRule="exact"/>
        <w:ind w:left="1745" w:right="1646"/>
        <w:jc w:val="both"/>
        <w:rPr>
          <w:rFonts w:ascii="Times New Roman" w:hAnsi="Times New Roman" w:cs="Times New Roman"/>
          <w:color w:val="010302"/>
        </w:rPr>
      </w:pPr>
      <w:r>
        <w:rPr>
          <w:rFonts w:ascii="Times New Roman" w:hAnsi="Times New Roman" w:cs="Times New Roman"/>
          <w:color w:val="000000"/>
          <w:sz w:val="19"/>
          <w:szCs w:val="19"/>
        </w:rPr>
        <w:t>52.</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NewRomanPSMT" w:hAnsi="TimesNewRomanPSMT" w:cs="TimesNewRomanPSMT"/>
          <w:color w:val="000000"/>
          <w:sz w:val="19"/>
          <w:szCs w:val="19"/>
        </w:rPr>
        <w:t>Özellikle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yerel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düzeyde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kadınların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afet</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riskinin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azaltılması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iklim</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değişikliği</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programlarına</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aktif</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katılımının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olmaması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toplumsal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cinsiyet</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eşitliğiyle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ilgili</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taahhütlerinin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uygulanmasında</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eşgüdümlü</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etkili</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afet</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riskinin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azaltılması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iklime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dayanıklılık</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politika</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stratejilerinin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geliştirilmesi</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önünde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engel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teşkil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etmektedir</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Ayrıca</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kadınların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kadın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hakları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örgütlerinin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ilgili</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devlet</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kurumlarının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yerel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ulusal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bölgesel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uluslararası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düzeyde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toplumsal</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cinsiyete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duyarlı</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afet</w:t>
      </w:r>
      <w:proofErr w:type="spellEnd"/>
      <w:r w:rsidR="00CF1336" w:rsidRPr="00CF1336">
        <w:rPr>
          <w:rFonts w:ascii="TimesNewRomanPSMT" w:hAnsi="TimesNewRomanPSMT" w:cs="TimesNewRomanPSMT"/>
          <w:color w:val="000000"/>
          <w:sz w:val="19"/>
          <w:szCs w:val="19"/>
        </w:rPr>
        <w:t xml:space="preserve"> risk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iklim</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değerlendirmelerine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katılım</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gücü</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ve</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becerilerinin</w:t>
      </w:r>
      <w:proofErr w:type="spellEnd"/>
      <w:r w:rsidR="00CF1336" w:rsidRPr="00CF1336">
        <w:rPr>
          <w:rFonts w:ascii="TimesNewRomanPSMT" w:hAnsi="TimesNewRomanPSMT" w:cs="TimesNewRomanPSMT"/>
          <w:color w:val="000000"/>
          <w:sz w:val="19"/>
          <w:szCs w:val="19"/>
        </w:rPr>
        <w:t xml:space="preserve"> </w:t>
      </w:r>
      <w:proofErr w:type="spellStart"/>
      <w:r w:rsidR="00CF1336" w:rsidRPr="00CF1336">
        <w:rPr>
          <w:rFonts w:ascii="TimesNewRomanPSMT" w:hAnsi="TimesNewRomanPSMT" w:cs="TimesNewRomanPSMT"/>
          <w:color w:val="000000"/>
          <w:sz w:val="19"/>
          <w:szCs w:val="19"/>
        </w:rPr>
        <w:t>arttırılması</w:t>
      </w:r>
      <w:r w:rsidR="00CF1336">
        <w:rPr>
          <w:rFonts w:ascii="TimesNewRomanPSMT" w:hAnsi="TimesNewRomanPSMT" w:cs="TimesNewRomanPSMT"/>
          <w:color w:val="000000"/>
          <w:sz w:val="19"/>
          <w:szCs w:val="19"/>
        </w:rPr>
        <w:t>na</w:t>
      </w:r>
      <w:proofErr w:type="spellEnd"/>
      <w:r w:rsidR="00CF1336">
        <w:rPr>
          <w:rFonts w:ascii="TimesNewRomanPSMT" w:hAnsi="TimesNewRomanPSMT" w:cs="TimesNewRomanPSMT"/>
          <w:color w:val="000000"/>
          <w:sz w:val="19"/>
          <w:szCs w:val="19"/>
        </w:rPr>
        <w:t xml:space="preserve"> </w:t>
      </w:r>
      <w:proofErr w:type="spellStart"/>
      <w:r w:rsidR="00CF1336">
        <w:rPr>
          <w:rFonts w:ascii="TimesNewRomanPSMT" w:hAnsi="TimesNewRomanPSMT" w:cs="TimesNewRomanPSMT"/>
          <w:color w:val="000000"/>
          <w:sz w:val="19"/>
          <w:szCs w:val="19"/>
        </w:rPr>
        <w:t>yönelik</w:t>
      </w:r>
      <w:proofErr w:type="spellEnd"/>
      <w:r w:rsidR="00CF1336">
        <w:rPr>
          <w:rFonts w:ascii="TimesNewRomanPSMT" w:hAnsi="TimesNewRomanPSMT" w:cs="TimesNewRomanPSMT"/>
          <w:color w:val="000000"/>
          <w:sz w:val="19"/>
          <w:szCs w:val="19"/>
        </w:rPr>
        <w:t xml:space="preserve"> </w:t>
      </w:r>
      <w:proofErr w:type="spellStart"/>
      <w:r w:rsidR="00CF1336">
        <w:rPr>
          <w:rFonts w:ascii="TimesNewRomanPSMT" w:hAnsi="TimesNewRomanPSMT" w:cs="TimesNewRomanPSMT"/>
          <w:color w:val="000000"/>
          <w:sz w:val="19"/>
          <w:szCs w:val="19"/>
        </w:rPr>
        <w:t>önlemler</w:t>
      </w:r>
      <w:proofErr w:type="spellEnd"/>
      <w:r w:rsidR="00CF1336">
        <w:rPr>
          <w:rFonts w:ascii="TimesNewRomanPSMT" w:hAnsi="TimesNewRomanPSMT" w:cs="TimesNewRomanPSMT"/>
          <w:color w:val="000000"/>
          <w:sz w:val="19"/>
          <w:szCs w:val="19"/>
        </w:rPr>
        <w:t xml:space="preserve"> </w:t>
      </w:r>
      <w:proofErr w:type="spellStart"/>
      <w:r w:rsidR="00CF1336">
        <w:rPr>
          <w:rFonts w:ascii="TimesNewRomanPSMT" w:hAnsi="TimesNewRomanPSMT" w:cs="TimesNewRomanPSMT"/>
          <w:color w:val="000000"/>
          <w:sz w:val="19"/>
          <w:szCs w:val="19"/>
        </w:rPr>
        <w:t>alınmalıdır</w:t>
      </w:r>
      <w:proofErr w:type="spellEnd"/>
      <w:r>
        <w:rPr>
          <w:rFonts w:ascii="Times New Roman" w:hAnsi="Times New Roman" w:cs="Times New Roman"/>
          <w:color w:val="000000"/>
          <w:sz w:val="19"/>
          <w:szCs w:val="19"/>
        </w:rPr>
        <w:t xml:space="preserve">.   </w:t>
      </w:r>
    </w:p>
    <w:p w14:paraId="43376B3A" w14:textId="77777777" w:rsidR="00727AD6" w:rsidRDefault="00EE3633">
      <w:pPr>
        <w:tabs>
          <w:tab w:val="left" w:pos="2313"/>
        </w:tabs>
        <w:spacing w:before="67" w:line="240" w:lineRule="exact"/>
        <w:ind w:left="1745" w:right="1646"/>
        <w:jc w:val="both"/>
        <w:rPr>
          <w:rFonts w:ascii="Times New Roman" w:hAnsi="Times New Roman" w:cs="Times New Roman"/>
          <w:color w:val="000000"/>
          <w:sz w:val="19"/>
          <w:szCs w:val="19"/>
        </w:rPr>
      </w:pPr>
      <w:r>
        <w:rPr>
          <w:rFonts w:ascii="Times New Roman" w:hAnsi="Times New Roman" w:cs="Times New Roman"/>
          <w:color w:val="000000"/>
          <w:sz w:val="19"/>
          <w:szCs w:val="19"/>
        </w:rPr>
        <w:t>53.</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color w:val="000000"/>
          <w:sz w:val="19"/>
          <w:szCs w:val="19"/>
        </w:rPr>
        <w:t>Komitenin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iklim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değişikliğine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ilişkin</w:t>
      </w:r>
      <w:proofErr w:type="spellEnd"/>
      <w:r w:rsidR="00CF1336" w:rsidRPr="00CF1336">
        <w:rPr>
          <w:rFonts w:ascii="Times New Roman" w:hAnsi="Times New Roman" w:cs="Times New Roman"/>
          <w:color w:val="000000"/>
          <w:sz w:val="19"/>
          <w:szCs w:val="19"/>
        </w:rPr>
        <w:t xml:space="preserve"> 2009 </w:t>
      </w:r>
      <w:proofErr w:type="spellStart"/>
      <w:r w:rsidR="00CF1336" w:rsidRPr="00CF1336">
        <w:rPr>
          <w:rFonts w:ascii="Times New Roman" w:hAnsi="Times New Roman" w:cs="Times New Roman"/>
          <w:color w:val="000000"/>
          <w:sz w:val="19"/>
          <w:szCs w:val="19"/>
        </w:rPr>
        <w:t>tarihli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bildirisinde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belirttiği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üzere</w:t>
      </w:r>
      <w:proofErr w:type="spellEnd"/>
      <w:r w:rsidR="00CF1336" w:rsidRPr="00CF1336">
        <w:rPr>
          <w:rFonts w:ascii="Times New Roman" w:hAnsi="Times New Roman" w:cs="Times New Roman"/>
          <w:color w:val="000000"/>
          <w:sz w:val="19"/>
          <w:szCs w:val="19"/>
        </w:rPr>
        <w:t>, '</w:t>
      </w:r>
      <w:proofErr w:type="spellStart"/>
      <w:r w:rsidR="00CF1336" w:rsidRPr="00CF1336">
        <w:rPr>
          <w:rFonts w:ascii="Times New Roman" w:hAnsi="Times New Roman" w:cs="Times New Roman"/>
          <w:color w:val="000000"/>
          <w:sz w:val="19"/>
          <w:szCs w:val="19"/>
        </w:rPr>
        <w:t>Bilim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teknolojinin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erişimi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kullanımı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kontrolü</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ile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örgün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yaygın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eğitim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öğretimde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toplumsal</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cinsiyet</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eşitliğini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destekleyen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politikalar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bir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ulusun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afet</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azaltma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olumsuz</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etkisinin</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hafifletilmesi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iklim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değişikliğine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uyum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sağlanması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alanlarındaki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gücünü</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artıracaktır</w:t>
      </w:r>
      <w:proofErr w:type="spellEnd"/>
      <w:r w:rsidR="00CF1336" w:rsidRPr="00CF1336">
        <w:rPr>
          <w:rFonts w:ascii="Times New Roman" w:hAnsi="Times New Roman" w:cs="Times New Roman"/>
          <w:color w:val="000000"/>
          <w:sz w:val="19"/>
          <w:szCs w:val="19"/>
        </w:rPr>
        <w:t xml:space="preserve">. 25 </w:t>
      </w:r>
      <w:proofErr w:type="spellStart"/>
      <w:r w:rsidR="00CF1336" w:rsidRPr="00CF1336">
        <w:rPr>
          <w:rFonts w:ascii="Times New Roman" w:hAnsi="Times New Roman" w:cs="Times New Roman"/>
          <w:color w:val="000000"/>
          <w:sz w:val="19"/>
          <w:szCs w:val="19"/>
        </w:rPr>
        <w:t>Bununla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birlikte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kadınlar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cinsiyete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dayalı</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eşitsizlikler</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nedeniyle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sıklıkla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teknolojilere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eğitim</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olanaklarına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ve</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ilgili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bilgi</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kaynaklarına</w:t>
      </w:r>
      <w:proofErr w:type="spellEnd"/>
      <w:r w:rsidR="00CF1336" w:rsidRPr="00CF1336">
        <w:rPr>
          <w:rFonts w:ascii="Times New Roman" w:hAnsi="Times New Roman" w:cs="Times New Roman"/>
          <w:color w:val="000000"/>
          <w:sz w:val="19"/>
          <w:szCs w:val="19"/>
        </w:rPr>
        <w:t xml:space="preserve"> </w:t>
      </w:r>
      <w:proofErr w:type="spellStart"/>
      <w:r w:rsidR="00CF1336" w:rsidRPr="00CF1336">
        <w:rPr>
          <w:rFonts w:ascii="Times New Roman" w:hAnsi="Times New Roman" w:cs="Times New Roman"/>
          <w:color w:val="000000"/>
          <w:sz w:val="19"/>
          <w:szCs w:val="19"/>
        </w:rPr>
        <w:t>erişememektedir</w:t>
      </w:r>
      <w:proofErr w:type="spellEnd"/>
      <w:r w:rsidR="00CF1336" w:rsidRPr="00CF1336">
        <w:rPr>
          <w:rFonts w:ascii="Times New Roman" w:hAnsi="Times New Roman" w:cs="Times New Roman"/>
          <w:color w:val="000000"/>
          <w:sz w:val="19"/>
          <w:szCs w:val="19"/>
        </w:rPr>
        <w:t>.</w:t>
      </w:r>
    </w:p>
    <w:p w14:paraId="4019565A" w14:textId="77777777" w:rsidR="00CF1336" w:rsidRDefault="00CF1336">
      <w:pPr>
        <w:tabs>
          <w:tab w:val="left" w:pos="2313"/>
        </w:tabs>
        <w:spacing w:before="67" w:line="240" w:lineRule="exact"/>
        <w:ind w:left="1745" w:right="1646"/>
        <w:jc w:val="both"/>
        <w:rPr>
          <w:rFonts w:ascii="Times New Roman" w:hAnsi="Times New Roman" w:cs="Times New Roman"/>
          <w:color w:val="010302"/>
        </w:rPr>
      </w:pPr>
    </w:p>
    <w:p w14:paraId="2712A313"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1106C45B"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4BA7903A"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7654F19C"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33C5E722"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4A40C7C3" w14:textId="77777777" w:rsidR="00FD4D37" w:rsidRDefault="00FD4D37">
      <w:pPr>
        <w:tabs>
          <w:tab w:val="left" w:pos="2313"/>
        </w:tabs>
        <w:spacing w:before="67" w:line="240" w:lineRule="exact"/>
        <w:ind w:left="1745" w:right="1646"/>
        <w:jc w:val="both"/>
        <w:rPr>
          <w:rFonts w:ascii="Times New Roman" w:hAnsi="Times New Roman" w:cs="Times New Roman"/>
          <w:color w:val="010302"/>
        </w:rPr>
      </w:pPr>
    </w:p>
    <w:p w14:paraId="323C5776" w14:textId="77777777" w:rsidR="00727AD6" w:rsidRPr="00FD4D37" w:rsidRDefault="00EE3633" w:rsidP="00FD4D37">
      <w:pPr>
        <w:tabs>
          <w:tab w:val="left" w:pos="2313"/>
        </w:tabs>
        <w:spacing w:before="80" w:line="223" w:lineRule="exact"/>
        <w:ind w:left="1745"/>
        <w:rPr>
          <w:rFonts w:ascii="Times New Roman" w:hAnsi="Times New Roman" w:cs="Times New Roman"/>
          <w:color w:val="010302"/>
        </w:rPr>
      </w:pPr>
      <w:r>
        <w:rPr>
          <w:rFonts w:ascii="Times New Roman" w:hAnsi="Times New Roman" w:cs="Times New Roman"/>
          <w:color w:val="000000"/>
          <w:sz w:val="19"/>
          <w:szCs w:val="19"/>
        </w:rPr>
        <w:t>54.</w:t>
      </w:r>
      <w:r>
        <w:rPr>
          <w:rFonts w:ascii="Arial" w:hAnsi="Arial" w:cs="Arial"/>
          <w:color w:val="000000"/>
          <w:sz w:val="19"/>
          <w:szCs w:val="19"/>
        </w:rPr>
        <w:t xml:space="preserve"> </w:t>
      </w:r>
      <w:r>
        <w:rPr>
          <w:rFonts w:ascii="Arial" w:hAnsi="Arial" w:cs="Arial"/>
          <w:color w:val="000000"/>
          <w:sz w:val="19"/>
          <w:szCs w:val="19"/>
        </w:rPr>
        <w:tab/>
      </w:r>
      <w:r w:rsidR="00CF1336">
        <w:rPr>
          <w:rFonts w:ascii="Times New Roman" w:hAnsi="Times New Roman" w:cs="Times New Roman"/>
          <w:b/>
          <w:bCs/>
          <w:color w:val="000000"/>
          <w:sz w:val="19"/>
          <w:szCs w:val="19"/>
        </w:rPr>
        <w:t xml:space="preserve">Bu </w:t>
      </w:r>
      <w:proofErr w:type="spellStart"/>
      <w:r w:rsidR="00CF1336">
        <w:rPr>
          <w:rFonts w:ascii="Times New Roman" w:hAnsi="Times New Roman" w:cs="Times New Roman"/>
          <w:b/>
          <w:bCs/>
          <w:color w:val="000000"/>
          <w:sz w:val="19"/>
          <w:szCs w:val="19"/>
        </w:rPr>
        <w:t>bağlamda</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taraf</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devletlerin</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yapması</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gerekenler</w:t>
      </w:r>
      <w:proofErr w:type="spellEnd"/>
      <w:r w:rsidR="00CF1336">
        <w:rPr>
          <w:rFonts w:ascii="Times New Roman" w:hAnsi="Times New Roman" w:cs="Times New Roman"/>
          <w:b/>
          <w:bCs/>
          <w:color w:val="000000"/>
          <w:sz w:val="19"/>
          <w:szCs w:val="19"/>
        </w:rPr>
        <w:t xml:space="preserve"> </w:t>
      </w:r>
      <w:proofErr w:type="spellStart"/>
      <w:r w:rsidR="00CF1336">
        <w:rPr>
          <w:rFonts w:ascii="Times New Roman" w:hAnsi="Times New Roman" w:cs="Times New Roman"/>
          <w:b/>
          <w:bCs/>
          <w:color w:val="000000"/>
          <w:sz w:val="19"/>
          <w:szCs w:val="19"/>
        </w:rPr>
        <w:t>şunlardır</w:t>
      </w:r>
      <w:proofErr w:type="spellEnd"/>
      <w:r>
        <w:rPr>
          <w:rFonts w:ascii="Times New Roman" w:hAnsi="Times New Roman" w:cs="Times New Roman"/>
          <w:b/>
          <w:bCs/>
          <w:color w:val="000000"/>
          <w:sz w:val="19"/>
          <w:szCs w:val="19"/>
        </w:rPr>
        <w:t>:</w:t>
      </w:r>
      <w:r w:rsidR="00FD4D37">
        <w:rPr>
          <w:rFonts w:ascii="Times New Roman" w:hAnsi="Times New Roman" w:cs="Times New Roman"/>
          <w:color w:val="000000"/>
          <w:sz w:val="19"/>
          <w:szCs w:val="19"/>
        </w:rPr>
        <w:t xml:space="preserve"> </w:t>
      </w:r>
    </w:p>
    <w:p w14:paraId="4FF4189E" w14:textId="77777777" w:rsidR="00727AD6" w:rsidRDefault="00727AD6">
      <w:pPr>
        <w:tabs>
          <w:tab w:val="left" w:pos="1025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p>
    <w:p w14:paraId="62613B90" w14:textId="77777777" w:rsidR="00727AD6" w:rsidRDefault="00727AD6">
      <w:pPr>
        <w:spacing w:after="93"/>
        <w:rPr>
          <w:rFonts w:ascii="Times New Roman" w:hAnsi="Times New Roman"/>
          <w:color w:val="000000" w:themeColor="text1"/>
          <w:sz w:val="24"/>
          <w:szCs w:val="24"/>
        </w:rPr>
      </w:pPr>
    </w:p>
    <w:p w14:paraId="4736FF2B" w14:textId="77777777" w:rsidR="00CF1336" w:rsidRDefault="00F500C1" w:rsidP="00CF1336">
      <w:pPr>
        <w:tabs>
          <w:tab w:val="left" w:pos="2879"/>
        </w:tabs>
        <w:spacing w:line="240" w:lineRule="exact"/>
        <w:ind w:left="1745" w:right="1645" w:firstLine="568"/>
        <w:jc w:val="both"/>
        <w:rPr>
          <w:rFonts w:ascii="TimesNewRomanPS-BoldMT" w:hAnsi="TimesNewRomanPS-BoldMT" w:cs="TimesNewRomanPS-BoldMT"/>
          <w:b/>
          <w:bCs/>
          <w:color w:val="000000"/>
          <w:sz w:val="19"/>
          <w:szCs w:val="19"/>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(a)</w:t>
      </w:r>
      <w:r w:rsidR="00EE3633">
        <w:rPr>
          <w:rFonts w:ascii="Arial" w:hAnsi="Arial" w:cs="Arial"/>
          <w:color w:val="000000"/>
          <w:sz w:val="19"/>
          <w:szCs w:val="19"/>
        </w:rPr>
        <w:t xml:space="preserve"> </w:t>
      </w:r>
      <w:r w:rsidR="00EE3633">
        <w:rPr>
          <w:rFonts w:ascii="Arial" w:hAnsi="Arial" w:cs="Arial"/>
          <w:color w:val="000000"/>
          <w:sz w:val="19"/>
          <w:szCs w:val="19"/>
        </w:rPr>
        <w:tab/>
      </w:r>
      <w:proofErr w:type="spellStart"/>
      <w:r w:rsidR="00CF1336" w:rsidRPr="00CF1336">
        <w:rPr>
          <w:rFonts w:ascii="TimesNewRomanPS-BoldMT" w:hAnsi="TimesNewRomanPS-BoldMT" w:cs="TimesNewRomanPS-BoldMT"/>
          <w:b/>
          <w:bCs/>
          <w:color w:val="000000"/>
          <w:sz w:val="19"/>
          <w:szCs w:val="19"/>
        </w:rPr>
        <w:t>Kadınların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teknik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kapasitelerini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destekleyerek</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bu</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amaç</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için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yeterli</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kaynakları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sağlayıp</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afet</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riskinin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azaltılması</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ve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iklim</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değişikliği</w:t>
      </w:r>
      <w:proofErr w:type="spellEnd"/>
      <w:r w:rsidR="00CF1336" w:rsidRPr="00CF1336">
        <w:rPr>
          <w:rFonts w:ascii="TimesNewRomanPS-BoldMT" w:hAnsi="TimesNewRomanPS-BoldMT" w:cs="TimesNewRomanPS-BoldMT"/>
          <w:b/>
          <w:bCs/>
          <w:color w:val="000000"/>
          <w:sz w:val="19"/>
          <w:szCs w:val="19"/>
        </w:rPr>
        <w:t xml:space="preserve"> </w:t>
      </w:r>
      <w:proofErr w:type="spellStart"/>
      <w:r w:rsidR="000B6B93">
        <w:rPr>
          <w:rFonts w:ascii="TimesNewRomanPS-BoldMT" w:hAnsi="TimesNewRomanPS-BoldMT" w:cs="TimesNewRomanPS-BoldMT"/>
          <w:b/>
          <w:bCs/>
          <w:color w:val="000000"/>
          <w:sz w:val="19"/>
          <w:szCs w:val="19"/>
        </w:rPr>
        <w:t>eylem</w:t>
      </w:r>
      <w:proofErr w:type="spellEnd"/>
      <w:r w:rsidR="000B6B93">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planlarının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geliştirilmesine</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katılımlarının</w:t>
      </w:r>
      <w:proofErr w:type="spellEnd"/>
      <w:r w:rsidR="00CF1336" w:rsidRPr="00CF1336">
        <w:rPr>
          <w:rFonts w:ascii="TimesNewRomanPS-BoldMT" w:hAnsi="TimesNewRomanPS-BoldMT" w:cs="TimesNewRomanPS-BoldMT"/>
          <w:b/>
          <w:bCs/>
          <w:color w:val="000000"/>
          <w:sz w:val="19"/>
          <w:szCs w:val="19"/>
        </w:rPr>
        <w:t xml:space="preserve"> </w:t>
      </w:r>
      <w:proofErr w:type="spellStart"/>
      <w:r w:rsidR="00CF1336" w:rsidRPr="00CF1336">
        <w:rPr>
          <w:rFonts w:ascii="TimesNewRomanPS-BoldMT" w:hAnsi="TimesNewRomanPS-BoldMT" w:cs="TimesNewRomanPS-BoldMT"/>
          <w:b/>
          <w:bCs/>
          <w:color w:val="000000"/>
          <w:sz w:val="19"/>
          <w:szCs w:val="19"/>
        </w:rPr>
        <w:t>artırılması</w:t>
      </w:r>
      <w:proofErr w:type="spellEnd"/>
      <w:r w:rsidR="00CF1336" w:rsidRPr="00CF1336">
        <w:rPr>
          <w:rFonts w:ascii="TimesNewRomanPS-BoldMT" w:hAnsi="TimesNewRomanPS-BoldMT" w:cs="TimesNewRomanPS-BoldMT"/>
          <w:b/>
          <w:bCs/>
          <w:color w:val="000000"/>
          <w:sz w:val="19"/>
          <w:szCs w:val="19"/>
        </w:rPr>
        <w:t xml:space="preserve">; </w:t>
      </w:r>
    </w:p>
    <w:p w14:paraId="23E7F821" w14:textId="77777777" w:rsidR="00CF1336" w:rsidRDefault="00EE3633" w:rsidP="00CF1336">
      <w:pPr>
        <w:tabs>
          <w:tab w:val="left" w:pos="2879"/>
        </w:tabs>
        <w:spacing w:line="240"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CF1336" w:rsidRPr="00CF1336">
        <w:rPr>
          <w:rFonts w:ascii="Times New Roman" w:hAnsi="Times New Roman" w:cs="Times New Roman"/>
          <w:b/>
          <w:bCs/>
          <w:color w:val="000000"/>
          <w:sz w:val="19"/>
          <w:szCs w:val="19"/>
        </w:rPr>
        <w:t>Afet</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önleme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afete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hazırlık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erken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uyarı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sistemlerinin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geliştirilmesi</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yaygınlaştırılması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dahil</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müdahale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iyileştirme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iklim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değişikliğinin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azaltılması</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ve</w:t>
      </w:r>
      <w:proofErr w:type="spellEnd"/>
      <w:r w:rsidR="00CF1336" w:rsidRPr="00CF1336">
        <w:rPr>
          <w:rFonts w:ascii="Times New Roman" w:hAnsi="Times New Roman" w:cs="Times New Roman"/>
          <w:b/>
          <w:bCs/>
          <w:color w:val="000000"/>
          <w:sz w:val="19"/>
          <w:szCs w:val="19"/>
        </w:rPr>
        <w:t xml:space="preserve"> her </w:t>
      </w:r>
      <w:proofErr w:type="spellStart"/>
      <w:r w:rsidR="00CF1336" w:rsidRPr="00CF1336">
        <w:rPr>
          <w:rFonts w:ascii="Times New Roman" w:hAnsi="Times New Roman" w:cs="Times New Roman"/>
          <w:b/>
          <w:bCs/>
          <w:color w:val="000000"/>
          <w:sz w:val="19"/>
          <w:szCs w:val="19"/>
        </w:rPr>
        <w:t>düzeyde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bu</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sürece</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uyum</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konularında</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kadın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liderlik</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mekanizmasının</w:t>
      </w:r>
      <w:proofErr w:type="spellEnd"/>
      <w:r w:rsidR="00CF1336" w:rsidRPr="00CF1336">
        <w:rPr>
          <w:rFonts w:ascii="Times New Roman" w:hAnsi="Times New Roman" w:cs="Times New Roman"/>
          <w:b/>
          <w:bCs/>
          <w:color w:val="000000"/>
          <w:sz w:val="19"/>
          <w:szCs w:val="19"/>
        </w:rPr>
        <w:t xml:space="preserve"> </w:t>
      </w:r>
      <w:proofErr w:type="spellStart"/>
      <w:r w:rsidR="00CF1336" w:rsidRPr="00CF1336">
        <w:rPr>
          <w:rFonts w:ascii="Times New Roman" w:hAnsi="Times New Roman" w:cs="Times New Roman"/>
          <w:b/>
          <w:bCs/>
          <w:color w:val="000000"/>
          <w:sz w:val="19"/>
          <w:szCs w:val="19"/>
        </w:rPr>
        <w:t>kurumsallaştırılması</w:t>
      </w:r>
      <w:proofErr w:type="spellEnd"/>
      <w:r w:rsidR="00CF1336" w:rsidRPr="00CF1336">
        <w:rPr>
          <w:rFonts w:ascii="Times New Roman" w:hAnsi="Times New Roman" w:cs="Times New Roman"/>
          <w:b/>
          <w:bCs/>
          <w:color w:val="000000"/>
          <w:sz w:val="19"/>
          <w:szCs w:val="19"/>
        </w:rPr>
        <w:t xml:space="preserve">; </w:t>
      </w:r>
    </w:p>
    <w:p w14:paraId="1526C5DC" w14:textId="77777777" w:rsidR="00727AD6" w:rsidRDefault="00EE3633" w:rsidP="000B6B93">
      <w:pPr>
        <w:tabs>
          <w:tab w:val="left" w:pos="2879"/>
        </w:tabs>
        <w:spacing w:line="240"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r w:rsidR="000B6B93" w:rsidRPr="000B6B93">
        <w:rPr>
          <w:rFonts w:ascii="Times New Roman" w:hAnsi="Times New Roman" w:cs="Times New Roman"/>
          <w:b/>
          <w:bCs/>
          <w:color w:val="000000"/>
          <w:sz w:val="19"/>
          <w:szCs w:val="19"/>
        </w:rPr>
        <w:t xml:space="preserve">Erken </w:t>
      </w:r>
      <w:proofErr w:type="spellStart"/>
      <w:r w:rsidR="000B6B93" w:rsidRPr="000B6B93">
        <w:rPr>
          <w:rFonts w:ascii="Times New Roman" w:hAnsi="Times New Roman" w:cs="Times New Roman"/>
          <w:b/>
          <w:bCs/>
          <w:color w:val="000000"/>
          <w:sz w:val="19"/>
          <w:szCs w:val="19"/>
        </w:rPr>
        <w:t>uyarı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mekanizmasının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zamanında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kişinin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yaşadığı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kültüre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uygun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erişilebilir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kapsayıcı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çeşitli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gruplarının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ihtiyaçlarını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dikkate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alan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teknolojiler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kullanı</w:t>
      </w:r>
      <w:r w:rsidR="000B6B93">
        <w:rPr>
          <w:rFonts w:ascii="Times New Roman" w:hAnsi="Times New Roman" w:cs="Times New Roman"/>
          <w:b/>
          <w:bCs/>
          <w:color w:val="000000"/>
          <w:sz w:val="19"/>
          <w:szCs w:val="19"/>
        </w:rPr>
        <w:t>larak</w:t>
      </w:r>
      <w:proofErr w:type="spellEnd"/>
      <w:r w:rsidR="000B6B93">
        <w:rPr>
          <w:rFonts w:ascii="Times New Roman" w:hAnsi="Times New Roman" w:cs="Times New Roman"/>
          <w:b/>
          <w:bCs/>
          <w:color w:val="000000"/>
          <w:sz w:val="19"/>
          <w:szCs w:val="19"/>
        </w:rPr>
        <w:t xml:space="preserve"> </w:t>
      </w:r>
      <w:proofErr w:type="spellStart"/>
      <w:r w:rsidR="000B6B93">
        <w:rPr>
          <w:rFonts w:ascii="Times New Roman" w:hAnsi="Times New Roman" w:cs="Times New Roman"/>
          <w:b/>
          <w:bCs/>
          <w:color w:val="000000"/>
          <w:sz w:val="19"/>
          <w:szCs w:val="19"/>
        </w:rPr>
        <w:t>sağlanmasını</w:t>
      </w:r>
      <w:proofErr w:type="spellEnd"/>
      <w:r w:rsidR="000B6B93">
        <w:rPr>
          <w:rFonts w:ascii="Times New Roman" w:hAnsi="Times New Roman" w:cs="Times New Roman"/>
          <w:b/>
          <w:bCs/>
          <w:color w:val="000000"/>
          <w:sz w:val="19"/>
          <w:szCs w:val="19"/>
        </w:rPr>
        <w:t xml:space="preserve"> </w:t>
      </w:r>
      <w:proofErr w:type="spellStart"/>
      <w:r w:rsidR="000B6B93">
        <w:rPr>
          <w:rFonts w:ascii="Times New Roman" w:hAnsi="Times New Roman" w:cs="Times New Roman"/>
          <w:b/>
          <w:bCs/>
          <w:color w:val="000000"/>
          <w:sz w:val="19"/>
          <w:szCs w:val="19"/>
        </w:rPr>
        <w:t>temin</w:t>
      </w:r>
      <w:proofErr w:type="spellEnd"/>
      <w:r w:rsidR="000B6B93">
        <w:rPr>
          <w:rFonts w:ascii="Times New Roman" w:hAnsi="Times New Roman" w:cs="Times New Roman"/>
          <w:b/>
          <w:bCs/>
          <w:color w:val="000000"/>
          <w:sz w:val="19"/>
          <w:szCs w:val="19"/>
        </w:rPr>
        <w:t xml:space="preserve"> </w:t>
      </w:r>
      <w:proofErr w:type="spellStart"/>
      <w:r w:rsidR="000B6B93">
        <w:rPr>
          <w:rFonts w:ascii="Times New Roman" w:hAnsi="Times New Roman" w:cs="Times New Roman"/>
          <w:b/>
          <w:bCs/>
          <w:color w:val="000000"/>
          <w:sz w:val="19"/>
          <w:szCs w:val="19"/>
        </w:rPr>
        <w:t>etmek</w:t>
      </w:r>
      <w:proofErr w:type="spellEnd"/>
      <w:r w:rsidR="000B6B93">
        <w:rPr>
          <w:rFonts w:ascii="Times New Roman" w:hAnsi="Times New Roman" w:cs="Times New Roman"/>
          <w:b/>
          <w:bCs/>
          <w:color w:val="000000"/>
          <w:sz w:val="19"/>
          <w:szCs w:val="19"/>
        </w:rPr>
        <w:t xml:space="preserve">; </w:t>
      </w:r>
      <w:proofErr w:type="spellStart"/>
      <w:r w:rsidR="000B6B93">
        <w:rPr>
          <w:rFonts w:ascii="Times New Roman" w:hAnsi="Times New Roman" w:cs="Times New Roman"/>
          <w:b/>
          <w:bCs/>
          <w:color w:val="000000"/>
          <w:sz w:val="19"/>
          <w:szCs w:val="19"/>
        </w:rPr>
        <w:t>ve</w:t>
      </w:r>
      <w:proofErr w:type="spellEnd"/>
      <w:r w:rsidR="000B6B93">
        <w:rPr>
          <w:rFonts w:ascii="Times New Roman" w:hAnsi="Times New Roman" w:cs="Times New Roman"/>
          <w:b/>
          <w:bCs/>
          <w:color w:val="000000"/>
          <w:sz w:val="19"/>
          <w:szCs w:val="19"/>
        </w:rPr>
        <w:t xml:space="preserve"> </w:t>
      </w:r>
      <w:proofErr w:type="spellStart"/>
      <w:r w:rsidR="000B6B93">
        <w:rPr>
          <w:rFonts w:ascii="Times New Roman" w:hAnsi="Times New Roman" w:cs="Times New Roman"/>
          <w:b/>
          <w:bCs/>
          <w:color w:val="000000"/>
          <w:sz w:val="19"/>
          <w:szCs w:val="19"/>
        </w:rPr>
        <w:t>ö</w:t>
      </w:r>
      <w:r w:rsidR="000B6B93" w:rsidRPr="000B6B93">
        <w:rPr>
          <w:rFonts w:ascii="Times New Roman" w:hAnsi="Times New Roman" w:cs="Times New Roman"/>
          <w:b/>
          <w:bCs/>
          <w:color w:val="000000"/>
          <w:sz w:val="19"/>
          <w:szCs w:val="19"/>
        </w:rPr>
        <w:t>zellikle</w:t>
      </w:r>
      <w:proofErr w:type="spellEnd"/>
      <w:r w:rsidR="000B6B93" w:rsidRPr="000B6B93">
        <w:rPr>
          <w:rFonts w:ascii="Times New Roman" w:hAnsi="Times New Roman" w:cs="Times New Roman"/>
          <w:b/>
          <w:bCs/>
          <w:color w:val="000000"/>
          <w:sz w:val="19"/>
          <w:szCs w:val="19"/>
        </w:rPr>
        <w:t xml:space="preserve"> internet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cep </w:t>
      </w:r>
      <w:proofErr w:type="spellStart"/>
      <w:r w:rsidR="000B6B93" w:rsidRPr="000B6B93">
        <w:rPr>
          <w:rFonts w:ascii="Times New Roman" w:hAnsi="Times New Roman" w:cs="Times New Roman"/>
          <w:b/>
          <w:bCs/>
          <w:color w:val="000000"/>
          <w:sz w:val="19"/>
          <w:szCs w:val="19"/>
        </w:rPr>
        <w:t>telefonunun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çektiği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sahalar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yanı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sıra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radyo</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gibi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diğer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güvenilir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uygun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maliyetli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iletişim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teknolojilerinin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kapsamının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genişletilmesi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bunların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yerel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azınlık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gruptaki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kadınlar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yaşlı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engelli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kadınlar</w:t>
      </w:r>
      <w:proofErr w:type="spellEnd"/>
      <w:r w:rsidR="000B6B93" w:rsidRPr="000B6B93">
        <w:rPr>
          <w:rFonts w:ascii="Times New Roman" w:hAnsi="Times New Roman" w:cs="Times New Roman"/>
          <w:b/>
          <w:bCs/>
          <w:color w:val="000000"/>
          <w:sz w:val="19"/>
          <w:szCs w:val="19"/>
        </w:rPr>
        <w:t xml:space="preserve"> da </w:t>
      </w:r>
      <w:proofErr w:type="spellStart"/>
      <w:r w:rsidR="000B6B93" w:rsidRPr="000B6B93">
        <w:rPr>
          <w:rFonts w:ascii="Times New Roman" w:hAnsi="Times New Roman" w:cs="Times New Roman"/>
          <w:b/>
          <w:bCs/>
          <w:color w:val="000000"/>
          <w:sz w:val="19"/>
          <w:szCs w:val="19"/>
        </w:rPr>
        <w:t>dahil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olmak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üzere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tüm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kadınlar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için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erişilebilir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olmasını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afet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riskinin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azaltılması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iklim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değişikliği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programları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kapsamında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aktif</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olarak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teşvik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etmek</w:t>
      </w:r>
      <w:proofErr w:type="spellEnd"/>
      <w:r w:rsidR="000B6B93" w:rsidRPr="000B6B93">
        <w:rPr>
          <w:rFonts w:ascii="Times New Roman" w:hAnsi="Times New Roman" w:cs="Times New Roman"/>
          <w:b/>
          <w:bCs/>
          <w:color w:val="000000"/>
          <w:sz w:val="19"/>
          <w:szCs w:val="19"/>
        </w:rPr>
        <w:t>;</w:t>
      </w:r>
    </w:p>
    <w:p w14:paraId="0B81416C" w14:textId="77777777" w:rsidR="000B6B93" w:rsidRDefault="000B6B93" w:rsidP="000B6B93">
      <w:pPr>
        <w:tabs>
          <w:tab w:val="left" w:pos="2879"/>
        </w:tabs>
        <w:spacing w:line="240" w:lineRule="exact"/>
        <w:ind w:left="1745" w:right="1645" w:firstLine="568"/>
        <w:jc w:val="both"/>
        <w:rPr>
          <w:rFonts w:ascii="Times New Roman" w:hAnsi="Times New Roman" w:cs="Times New Roman"/>
          <w:color w:val="010302"/>
        </w:rPr>
      </w:pPr>
    </w:p>
    <w:p w14:paraId="78B77E0F" w14:textId="77777777" w:rsidR="000B6B93" w:rsidRDefault="00EE3633">
      <w:pPr>
        <w:tabs>
          <w:tab w:val="left" w:pos="2879"/>
        </w:tabs>
        <w:spacing w:before="67" w:line="240"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 New Roman" w:hAnsi="Times New Roman" w:cs="Times New Roman"/>
          <w:b/>
          <w:bCs/>
          <w:color w:val="000000"/>
          <w:sz w:val="19"/>
          <w:szCs w:val="19"/>
        </w:rPr>
        <w:t>Afetlerin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iklim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değişikliğinin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mahsuller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hayvanlar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evler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işletmeler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üzerindeki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olumsuz</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etkilerini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önlemek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azaltmak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için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kadınların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teknolojiye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erişiminin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sağlanmak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yenilenebilir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enerji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ilgili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olanlar</w:t>
      </w:r>
      <w:proofErr w:type="spellEnd"/>
      <w:r w:rsidR="000B6B93" w:rsidRPr="000B6B93">
        <w:rPr>
          <w:rFonts w:ascii="Times New Roman" w:hAnsi="Times New Roman" w:cs="Times New Roman"/>
          <w:b/>
          <w:bCs/>
          <w:color w:val="000000"/>
          <w:sz w:val="19"/>
          <w:szCs w:val="19"/>
        </w:rPr>
        <w:t xml:space="preserve"> da </w:t>
      </w:r>
      <w:proofErr w:type="spellStart"/>
      <w:r w:rsidR="000B6B93" w:rsidRPr="000B6B93">
        <w:rPr>
          <w:rFonts w:ascii="Times New Roman" w:hAnsi="Times New Roman" w:cs="Times New Roman"/>
          <w:b/>
          <w:bCs/>
          <w:color w:val="000000"/>
          <w:sz w:val="19"/>
          <w:szCs w:val="19"/>
        </w:rPr>
        <w:t>dahil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olmak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üzere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iklim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değişikliğine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uyum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etkilerini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azaltmaya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yönelik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teknolojilerin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kullanabilmeleri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bunlardan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ekonomik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olarak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faydalanabilmeleri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sürdürülebilir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tarımsal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üretimi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sağlamak</w:t>
      </w:r>
      <w:proofErr w:type="spellEnd"/>
      <w:r w:rsidR="000B6B93" w:rsidRPr="000B6B93">
        <w:rPr>
          <w:rFonts w:ascii="Times New Roman" w:hAnsi="Times New Roman" w:cs="Times New Roman"/>
          <w:b/>
          <w:bCs/>
          <w:color w:val="000000"/>
          <w:sz w:val="19"/>
          <w:szCs w:val="19"/>
        </w:rPr>
        <w:t xml:space="preserve">; </w:t>
      </w:r>
    </w:p>
    <w:p w14:paraId="326BFDA3"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 New Roman" w:hAnsi="Times New Roman" w:cs="Times New Roman"/>
          <w:b/>
          <w:bCs/>
          <w:color w:val="000000"/>
          <w:sz w:val="19"/>
          <w:szCs w:val="19"/>
        </w:rPr>
        <w:t>Kadınların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afet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riskinin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azaltılması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sürece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müdahale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iklim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değişikliğinin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hafifletilmesi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uyumu</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konularında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sahip</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oldukları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geleneksel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bilgi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becerilerin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anlaşılmasını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uygulanmasını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kullanımını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teşvik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etmek</w:t>
      </w:r>
      <w:proofErr w:type="spellEnd"/>
      <w:r w:rsidR="000B6B93" w:rsidRPr="000B6B93">
        <w:rPr>
          <w:rFonts w:ascii="Times New Roman" w:hAnsi="Times New Roman" w:cs="Times New Roman"/>
          <w:b/>
          <w:bCs/>
          <w:color w:val="000000"/>
          <w:sz w:val="19"/>
          <w:szCs w:val="19"/>
        </w:rPr>
        <w:t>;</w:t>
      </w:r>
    </w:p>
    <w:p w14:paraId="73EE172D" w14:textId="77777777" w:rsidR="00727AD6" w:rsidRDefault="00EE3633">
      <w:pPr>
        <w:tabs>
          <w:tab w:val="left" w:pos="2879"/>
          <w:tab w:val="left" w:pos="3775"/>
          <w:tab w:val="left" w:pos="4262"/>
          <w:tab w:val="left" w:pos="5170"/>
          <w:tab w:val="left" w:pos="6089"/>
          <w:tab w:val="left" w:pos="7401"/>
          <w:tab w:val="left" w:pos="7734"/>
        </w:tabs>
        <w:spacing w:before="67" w:line="240" w:lineRule="exact"/>
        <w:ind w:left="1745" w:right="1645" w:firstLine="568"/>
        <w:rPr>
          <w:rFonts w:ascii="Times New Roman" w:hAnsi="Times New Roman" w:cs="Times New Roman"/>
          <w:color w:val="010302"/>
        </w:rPr>
      </w:pPr>
      <w:r>
        <w:rPr>
          <w:rFonts w:ascii="Times New Roman" w:hAnsi="Times New Roman" w:cs="Times New Roman"/>
          <w:color w:val="000000"/>
          <w:sz w:val="19"/>
          <w:szCs w:val="19"/>
        </w:rPr>
        <w:t>(f)</w:t>
      </w:r>
      <w:r w:rsidR="000B6B93">
        <w:rPr>
          <w:rFonts w:ascii="Arial" w:hAnsi="Arial" w:cs="Arial"/>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Kadınların</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afet</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riskinin</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azaltılması</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ve</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iklim</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teknolojilerinin</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kavramsallaştırılmasına</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geliştirilmesine</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ve</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kullanılmasına</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katkılarını</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teşvik</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etmek</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ve</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bunları</w:t>
      </w:r>
      <w:proofErr w:type="spellEnd"/>
      <w:r w:rsidR="000B6B93" w:rsidRPr="000B6B93">
        <w:rPr>
          <w:rFonts w:ascii="TimesNewRomanPS-BoldMT" w:hAnsi="TimesNewRomanPS-BoldMT" w:cs="TimesNewRomanPS-BoldMT"/>
          <w:b/>
          <w:bCs/>
          <w:color w:val="000000"/>
          <w:sz w:val="19"/>
          <w:szCs w:val="19"/>
        </w:rPr>
        <w:t xml:space="preserve"> </w:t>
      </w:r>
      <w:proofErr w:type="spellStart"/>
      <w:r w:rsidR="000B6B93" w:rsidRPr="000B6B93">
        <w:rPr>
          <w:rFonts w:ascii="TimesNewRomanPS-BoldMT" w:hAnsi="TimesNewRomanPS-BoldMT" w:cs="TimesNewRomanPS-BoldMT"/>
          <w:b/>
          <w:bCs/>
          <w:color w:val="000000"/>
          <w:sz w:val="19"/>
          <w:szCs w:val="19"/>
        </w:rPr>
        <w:t>kolaylaştırmak</w:t>
      </w:r>
      <w:proofErr w:type="spellEnd"/>
      <w:r w:rsidR="000B6B93" w:rsidRPr="000B6B93">
        <w:rPr>
          <w:rFonts w:ascii="TimesNewRomanPS-BoldMT" w:hAnsi="TimesNewRomanPS-BoldMT" w:cs="TimesNewRomanPS-BoldMT"/>
          <w:b/>
          <w:bCs/>
          <w:color w:val="000000"/>
          <w:sz w:val="19"/>
          <w:szCs w:val="19"/>
        </w:rPr>
        <w:t>.</w:t>
      </w:r>
    </w:p>
    <w:p w14:paraId="0FFC05B2" w14:textId="77777777" w:rsidR="00727AD6" w:rsidRDefault="00EE3633">
      <w:pPr>
        <w:tabs>
          <w:tab w:val="left" w:pos="1082"/>
          <w:tab w:val="left" w:pos="1745"/>
        </w:tabs>
        <w:spacing w:before="280" w:line="310" w:lineRule="exact"/>
        <w:ind w:left="612"/>
        <w:rPr>
          <w:rFonts w:ascii="Times New Roman" w:hAnsi="Times New Roman" w:cs="Times New Roman"/>
          <w:color w:val="010302"/>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 xml:space="preserve">VI. </w:t>
      </w:r>
      <w:r>
        <w:rPr>
          <w:rFonts w:ascii="Times New Roman" w:hAnsi="Times New Roman" w:cs="Times New Roman"/>
          <w:b/>
          <w:bCs/>
          <w:color w:val="000000"/>
          <w:sz w:val="28"/>
          <w:szCs w:val="28"/>
        </w:rPr>
        <w:tab/>
      </w:r>
      <w:r w:rsidR="00A95D06">
        <w:rPr>
          <w:rFonts w:ascii="Times New Roman" w:hAnsi="Times New Roman" w:cs="Times New Roman"/>
          <w:b/>
          <w:bCs/>
          <w:color w:val="000000"/>
          <w:sz w:val="28"/>
          <w:szCs w:val="28"/>
        </w:rPr>
        <w:t xml:space="preserve">Özel </w:t>
      </w:r>
      <w:proofErr w:type="spellStart"/>
      <w:r w:rsidR="00A95D06">
        <w:rPr>
          <w:rFonts w:ascii="Times New Roman" w:hAnsi="Times New Roman" w:cs="Times New Roman"/>
          <w:b/>
          <w:bCs/>
          <w:color w:val="000000"/>
          <w:sz w:val="28"/>
          <w:szCs w:val="28"/>
        </w:rPr>
        <w:t>Kaygı</w:t>
      </w:r>
      <w:proofErr w:type="spellEnd"/>
      <w:r w:rsidR="00A95D06">
        <w:rPr>
          <w:rFonts w:ascii="Times New Roman" w:hAnsi="Times New Roman" w:cs="Times New Roman"/>
          <w:b/>
          <w:bCs/>
          <w:color w:val="000000"/>
          <w:sz w:val="28"/>
          <w:szCs w:val="28"/>
        </w:rPr>
        <w:t xml:space="preserve"> </w:t>
      </w:r>
      <w:proofErr w:type="spellStart"/>
      <w:r w:rsidR="00A95D06">
        <w:rPr>
          <w:rFonts w:ascii="Times New Roman" w:hAnsi="Times New Roman" w:cs="Times New Roman"/>
          <w:b/>
          <w:bCs/>
          <w:color w:val="000000"/>
          <w:sz w:val="28"/>
          <w:szCs w:val="28"/>
        </w:rPr>
        <w:t>Alanları</w:t>
      </w:r>
      <w:proofErr w:type="spellEnd"/>
      <w:r>
        <w:rPr>
          <w:rFonts w:ascii="Times New Roman" w:hAnsi="Times New Roman" w:cs="Times New Roman"/>
          <w:b/>
          <w:bCs/>
          <w:color w:val="000000"/>
          <w:sz w:val="28"/>
          <w:szCs w:val="28"/>
        </w:rPr>
        <w:t xml:space="preserve">  </w:t>
      </w:r>
    </w:p>
    <w:p w14:paraId="52734A51" w14:textId="77777777" w:rsidR="00A95D06" w:rsidRDefault="00A95D06" w:rsidP="000B6B93">
      <w:pPr>
        <w:tabs>
          <w:tab w:val="left" w:pos="2313"/>
        </w:tabs>
        <w:spacing w:before="187" w:line="240" w:lineRule="exact"/>
        <w:ind w:left="1745" w:right="1645"/>
        <w:jc w:val="both"/>
        <w:rPr>
          <w:rFonts w:ascii="Times New Roman" w:hAnsi="Times New Roman" w:cs="Times New Roman"/>
          <w:b/>
          <w:bCs/>
          <w:color w:val="000000"/>
          <w:sz w:val="24"/>
          <w:szCs w:val="24"/>
        </w:rPr>
      </w:pPr>
      <w:r w:rsidRPr="00A95D06">
        <w:rPr>
          <w:rFonts w:ascii="Times New Roman" w:hAnsi="Times New Roman" w:cs="Times New Roman"/>
          <w:b/>
          <w:bCs/>
          <w:color w:val="000000"/>
          <w:sz w:val="24"/>
          <w:szCs w:val="24"/>
        </w:rPr>
        <w:t xml:space="preserve">A. </w:t>
      </w:r>
      <w:proofErr w:type="spellStart"/>
      <w:r w:rsidRPr="00A95D06">
        <w:rPr>
          <w:rFonts w:ascii="Times New Roman" w:hAnsi="Times New Roman" w:cs="Times New Roman"/>
          <w:b/>
          <w:bCs/>
          <w:color w:val="000000"/>
          <w:sz w:val="24"/>
          <w:szCs w:val="24"/>
        </w:rPr>
        <w:t>Kadın</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ve</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kız</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çocuklarına</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yönelik</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toplumsal</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cinsiyete</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dayalı</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şiddetten</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uzak</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yaşam</w:t>
      </w:r>
      <w:proofErr w:type="spellEnd"/>
      <w:r w:rsidRPr="00A95D06">
        <w:rPr>
          <w:rFonts w:ascii="Times New Roman" w:hAnsi="Times New Roman" w:cs="Times New Roman"/>
          <w:b/>
          <w:bCs/>
          <w:color w:val="000000"/>
          <w:sz w:val="24"/>
          <w:szCs w:val="24"/>
        </w:rPr>
        <w:t xml:space="preserve"> </w:t>
      </w:r>
      <w:proofErr w:type="spellStart"/>
      <w:r w:rsidRPr="00A95D06">
        <w:rPr>
          <w:rFonts w:ascii="Times New Roman" w:hAnsi="Times New Roman" w:cs="Times New Roman"/>
          <w:b/>
          <w:bCs/>
          <w:color w:val="000000"/>
          <w:sz w:val="24"/>
          <w:szCs w:val="24"/>
        </w:rPr>
        <w:t>hakkı</w:t>
      </w:r>
      <w:proofErr w:type="spellEnd"/>
    </w:p>
    <w:p w14:paraId="2BF6D84C" w14:textId="77777777" w:rsidR="000B6B93" w:rsidRDefault="00EE3633" w:rsidP="000B6B93">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55.</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 New Roman" w:hAnsi="Times New Roman" w:cs="Times New Roman"/>
          <w:color w:val="000000"/>
          <w:sz w:val="19"/>
          <w:szCs w:val="19"/>
        </w:rPr>
        <w:t>Komite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kadına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yönelik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toplumsal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cinsiyete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dayalı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ilişkin</w:t>
      </w:r>
      <w:proofErr w:type="spellEnd"/>
      <w:r w:rsidR="000B6B93" w:rsidRPr="000B6B93">
        <w:rPr>
          <w:rFonts w:ascii="Times New Roman" w:hAnsi="Times New Roman" w:cs="Times New Roman"/>
          <w:color w:val="000000"/>
          <w:sz w:val="19"/>
          <w:szCs w:val="19"/>
        </w:rPr>
        <w:t xml:space="preserve"> 35 </w:t>
      </w:r>
      <w:proofErr w:type="spellStart"/>
      <w:r w:rsidR="000B6B93" w:rsidRPr="000B6B93">
        <w:rPr>
          <w:rFonts w:ascii="Times New Roman" w:hAnsi="Times New Roman" w:cs="Times New Roman"/>
          <w:color w:val="000000"/>
          <w:sz w:val="19"/>
          <w:szCs w:val="19"/>
        </w:rPr>
        <w:t>Sayılı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Genel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Tavsiye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metninde</w:t>
      </w:r>
      <w:proofErr w:type="spellEnd"/>
      <w:r w:rsidR="000B6B93" w:rsidRPr="000B6B93">
        <w:rPr>
          <w:rFonts w:ascii="Times New Roman" w:hAnsi="Times New Roman" w:cs="Times New Roman"/>
          <w:color w:val="000000"/>
          <w:sz w:val="19"/>
          <w:szCs w:val="19"/>
        </w:rPr>
        <w:t xml:space="preserve"> (2017), </w:t>
      </w:r>
      <w:proofErr w:type="spellStart"/>
      <w:r w:rsidR="000B6B93" w:rsidRPr="000B6B93">
        <w:rPr>
          <w:rFonts w:ascii="Times New Roman" w:hAnsi="Times New Roman" w:cs="Times New Roman"/>
          <w:color w:val="000000"/>
          <w:sz w:val="19"/>
          <w:szCs w:val="19"/>
        </w:rPr>
        <w:t>kadına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yönelik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ilişkin</w:t>
      </w:r>
      <w:proofErr w:type="spellEnd"/>
      <w:r w:rsidR="000B6B93" w:rsidRPr="000B6B93">
        <w:rPr>
          <w:rFonts w:ascii="Times New Roman" w:hAnsi="Times New Roman" w:cs="Times New Roman"/>
          <w:color w:val="000000"/>
          <w:sz w:val="19"/>
          <w:szCs w:val="19"/>
        </w:rPr>
        <w:t xml:space="preserve"> 19 </w:t>
      </w:r>
      <w:proofErr w:type="spellStart"/>
      <w:r w:rsidR="000B6B93" w:rsidRPr="000B6B93">
        <w:rPr>
          <w:rFonts w:ascii="Times New Roman" w:hAnsi="Times New Roman" w:cs="Times New Roman"/>
          <w:color w:val="000000"/>
          <w:sz w:val="19"/>
          <w:szCs w:val="19"/>
        </w:rPr>
        <w:t>Sayılı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Genel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Tavsiye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Kararını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güncelleyerek</w:t>
      </w:r>
      <w:proofErr w:type="spellEnd"/>
      <w:r w:rsidR="000B6B93" w:rsidRPr="000B6B93">
        <w:rPr>
          <w:rFonts w:ascii="Times New Roman" w:hAnsi="Times New Roman" w:cs="Times New Roman"/>
          <w:color w:val="000000"/>
          <w:sz w:val="19"/>
          <w:szCs w:val="19"/>
        </w:rPr>
        <w:t>, '</w:t>
      </w:r>
      <w:proofErr w:type="spellStart"/>
      <w:r w:rsidR="000B6B93" w:rsidRPr="000B6B93">
        <w:rPr>
          <w:rFonts w:ascii="Times New Roman" w:hAnsi="Times New Roman" w:cs="Times New Roman"/>
          <w:color w:val="000000"/>
          <w:sz w:val="19"/>
          <w:szCs w:val="19"/>
        </w:rPr>
        <w:t>kadına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yönelik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toplumsal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cinsiyete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dayalı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şiddetin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kadınların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erkeklere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nazaran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ikincil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durumdaki</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konumlarının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kalıplaşmış</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toplumsal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rollerinin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kalıcı</w:t>
      </w:r>
      <w:proofErr w:type="spellEnd"/>
      <w:r w:rsidR="000B6B93" w:rsidRPr="000B6B93">
        <w:rPr>
          <w:rFonts w:ascii="Times New Roman" w:hAnsi="Times New Roman" w:cs="Times New Roman"/>
          <w:color w:val="000000"/>
          <w:sz w:val="19"/>
          <w:szCs w:val="19"/>
        </w:rPr>
        <w:t xml:space="preserve"> hale </w:t>
      </w:r>
      <w:proofErr w:type="spellStart"/>
      <w:r w:rsidR="000B6B93" w:rsidRPr="000B6B93">
        <w:rPr>
          <w:rFonts w:ascii="Times New Roman" w:hAnsi="Times New Roman" w:cs="Times New Roman"/>
          <w:color w:val="000000"/>
          <w:sz w:val="19"/>
          <w:szCs w:val="19"/>
        </w:rPr>
        <w:t>geldiği</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temel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sosyal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politik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ekonomik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türlerinden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biri</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olduğunu</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belirtmektedir</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Ayrıca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felaketlerin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doğal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kaynakların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bozulması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yok </w:t>
      </w:r>
      <w:proofErr w:type="spellStart"/>
      <w:r w:rsidR="000B6B93" w:rsidRPr="000B6B93">
        <w:rPr>
          <w:rFonts w:ascii="Times New Roman" w:hAnsi="Times New Roman" w:cs="Times New Roman"/>
          <w:color w:val="000000"/>
          <w:sz w:val="19"/>
          <w:szCs w:val="19"/>
        </w:rPr>
        <w:t>edilmesini</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kadınlara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kız</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çocuklarına</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yönelik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toplumsal</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cinsiyete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dayalı</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şiddeti</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etkileyen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ve</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şiddetlendiren</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faktörler</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olarak</w:t>
      </w:r>
      <w:proofErr w:type="spellEnd"/>
      <w:r w:rsidR="000B6B93" w:rsidRPr="000B6B93">
        <w:rPr>
          <w:rFonts w:ascii="Times New Roman" w:hAnsi="Times New Roman" w:cs="Times New Roman"/>
          <w:color w:val="000000"/>
          <w:sz w:val="19"/>
          <w:szCs w:val="19"/>
        </w:rPr>
        <w:t xml:space="preserve"> </w:t>
      </w:r>
      <w:proofErr w:type="spellStart"/>
      <w:r w:rsidR="000B6B93" w:rsidRPr="000B6B93">
        <w:rPr>
          <w:rFonts w:ascii="Times New Roman" w:hAnsi="Times New Roman" w:cs="Times New Roman"/>
          <w:color w:val="000000"/>
          <w:sz w:val="19"/>
          <w:szCs w:val="19"/>
        </w:rPr>
        <w:t>vurgulamaktadır</w:t>
      </w:r>
      <w:proofErr w:type="spellEnd"/>
      <w:r w:rsidR="000B6B93" w:rsidRPr="000B6B93">
        <w:rPr>
          <w:rFonts w:ascii="Times New Roman" w:hAnsi="Times New Roman" w:cs="Times New Roman"/>
          <w:color w:val="000000"/>
          <w:sz w:val="19"/>
          <w:szCs w:val="19"/>
        </w:rPr>
        <w:t>.</w:t>
      </w:r>
    </w:p>
    <w:p w14:paraId="37D4B167" w14:textId="77777777" w:rsidR="000B6B93" w:rsidRDefault="00EE3633" w:rsidP="000B6B93">
      <w:pPr>
        <w:tabs>
          <w:tab w:val="left" w:pos="2313"/>
        </w:tabs>
        <w:spacing w:before="187" w:line="240" w:lineRule="exact"/>
        <w:ind w:left="1745" w:right="1645"/>
        <w:jc w:val="both"/>
        <w:rPr>
          <w:rFonts w:ascii="TimesNewRomanPSMT" w:hAnsi="TimesNewRomanPSMT" w:cs="TimesNewRomanPSMT"/>
          <w:color w:val="000000"/>
          <w:sz w:val="19"/>
          <w:szCs w:val="19"/>
        </w:rPr>
      </w:pPr>
      <w:r>
        <w:rPr>
          <w:rFonts w:ascii="Times New Roman" w:hAnsi="Times New Roman" w:cs="Times New Roman"/>
          <w:color w:val="000000"/>
          <w:sz w:val="19"/>
          <w:szCs w:val="19"/>
        </w:rPr>
        <w:t>56.</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NewRomanPSMT" w:hAnsi="TimesNewRomanPSMT" w:cs="TimesNewRomanPSMT"/>
          <w:color w:val="000000"/>
          <w:sz w:val="19"/>
          <w:szCs w:val="19"/>
        </w:rPr>
        <w:t>İşbu</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komite</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ayrıca</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farklı</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vesilelerle</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cinsel</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şiddetin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insani</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kriz</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durumlarında</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yaygın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olduğunu</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ve</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ulusal</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bir</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felaketin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ardından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akut</w:t>
      </w:r>
      <w:proofErr w:type="spellEnd"/>
      <w:r w:rsidR="000B6B93" w:rsidRPr="000B6B93">
        <w:rPr>
          <w:rFonts w:ascii="TimesNewRomanPSMT" w:hAnsi="TimesNewRomanPSMT" w:cs="TimesNewRomanPSMT"/>
          <w:color w:val="000000"/>
          <w:sz w:val="19"/>
          <w:szCs w:val="19"/>
        </w:rPr>
        <w:t xml:space="preserve"> hale </w:t>
      </w:r>
      <w:proofErr w:type="spellStart"/>
      <w:r w:rsidR="000B6B93" w:rsidRPr="000B6B93">
        <w:rPr>
          <w:rFonts w:ascii="TimesNewRomanPSMT" w:hAnsi="TimesNewRomanPSMT" w:cs="TimesNewRomanPSMT"/>
          <w:color w:val="000000"/>
          <w:sz w:val="19"/>
          <w:szCs w:val="19"/>
        </w:rPr>
        <w:t>gelebileceğini</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gözlemlemiştir</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Stres</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kanunsuzluk</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ve</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evsizliğin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arttığı</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cağımızda</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kadınlar</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artan</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bir</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şiddet</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tehdidiyle</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karşı</w:t>
      </w:r>
      <w:proofErr w:type="spellEnd"/>
      <w:r w:rsidR="000B6B93" w:rsidRPr="000B6B93">
        <w:rPr>
          <w:rFonts w:ascii="TimesNewRomanPSMT" w:hAnsi="TimesNewRomanPSMT" w:cs="TimesNewRomanPSMT"/>
          <w:color w:val="000000"/>
          <w:sz w:val="19"/>
          <w:szCs w:val="19"/>
        </w:rPr>
        <w:t xml:space="preserve"> </w:t>
      </w:r>
      <w:proofErr w:type="spellStart"/>
      <w:r w:rsidR="000B6B93" w:rsidRPr="000B6B93">
        <w:rPr>
          <w:rFonts w:ascii="TimesNewRomanPSMT" w:hAnsi="TimesNewRomanPSMT" w:cs="TimesNewRomanPSMT"/>
          <w:color w:val="000000"/>
          <w:sz w:val="19"/>
          <w:szCs w:val="19"/>
        </w:rPr>
        <w:t>karşıya</w:t>
      </w:r>
      <w:proofErr w:type="spellEnd"/>
      <w:r w:rsidR="000B6B93" w:rsidRPr="000B6B93">
        <w:rPr>
          <w:rFonts w:ascii="TimesNewRomanPSMT" w:hAnsi="TimesNewRomanPSMT" w:cs="TimesNewRomanPSMT"/>
          <w:color w:val="000000"/>
          <w:sz w:val="19"/>
          <w:szCs w:val="19"/>
        </w:rPr>
        <w:t xml:space="preserve"> kalmaktadır.'26</w:t>
      </w:r>
    </w:p>
    <w:p w14:paraId="75A6956E" w14:textId="77777777" w:rsidR="00727AD6" w:rsidRDefault="00EE3633" w:rsidP="000B6B93">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57.</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 New Roman" w:hAnsi="Times New Roman" w:cs="Times New Roman"/>
          <w:b/>
          <w:bCs/>
          <w:color w:val="000000"/>
          <w:sz w:val="19"/>
          <w:szCs w:val="19"/>
        </w:rPr>
        <w:t>Kadına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yönelik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ilgili</w:t>
      </w:r>
      <w:proofErr w:type="spellEnd"/>
      <w:r w:rsidR="000B6B93" w:rsidRPr="000B6B93">
        <w:rPr>
          <w:rFonts w:ascii="Times New Roman" w:hAnsi="Times New Roman" w:cs="Times New Roman"/>
          <w:b/>
          <w:bCs/>
          <w:color w:val="000000"/>
          <w:sz w:val="19"/>
          <w:szCs w:val="19"/>
        </w:rPr>
        <w:t xml:space="preserve"> 19 </w:t>
      </w:r>
      <w:proofErr w:type="spellStart"/>
      <w:r w:rsidR="000B6B93" w:rsidRPr="000B6B93">
        <w:rPr>
          <w:rFonts w:ascii="Times New Roman" w:hAnsi="Times New Roman" w:cs="Times New Roman"/>
          <w:b/>
          <w:bCs/>
          <w:color w:val="000000"/>
          <w:sz w:val="19"/>
          <w:szCs w:val="19"/>
        </w:rPr>
        <w:t>No'lu</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genel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tavsiye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metnini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güncellenerek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yönelik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toplumsal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cinsiyete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dayalı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ilişkin</w:t>
      </w:r>
      <w:proofErr w:type="spellEnd"/>
      <w:r w:rsidR="000B6B93" w:rsidRPr="000B6B93">
        <w:rPr>
          <w:rFonts w:ascii="Times New Roman" w:hAnsi="Times New Roman" w:cs="Times New Roman"/>
          <w:b/>
          <w:bCs/>
          <w:color w:val="000000"/>
          <w:sz w:val="19"/>
          <w:szCs w:val="19"/>
        </w:rPr>
        <w:t xml:space="preserve"> 35 (2017) </w:t>
      </w:r>
      <w:proofErr w:type="spellStart"/>
      <w:r w:rsidR="000B6B93" w:rsidRPr="000B6B93">
        <w:rPr>
          <w:rFonts w:ascii="Times New Roman" w:hAnsi="Times New Roman" w:cs="Times New Roman"/>
          <w:b/>
          <w:bCs/>
          <w:color w:val="000000"/>
          <w:sz w:val="19"/>
          <w:szCs w:val="19"/>
        </w:rPr>
        <w:t>sayılı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Sözleşme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Genel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Tavsiye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Kararı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uyarınca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taraf</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devletlerin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yapması</w:t>
      </w:r>
      <w:proofErr w:type="spellEnd"/>
      <w:r w:rsidR="000B6B93" w:rsidRPr="000B6B93">
        <w:rPr>
          <w:rFonts w:ascii="Times New Roman" w:hAnsi="Times New Roman" w:cs="Times New Roman"/>
          <w:b/>
          <w:bCs/>
          <w:color w:val="000000"/>
          <w:sz w:val="19"/>
          <w:szCs w:val="19"/>
        </w:rPr>
        <w:t xml:space="preserve"> </w:t>
      </w:r>
      <w:proofErr w:type="spellStart"/>
      <w:proofErr w:type="gramStart"/>
      <w:r w:rsidR="000B6B93" w:rsidRPr="000B6B93">
        <w:rPr>
          <w:rFonts w:ascii="Times New Roman" w:hAnsi="Times New Roman" w:cs="Times New Roman"/>
          <w:b/>
          <w:bCs/>
          <w:color w:val="000000"/>
          <w:sz w:val="19"/>
          <w:szCs w:val="19"/>
        </w:rPr>
        <w:t>gerekenler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şunlardır</w:t>
      </w:r>
      <w:proofErr w:type="spellEnd"/>
      <w:proofErr w:type="gramEnd"/>
      <w:r w:rsidR="000B6B93" w:rsidRPr="000B6B93">
        <w:rPr>
          <w:rFonts w:ascii="Times New Roman" w:hAnsi="Times New Roman" w:cs="Times New Roman"/>
          <w:b/>
          <w:bCs/>
          <w:color w:val="000000"/>
          <w:sz w:val="19"/>
          <w:szCs w:val="19"/>
        </w:rPr>
        <w:t>:</w:t>
      </w:r>
    </w:p>
    <w:p w14:paraId="12BF9513" w14:textId="77777777" w:rsidR="00727AD6" w:rsidRDefault="00EE3633">
      <w:pPr>
        <w:tabs>
          <w:tab w:val="left" w:pos="2879"/>
        </w:tabs>
        <w:spacing w:before="67" w:line="240"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0B6B93" w:rsidRPr="000B6B93">
        <w:rPr>
          <w:rFonts w:ascii="Times New Roman" w:hAnsi="Times New Roman" w:cs="Times New Roman"/>
          <w:b/>
          <w:bCs/>
          <w:color w:val="000000"/>
          <w:sz w:val="19"/>
          <w:szCs w:val="19"/>
        </w:rPr>
        <w:t>Afet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riskinin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azaltılması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iklim</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değişikliği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bağlamında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aile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içi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cinsel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ekonomik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insan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ticareti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zorla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evlendirme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dahil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olmak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üzere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yönelik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toplumsal</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cinsiyete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dayalı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şiddet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için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mevcut</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olası</w:t>
      </w:r>
      <w:proofErr w:type="spellEnd"/>
      <w:r w:rsidR="000B6B93" w:rsidRPr="000B6B93">
        <w:rPr>
          <w:rFonts w:ascii="Times New Roman" w:hAnsi="Times New Roman" w:cs="Times New Roman"/>
          <w:b/>
          <w:bCs/>
          <w:color w:val="000000"/>
          <w:sz w:val="19"/>
          <w:szCs w:val="19"/>
        </w:rPr>
        <w:t xml:space="preserve"> yeni risk </w:t>
      </w:r>
      <w:proofErr w:type="spellStart"/>
      <w:r w:rsidR="000B6B93" w:rsidRPr="000B6B93">
        <w:rPr>
          <w:rFonts w:ascii="Times New Roman" w:hAnsi="Times New Roman" w:cs="Times New Roman"/>
          <w:b/>
          <w:bCs/>
          <w:color w:val="000000"/>
          <w:sz w:val="19"/>
          <w:szCs w:val="19"/>
        </w:rPr>
        <w:t>faktörlerini</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ele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alan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politika</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programlar</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geliştirmek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kadınların</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sürece</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katılımını</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ve</w:t>
      </w:r>
      <w:proofErr w:type="spellEnd"/>
      <w:r w:rsidR="000B6B93" w:rsidRPr="000B6B93">
        <w:rPr>
          <w:rFonts w:ascii="Times New Roman" w:hAnsi="Times New Roman" w:cs="Times New Roman"/>
          <w:b/>
          <w:bCs/>
          <w:color w:val="000000"/>
          <w:sz w:val="19"/>
          <w:szCs w:val="19"/>
        </w:rPr>
        <w:t xml:space="preserve"> </w:t>
      </w:r>
      <w:proofErr w:type="spellStart"/>
      <w:proofErr w:type="gramStart"/>
      <w:r w:rsidR="000B6B93" w:rsidRPr="000B6B93">
        <w:rPr>
          <w:rFonts w:ascii="Times New Roman" w:hAnsi="Times New Roman" w:cs="Times New Roman"/>
          <w:b/>
          <w:bCs/>
          <w:color w:val="000000"/>
          <w:sz w:val="19"/>
          <w:szCs w:val="19"/>
        </w:rPr>
        <w:t>liderlik</w:t>
      </w:r>
      <w:proofErr w:type="spell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girişimlerini</w:t>
      </w:r>
      <w:proofErr w:type="spellEnd"/>
      <w:proofErr w:type="gramEnd"/>
      <w:r w:rsidR="000B6B93" w:rsidRPr="000B6B93">
        <w:rPr>
          <w:rFonts w:ascii="Times New Roman" w:hAnsi="Times New Roman" w:cs="Times New Roman"/>
          <w:b/>
          <w:bCs/>
          <w:color w:val="000000"/>
          <w:sz w:val="19"/>
          <w:szCs w:val="19"/>
        </w:rPr>
        <w:t xml:space="preserve"> </w:t>
      </w:r>
      <w:proofErr w:type="spellStart"/>
      <w:r w:rsidR="000B6B93" w:rsidRPr="000B6B93">
        <w:rPr>
          <w:rFonts w:ascii="Times New Roman" w:hAnsi="Times New Roman" w:cs="Times New Roman"/>
          <w:b/>
          <w:bCs/>
          <w:color w:val="000000"/>
          <w:sz w:val="19"/>
          <w:szCs w:val="19"/>
        </w:rPr>
        <w:t>desteklemek</w:t>
      </w:r>
      <w:proofErr w:type="spellEnd"/>
      <w:r w:rsidR="000B6B93" w:rsidRPr="000B6B93">
        <w:rPr>
          <w:rFonts w:ascii="Times New Roman" w:hAnsi="Times New Roman" w:cs="Times New Roman"/>
          <w:b/>
          <w:bCs/>
          <w:color w:val="000000"/>
          <w:sz w:val="19"/>
          <w:szCs w:val="19"/>
        </w:rPr>
        <w:t>;</w:t>
      </w:r>
    </w:p>
    <w:p w14:paraId="5AC6B3F8"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13F32888"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7266B169"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68B0F856"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6833EA5C"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2AB2B393"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249FD450"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22A0C699" w14:textId="77777777" w:rsidR="000B6B93" w:rsidRDefault="000B6B93">
      <w:pPr>
        <w:tabs>
          <w:tab w:val="left" w:pos="2879"/>
        </w:tabs>
        <w:spacing w:before="67" w:line="240" w:lineRule="exact"/>
        <w:ind w:left="1745" w:right="1645" w:firstLine="568"/>
        <w:jc w:val="both"/>
        <w:rPr>
          <w:rFonts w:ascii="Times New Roman" w:hAnsi="Times New Roman" w:cs="Times New Roman"/>
          <w:color w:val="010302"/>
        </w:rPr>
      </w:pPr>
    </w:p>
    <w:p w14:paraId="0CEFA4A4" w14:textId="77777777" w:rsidR="009532D9" w:rsidRDefault="00EE3633" w:rsidP="009532D9">
      <w:pPr>
        <w:tabs>
          <w:tab w:val="left" w:pos="1098"/>
        </w:tabs>
        <w:spacing w:before="67" w:line="240" w:lineRule="exact"/>
        <w:ind w:left="1701" w:right="1725"/>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r w:rsidR="009532D9" w:rsidRPr="009532D9">
        <w:rPr>
          <w:rFonts w:ascii="Times New Roman" w:hAnsi="Times New Roman" w:cs="Times New Roman"/>
          <w:b/>
          <w:bCs/>
          <w:color w:val="000000"/>
          <w:sz w:val="19"/>
          <w:szCs w:val="19"/>
        </w:rPr>
        <w:t xml:space="preserve">Hem </w:t>
      </w:r>
      <w:proofErr w:type="spellStart"/>
      <w:r w:rsidR="009532D9" w:rsidRPr="009532D9">
        <w:rPr>
          <w:rFonts w:ascii="Times New Roman" w:hAnsi="Times New Roman" w:cs="Times New Roman"/>
          <w:b/>
          <w:bCs/>
          <w:color w:val="000000"/>
          <w:sz w:val="19"/>
          <w:szCs w:val="19"/>
        </w:rPr>
        <w:t>kadınlar</w:t>
      </w:r>
      <w:proofErr w:type="spellEnd"/>
      <w:r w:rsidR="009532D9" w:rsidRPr="009532D9">
        <w:rPr>
          <w:rFonts w:ascii="Times New Roman" w:hAnsi="Times New Roman" w:cs="Times New Roman"/>
          <w:b/>
          <w:bCs/>
          <w:color w:val="000000"/>
          <w:sz w:val="19"/>
          <w:szCs w:val="19"/>
        </w:rPr>
        <w:t xml:space="preserve"> hem de </w:t>
      </w:r>
      <w:proofErr w:type="spellStart"/>
      <w:r w:rsidR="009532D9" w:rsidRPr="009532D9">
        <w:rPr>
          <w:rFonts w:ascii="Times New Roman" w:hAnsi="Times New Roman" w:cs="Times New Roman"/>
          <w:b/>
          <w:bCs/>
          <w:color w:val="000000"/>
          <w:sz w:val="19"/>
          <w:szCs w:val="19"/>
        </w:rPr>
        <w:t>erkekler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için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asgari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yasal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evlilik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yaşının</w:t>
      </w:r>
      <w:proofErr w:type="spellEnd"/>
      <w:r w:rsidR="009532D9" w:rsidRPr="009532D9">
        <w:rPr>
          <w:rFonts w:ascii="Times New Roman" w:hAnsi="Times New Roman" w:cs="Times New Roman"/>
          <w:b/>
          <w:bCs/>
          <w:color w:val="000000"/>
          <w:sz w:val="19"/>
          <w:szCs w:val="19"/>
        </w:rPr>
        <w:t xml:space="preserve"> 18 </w:t>
      </w:r>
      <w:proofErr w:type="spellStart"/>
      <w:r w:rsidR="009532D9" w:rsidRPr="009532D9">
        <w:rPr>
          <w:rFonts w:ascii="Times New Roman" w:hAnsi="Times New Roman" w:cs="Times New Roman"/>
          <w:b/>
          <w:bCs/>
          <w:color w:val="000000"/>
          <w:sz w:val="19"/>
          <w:szCs w:val="19"/>
        </w:rPr>
        <w:t>olmasını</w:t>
      </w:r>
      <w:r w:rsidR="009532D9">
        <w:rPr>
          <w:rFonts w:ascii="Times New Roman" w:hAnsi="Times New Roman" w:cs="Times New Roman"/>
          <w:b/>
          <w:bCs/>
          <w:color w:val="000000"/>
          <w:sz w:val="19"/>
          <w:szCs w:val="19"/>
        </w:rPr>
        <w:t>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sağlanması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taraf</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devletlerce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afetlere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karşı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müdahale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faaliye</w:t>
      </w:r>
      <w:r w:rsidR="009532D9">
        <w:rPr>
          <w:rFonts w:ascii="Times New Roman" w:hAnsi="Times New Roman" w:cs="Times New Roman"/>
          <w:b/>
          <w:bCs/>
          <w:color w:val="000000"/>
          <w:sz w:val="19"/>
          <w:szCs w:val="19"/>
        </w:rPr>
        <w:t>tlerinde</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yer</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alan</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tüm</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personele</w:t>
      </w:r>
      <w:proofErr w:type="spellEnd"/>
      <w:r w:rsid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çocuk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zorla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evliliklerin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yaygınlığı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konusunda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eğitimler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düzenlenmesi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dernekleri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diğer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paydaşlarla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ortak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şekilde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yerel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bölgesel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afet</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yönetim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planlarında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çocuk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yaşta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zorla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evliliklerin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önlen</w:t>
      </w:r>
      <w:r w:rsidR="009532D9">
        <w:rPr>
          <w:rFonts w:ascii="Times New Roman" w:hAnsi="Times New Roman" w:cs="Times New Roman"/>
          <w:b/>
          <w:bCs/>
          <w:color w:val="000000"/>
          <w:sz w:val="19"/>
          <w:szCs w:val="19"/>
        </w:rPr>
        <w:t>mesi</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izlenmesi</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ve</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ele</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alınmasıına</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yönelik</w:t>
      </w:r>
      <w:proofErr w:type="spellEnd"/>
      <w:r w:rsid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mekanizmalar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oluşturulması</w:t>
      </w:r>
      <w:proofErr w:type="spellEnd"/>
      <w:r w:rsidR="009532D9" w:rsidRPr="009532D9">
        <w:rPr>
          <w:rFonts w:ascii="Times New Roman" w:hAnsi="Times New Roman" w:cs="Times New Roman"/>
          <w:b/>
          <w:bCs/>
          <w:color w:val="000000"/>
          <w:sz w:val="19"/>
          <w:szCs w:val="19"/>
        </w:rPr>
        <w:t xml:space="preserve">; </w:t>
      </w:r>
    </w:p>
    <w:p w14:paraId="608BDEE0" w14:textId="77777777" w:rsidR="00727AD6" w:rsidRDefault="00EE3633" w:rsidP="009532D9">
      <w:pPr>
        <w:tabs>
          <w:tab w:val="left" w:pos="1098"/>
        </w:tabs>
        <w:spacing w:before="67" w:line="240" w:lineRule="exact"/>
        <w:ind w:left="1701" w:right="1725"/>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9532D9" w:rsidRPr="009532D9">
        <w:rPr>
          <w:rFonts w:ascii="Times New Roman" w:hAnsi="Times New Roman" w:cs="Times New Roman"/>
          <w:b/>
          <w:bCs/>
          <w:color w:val="000000"/>
          <w:sz w:val="19"/>
          <w:szCs w:val="19"/>
        </w:rPr>
        <w:t>Cinsiyete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dayalı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şiddeti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bildirmek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isteyen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tüm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kadınlar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için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erişilebilir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mahrem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destekleyici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etkili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mekanizmalar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sağlanması</w:t>
      </w:r>
      <w:proofErr w:type="spellEnd"/>
      <w:r>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 xml:space="preserve">  </w:t>
      </w:r>
    </w:p>
    <w:p w14:paraId="70F21329" w14:textId="77777777" w:rsidR="00727AD6" w:rsidRDefault="00EE3633">
      <w:pPr>
        <w:tabs>
          <w:tab w:val="left" w:pos="2880"/>
        </w:tabs>
        <w:spacing w:before="67" w:line="240" w:lineRule="exact"/>
        <w:ind w:left="1746" w:right="1646"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9532D9" w:rsidRPr="009532D9">
        <w:rPr>
          <w:rFonts w:ascii="Times New Roman" w:hAnsi="Times New Roman" w:cs="Times New Roman"/>
          <w:b/>
          <w:bCs/>
          <w:color w:val="000000"/>
          <w:sz w:val="19"/>
          <w:szCs w:val="19"/>
        </w:rPr>
        <w:t>Kadın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dernekleri</w:t>
      </w:r>
      <w:proofErr w:type="spellEnd"/>
      <w:r w:rsidR="009532D9" w:rsidRPr="009532D9">
        <w:rPr>
          <w:rFonts w:ascii="Times New Roman" w:hAnsi="Times New Roman" w:cs="Times New Roman"/>
          <w:b/>
          <w:bCs/>
          <w:color w:val="000000"/>
          <w:sz w:val="19"/>
          <w:szCs w:val="19"/>
        </w:rPr>
        <w:t xml:space="preserve"> de </w:t>
      </w:r>
      <w:proofErr w:type="spellStart"/>
      <w:r w:rsidR="009532D9" w:rsidRPr="009532D9">
        <w:rPr>
          <w:rFonts w:ascii="Times New Roman" w:hAnsi="Times New Roman" w:cs="Times New Roman"/>
          <w:b/>
          <w:bCs/>
          <w:color w:val="000000"/>
          <w:sz w:val="19"/>
          <w:szCs w:val="19"/>
        </w:rPr>
        <w:t>dahil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olmak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üzere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çeşitli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paydaşlarla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ortak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şekilde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afet</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riskinin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azaltılması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iklim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değişikliği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programları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kapsamında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yönelik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toplumsal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cinsiyete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dayalı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şiddeti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önlemek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bunlara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yanıt</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vermek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için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tasarlanmış</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müdahalelerin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düzenli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olarak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izlenmesi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değerlendirilmesi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için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bir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sistem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geliştirmek</w:t>
      </w:r>
      <w:proofErr w:type="spellEnd"/>
      <w:r w:rsidR="009532D9" w:rsidRPr="009532D9">
        <w:rPr>
          <w:rFonts w:ascii="Times New Roman" w:hAnsi="Times New Roman" w:cs="Times New Roman"/>
          <w:b/>
          <w:bCs/>
          <w:color w:val="000000"/>
          <w:sz w:val="19"/>
          <w:szCs w:val="19"/>
        </w:rPr>
        <w:t>;</w:t>
      </w:r>
    </w:p>
    <w:p w14:paraId="11D5F94B" w14:textId="77777777" w:rsidR="00727AD6" w:rsidRDefault="00EE3633">
      <w:pPr>
        <w:tabs>
          <w:tab w:val="left" w:pos="2880"/>
        </w:tabs>
        <w:spacing w:before="67" w:line="240" w:lineRule="exact"/>
        <w:ind w:left="1746" w:right="1646"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9532D9" w:rsidRPr="009532D9">
        <w:rPr>
          <w:rFonts w:ascii="Times New Roman" w:hAnsi="Times New Roman" w:cs="Times New Roman"/>
          <w:b/>
          <w:bCs/>
          <w:color w:val="000000"/>
          <w:sz w:val="19"/>
          <w:szCs w:val="19"/>
        </w:rPr>
        <w:t>Afet</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durumlarında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yaygın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olan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toplumsal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cinsiyete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dayalı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şiddetin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farklı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türlerine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bunların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nasıl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önlenip</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ele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alınacağı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konusunda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yetkililere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acil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servis</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çalışanlarına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diğer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gruplara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eğitim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duyarlılık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bilinçlendirme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eğitimleri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sağlamak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bu</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eğitimlerin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yerli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azınlık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gruplardan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olanlar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engelli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kadınlar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lezbiyen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biseksüel</w:t>
      </w:r>
      <w:proofErr w:type="spellEnd"/>
      <w:r w:rsidR="009532D9" w:rsidRPr="009532D9">
        <w:rPr>
          <w:rFonts w:ascii="Times New Roman" w:hAnsi="Times New Roman" w:cs="Times New Roman"/>
          <w:b/>
          <w:bCs/>
          <w:color w:val="000000"/>
          <w:sz w:val="19"/>
          <w:szCs w:val="19"/>
        </w:rPr>
        <w:t xml:space="preserve">, trans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interseks</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kız</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çocukları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dahil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olmak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üzere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haklarını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ihtiyaçlarını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cinsiyete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dayalı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şiddetten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farklı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şekilde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nasıl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etkilenebileceklerine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dai</w:t>
      </w:r>
      <w:r w:rsidR="009532D9">
        <w:rPr>
          <w:rFonts w:ascii="Times New Roman" w:hAnsi="Times New Roman" w:cs="Times New Roman"/>
          <w:b/>
          <w:bCs/>
          <w:color w:val="000000"/>
          <w:sz w:val="19"/>
          <w:szCs w:val="19"/>
        </w:rPr>
        <w:t>r</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bilgileri</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içermesini</w:t>
      </w:r>
      <w:proofErr w:type="spellEnd"/>
      <w:r w:rsidR="009532D9">
        <w:rPr>
          <w:rFonts w:ascii="Times New Roman" w:hAnsi="Times New Roman" w:cs="Times New Roman"/>
          <w:b/>
          <w:bCs/>
          <w:color w:val="000000"/>
          <w:sz w:val="19"/>
          <w:szCs w:val="19"/>
        </w:rPr>
        <w:t xml:space="preserve"> </w:t>
      </w:r>
      <w:proofErr w:type="spellStart"/>
      <w:r w:rsidR="009532D9">
        <w:rPr>
          <w:rFonts w:ascii="Times New Roman" w:hAnsi="Times New Roman" w:cs="Times New Roman"/>
          <w:b/>
          <w:bCs/>
          <w:color w:val="000000"/>
          <w:sz w:val="19"/>
          <w:szCs w:val="19"/>
        </w:rPr>
        <w:t>sağlamak</w:t>
      </w:r>
      <w:proofErr w:type="spellEnd"/>
      <w:r w:rsidR="009532D9" w:rsidRPr="009532D9">
        <w:rPr>
          <w:rFonts w:ascii="Times New Roman" w:hAnsi="Times New Roman" w:cs="Times New Roman"/>
          <w:b/>
          <w:bCs/>
          <w:color w:val="000000"/>
          <w:sz w:val="19"/>
          <w:szCs w:val="19"/>
        </w:rPr>
        <w:t>;</w:t>
      </w:r>
    </w:p>
    <w:p w14:paraId="58C96D37" w14:textId="77777777" w:rsidR="00727AD6" w:rsidRDefault="00EE3633">
      <w:pPr>
        <w:tabs>
          <w:tab w:val="left" w:pos="2880"/>
        </w:tabs>
        <w:spacing w:before="67" w:line="239" w:lineRule="exact"/>
        <w:ind w:left="1746" w:right="1646" w:firstLine="568"/>
        <w:jc w:val="both"/>
        <w:rPr>
          <w:rFonts w:ascii="Times New Roman" w:hAnsi="Times New Roman" w:cs="Times New Roman"/>
          <w:color w:val="010302"/>
        </w:rPr>
      </w:pPr>
      <w:r>
        <w:rPr>
          <w:rFonts w:ascii="Times New Roman" w:hAnsi="Times New Roman" w:cs="Times New Roman"/>
          <w:color w:val="000000"/>
          <w:sz w:val="19"/>
          <w:szCs w:val="19"/>
        </w:rPr>
        <w:t>(f)</w:t>
      </w:r>
      <w:r>
        <w:rPr>
          <w:rFonts w:ascii="Arial" w:hAnsi="Arial" w:cs="Arial"/>
          <w:color w:val="000000"/>
          <w:sz w:val="19"/>
          <w:szCs w:val="19"/>
        </w:rPr>
        <w:t xml:space="preserve"> </w:t>
      </w:r>
      <w:r>
        <w:rPr>
          <w:rFonts w:ascii="Arial" w:hAnsi="Arial" w:cs="Arial"/>
          <w:color w:val="000000"/>
          <w:sz w:val="19"/>
          <w:szCs w:val="19"/>
        </w:rPr>
        <w:tab/>
      </w:r>
      <w:proofErr w:type="spellStart"/>
      <w:r w:rsidR="009532D9" w:rsidRPr="009532D9">
        <w:rPr>
          <w:rFonts w:ascii="Times New Roman" w:hAnsi="Times New Roman" w:cs="Times New Roman"/>
          <w:b/>
          <w:bCs/>
          <w:color w:val="000000"/>
          <w:sz w:val="19"/>
          <w:szCs w:val="19"/>
        </w:rPr>
        <w:t>Afetlerde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kadınlara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yönelik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toplumsal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cinsiyete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dayalı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şiddetin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temel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nedenlerini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ele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almak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maksatlıyla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erkekler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erkek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çocukları</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medya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kanaat</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dini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önderler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eğitim</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kurumlarının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katılımıyla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kadınların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statüsü</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ile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ilgili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sosyal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kültürel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klişeleri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belirleyip</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ortadan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kaldırmak</w:t>
      </w:r>
      <w:proofErr w:type="spellEnd"/>
      <w:r w:rsidR="009532D9" w:rsidRPr="009532D9">
        <w:rPr>
          <w:rFonts w:ascii="Times New Roman" w:hAnsi="Times New Roman" w:cs="Times New Roman"/>
          <w:b/>
          <w:bCs/>
          <w:color w:val="000000"/>
          <w:sz w:val="19"/>
          <w:szCs w:val="19"/>
        </w:rPr>
        <w:t xml:space="preserve"> da </w:t>
      </w:r>
      <w:proofErr w:type="spellStart"/>
      <w:r w:rsidR="009532D9" w:rsidRPr="009532D9">
        <w:rPr>
          <w:rFonts w:ascii="Times New Roman" w:hAnsi="Times New Roman" w:cs="Times New Roman"/>
          <w:b/>
          <w:bCs/>
          <w:color w:val="000000"/>
          <w:sz w:val="19"/>
          <w:szCs w:val="19"/>
        </w:rPr>
        <w:t>dahil</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olmak</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üzere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uzun</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vadeli</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politika</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ve</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stratejiler</w:t>
      </w:r>
      <w:proofErr w:type="spellEnd"/>
      <w:r w:rsidR="009532D9" w:rsidRPr="009532D9">
        <w:rPr>
          <w:rFonts w:ascii="Times New Roman" w:hAnsi="Times New Roman" w:cs="Times New Roman"/>
          <w:b/>
          <w:bCs/>
          <w:color w:val="000000"/>
          <w:sz w:val="19"/>
          <w:szCs w:val="19"/>
        </w:rPr>
        <w:t xml:space="preserve"> </w:t>
      </w:r>
      <w:proofErr w:type="spellStart"/>
      <w:r w:rsidR="009532D9" w:rsidRPr="009532D9">
        <w:rPr>
          <w:rFonts w:ascii="Times New Roman" w:hAnsi="Times New Roman" w:cs="Times New Roman"/>
          <w:b/>
          <w:bCs/>
          <w:color w:val="000000"/>
          <w:sz w:val="19"/>
          <w:szCs w:val="19"/>
        </w:rPr>
        <w:t>benimsemek</w:t>
      </w:r>
      <w:proofErr w:type="spellEnd"/>
      <w:r>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 xml:space="preserve">  </w:t>
      </w:r>
    </w:p>
    <w:p w14:paraId="426FAEF2" w14:textId="77777777" w:rsidR="00727AD6" w:rsidRDefault="00727AD6">
      <w:pPr>
        <w:spacing w:after="88"/>
        <w:rPr>
          <w:rFonts w:ascii="Times New Roman" w:hAnsi="Times New Roman"/>
          <w:color w:val="000000" w:themeColor="text1"/>
          <w:sz w:val="24"/>
          <w:szCs w:val="24"/>
        </w:rPr>
      </w:pPr>
    </w:p>
    <w:p w14:paraId="51975D31" w14:textId="77777777" w:rsidR="00727AD6" w:rsidRDefault="00EE3633">
      <w:pPr>
        <w:tabs>
          <w:tab w:val="left" w:pos="1243"/>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B. </w:t>
      </w:r>
      <w:r>
        <w:rPr>
          <w:rFonts w:ascii="Times New Roman" w:hAnsi="Times New Roman" w:cs="Times New Roman"/>
          <w:b/>
          <w:bCs/>
          <w:color w:val="000000"/>
          <w:sz w:val="24"/>
          <w:szCs w:val="24"/>
        </w:rPr>
        <w:tab/>
      </w:r>
      <w:r>
        <w:rPr>
          <w:rFonts w:ascii="Times New Roman" w:hAnsi="Times New Roman" w:cs="Times New Roman"/>
          <w:b/>
          <w:bCs/>
          <w:color w:val="000000"/>
          <w:spacing w:val="-58"/>
          <w:sz w:val="24"/>
          <w:szCs w:val="24"/>
        </w:rPr>
        <w:t xml:space="preserve"> </w:t>
      </w:r>
      <w:proofErr w:type="spellStart"/>
      <w:r w:rsidR="002D3397">
        <w:rPr>
          <w:rFonts w:ascii="Times New Roman" w:hAnsi="Times New Roman" w:cs="Times New Roman"/>
          <w:b/>
          <w:bCs/>
          <w:color w:val="000000"/>
          <w:sz w:val="24"/>
          <w:szCs w:val="24"/>
        </w:rPr>
        <w:t>Eğitim</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ve</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bilgi</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hakkı</w:t>
      </w:r>
      <w:proofErr w:type="spellEnd"/>
    </w:p>
    <w:p w14:paraId="36DF147E" w14:textId="77777777" w:rsidR="005025CE" w:rsidRDefault="00EE3633" w:rsidP="005025CE">
      <w:pPr>
        <w:tabs>
          <w:tab w:val="left" w:pos="2313"/>
        </w:tabs>
        <w:spacing w:before="187" w:line="240" w:lineRule="exact"/>
        <w:ind w:left="1745" w:right="1645"/>
        <w:jc w:val="both"/>
        <w:rPr>
          <w:rFonts w:ascii="Times New Roman" w:hAnsi="Times New Roman" w:cs="Times New Roman"/>
          <w:color w:val="000000"/>
          <w:spacing w:val="-3"/>
          <w:sz w:val="19"/>
          <w:szCs w:val="19"/>
        </w:rPr>
      </w:pPr>
      <w:r>
        <w:rPr>
          <w:rFonts w:ascii="Times New Roman" w:hAnsi="Times New Roman" w:cs="Times New Roman"/>
          <w:color w:val="000000"/>
          <w:sz w:val="19"/>
          <w:szCs w:val="19"/>
        </w:rPr>
        <w:t>58.</w:t>
      </w:r>
      <w:r>
        <w:rPr>
          <w:rFonts w:ascii="Arial" w:hAnsi="Arial" w:cs="Arial"/>
          <w:color w:val="000000"/>
          <w:sz w:val="19"/>
          <w:szCs w:val="19"/>
        </w:rPr>
        <w:t xml:space="preserve"> </w:t>
      </w:r>
      <w:r>
        <w:rPr>
          <w:rFonts w:ascii="Arial" w:hAnsi="Arial" w:cs="Arial"/>
          <w:color w:val="000000"/>
          <w:sz w:val="19"/>
          <w:szCs w:val="19"/>
        </w:rPr>
        <w:tab/>
      </w:r>
      <w:proofErr w:type="spellStart"/>
      <w:r w:rsidR="005025CE" w:rsidRPr="005025CE">
        <w:rPr>
          <w:rFonts w:ascii="Times New Roman" w:hAnsi="Times New Roman" w:cs="Times New Roman"/>
          <w:color w:val="000000"/>
          <w:spacing w:val="-3"/>
          <w:sz w:val="19"/>
          <w:szCs w:val="19"/>
        </w:rPr>
        <w:t>İşbu</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sözleşme'nin</w:t>
      </w:r>
      <w:proofErr w:type="spellEnd"/>
      <w:r w:rsidR="005025CE" w:rsidRPr="005025CE">
        <w:rPr>
          <w:rFonts w:ascii="Times New Roman" w:hAnsi="Times New Roman" w:cs="Times New Roman"/>
          <w:color w:val="000000"/>
          <w:spacing w:val="-3"/>
          <w:sz w:val="19"/>
          <w:szCs w:val="19"/>
        </w:rPr>
        <w:t xml:space="preserve"> 10. </w:t>
      </w:r>
      <w:proofErr w:type="spellStart"/>
      <w:r w:rsidR="005025CE" w:rsidRPr="005025CE">
        <w:rPr>
          <w:rFonts w:ascii="Times New Roman" w:hAnsi="Times New Roman" w:cs="Times New Roman"/>
          <w:color w:val="000000"/>
          <w:spacing w:val="-3"/>
          <w:sz w:val="19"/>
          <w:szCs w:val="19"/>
        </w:rPr>
        <w:t>Maddesi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eğitimde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ayrımcılığın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ortadan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kaldırılmasıyla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ilgilidir</w:t>
      </w:r>
      <w:proofErr w:type="spellEnd"/>
      <w:r w:rsidR="005025CE" w:rsidRPr="005025CE">
        <w:rPr>
          <w:rFonts w:ascii="Times New Roman" w:hAnsi="Times New Roman" w:cs="Times New Roman"/>
          <w:color w:val="000000"/>
          <w:spacing w:val="-3"/>
          <w:sz w:val="19"/>
          <w:szCs w:val="19"/>
        </w:rPr>
        <w:t xml:space="preserve"> (27). </w:t>
      </w:r>
      <w:proofErr w:type="spellStart"/>
      <w:r w:rsidR="005025CE" w:rsidRPr="005025CE">
        <w:rPr>
          <w:rFonts w:ascii="Times New Roman" w:hAnsi="Times New Roman" w:cs="Times New Roman"/>
          <w:color w:val="000000"/>
          <w:spacing w:val="-3"/>
          <w:sz w:val="19"/>
          <w:szCs w:val="19"/>
        </w:rPr>
        <w:t>Sağlanan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eğitim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kadınların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evlerine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ailelerine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toplumlarına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iş</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hayatına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katılımı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afet</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risklerini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azaltmanın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yollarını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belirleme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iklim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değişikliğini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hafifletme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daha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etkili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iyileştirme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stratejileri</w:t>
      </w:r>
      <w:proofErr w:type="spellEnd"/>
      <w:r w:rsidR="005025CE" w:rsidRPr="005025CE">
        <w:rPr>
          <w:rFonts w:ascii="Times New Roman" w:hAnsi="Times New Roman" w:cs="Times New Roman"/>
          <w:color w:val="000000"/>
          <w:spacing w:val="-3"/>
          <w:sz w:val="19"/>
          <w:szCs w:val="19"/>
        </w:rPr>
        <w:t xml:space="preserve"> </w:t>
      </w:r>
      <w:proofErr w:type="spellStart"/>
      <w:proofErr w:type="gramStart"/>
      <w:r w:rsidR="005025CE" w:rsidRPr="005025CE">
        <w:rPr>
          <w:rFonts w:ascii="Times New Roman" w:hAnsi="Times New Roman" w:cs="Times New Roman"/>
          <w:color w:val="000000"/>
          <w:spacing w:val="-3"/>
          <w:sz w:val="19"/>
          <w:szCs w:val="19"/>
        </w:rPr>
        <w:t>geliştirme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kapasitelerini</w:t>
      </w:r>
      <w:proofErr w:type="spellEnd"/>
      <w:proofErr w:type="gram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geliştirmekte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böylece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daha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dayanıklı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topluluklar</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inşasını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mümkün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kılmaktadır</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Eğitim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ayrıca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afet</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riskinin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azaltılmasına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etkili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iklim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değişikliği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politikalarının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geliştirilmesine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yardımcı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olan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imkanlara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kaynaklara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teknolojilere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bilgilere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erişimi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artırmaktadır</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Afetlerin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iklim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değişikliğinin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önlenmesi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hafifletilmesi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hususu</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ekonomi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tarım</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su</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kaynakları</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yönetimi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klimatoloji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mühendislik</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hukuk</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telekomünikasyon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acil</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servisler</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dahil</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olmak</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üzere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birçok</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alanda</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iyi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eğitimli</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kadın</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ve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erkeklere</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ihtiyaç</w:t>
      </w:r>
      <w:proofErr w:type="spellEnd"/>
      <w:r w:rsidR="005025CE" w:rsidRPr="005025CE">
        <w:rPr>
          <w:rFonts w:ascii="Times New Roman" w:hAnsi="Times New Roman" w:cs="Times New Roman"/>
          <w:color w:val="000000"/>
          <w:spacing w:val="-3"/>
          <w:sz w:val="19"/>
          <w:szCs w:val="19"/>
        </w:rPr>
        <w:t xml:space="preserve"> </w:t>
      </w:r>
      <w:proofErr w:type="spellStart"/>
      <w:r w:rsidR="005025CE" w:rsidRPr="005025CE">
        <w:rPr>
          <w:rFonts w:ascii="Times New Roman" w:hAnsi="Times New Roman" w:cs="Times New Roman"/>
          <w:color w:val="000000"/>
          <w:spacing w:val="-3"/>
          <w:sz w:val="19"/>
          <w:szCs w:val="19"/>
        </w:rPr>
        <w:t>duymaktadır</w:t>
      </w:r>
      <w:proofErr w:type="spellEnd"/>
      <w:r w:rsidR="005025CE" w:rsidRPr="005025CE">
        <w:rPr>
          <w:rFonts w:ascii="Times New Roman" w:hAnsi="Times New Roman" w:cs="Times New Roman"/>
          <w:color w:val="000000"/>
          <w:spacing w:val="-3"/>
          <w:sz w:val="19"/>
          <w:szCs w:val="19"/>
        </w:rPr>
        <w:t>.</w:t>
      </w:r>
    </w:p>
    <w:p w14:paraId="2721EAA2" w14:textId="77777777" w:rsidR="00727AD6" w:rsidRDefault="00EE3633" w:rsidP="005025CE">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59.</w:t>
      </w:r>
      <w:r>
        <w:rPr>
          <w:rFonts w:ascii="Arial" w:hAnsi="Arial" w:cs="Arial"/>
          <w:color w:val="000000"/>
          <w:sz w:val="19"/>
          <w:szCs w:val="19"/>
        </w:rPr>
        <w:t xml:space="preserve"> </w:t>
      </w:r>
      <w:r>
        <w:rPr>
          <w:rFonts w:ascii="Arial" w:hAnsi="Arial" w:cs="Arial"/>
          <w:color w:val="000000"/>
          <w:sz w:val="19"/>
          <w:szCs w:val="19"/>
        </w:rPr>
        <w:tab/>
      </w:r>
      <w:proofErr w:type="spellStart"/>
      <w:r w:rsidR="005025CE" w:rsidRPr="005025CE">
        <w:rPr>
          <w:rFonts w:ascii="Times New Roman" w:hAnsi="Times New Roman" w:cs="Times New Roman"/>
          <w:color w:val="000000"/>
          <w:sz w:val="19"/>
          <w:szCs w:val="19"/>
        </w:rPr>
        <w:t>Afet</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sonrası</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oluşan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sosyal</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kültürel</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ve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ekonomik</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engeller</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nedeniyle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eğitime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erişimleri</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zaten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kısıtlı</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olan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kız</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çocukları</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ve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kadınlar</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mevcut</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altyapıların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tahribi</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öğretmen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eksikliği</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ve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diğer</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kaynak</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yetersizlikleriyle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birlikte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ekonomik</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zorluklar</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ve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güvenlik</w:t>
      </w:r>
      <w:proofErr w:type="spellEnd"/>
      <w:r w:rsidR="005025CE" w:rsidRPr="005025CE">
        <w:rPr>
          <w:rFonts w:ascii="Times New Roman" w:hAnsi="Times New Roman" w:cs="Times New Roman"/>
          <w:color w:val="000000"/>
          <w:sz w:val="19"/>
          <w:szCs w:val="19"/>
        </w:rPr>
        <w:t xml:space="preserve"> </w:t>
      </w:r>
      <w:proofErr w:type="spellStart"/>
      <w:proofErr w:type="gramStart"/>
      <w:r w:rsidR="005025CE" w:rsidRPr="005025CE">
        <w:rPr>
          <w:rFonts w:ascii="Times New Roman" w:hAnsi="Times New Roman" w:cs="Times New Roman"/>
          <w:color w:val="000000"/>
          <w:sz w:val="19"/>
          <w:szCs w:val="19"/>
        </w:rPr>
        <w:t>kaygıları</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gibi</w:t>
      </w:r>
      <w:proofErr w:type="spellEnd"/>
      <w:proofErr w:type="gram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nedenlerden</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ötürü</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eğitime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katılımlarında</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daha</w:t>
      </w:r>
      <w:proofErr w:type="spellEnd"/>
      <w:r w:rsidR="005025CE" w:rsidRPr="005025CE">
        <w:rPr>
          <w:rFonts w:ascii="Times New Roman" w:hAnsi="Times New Roman" w:cs="Times New Roman"/>
          <w:color w:val="000000"/>
          <w:sz w:val="19"/>
          <w:szCs w:val="19"/>
        </w:rPr>
        <w:t xml:space="preserve"> da </w:t>
      </w:r>
      <w:proofErr w:type="spellStart"/>
      <w:r w:rsidR="005025CE" w:rsidRPr="005025CE">
        <w:rPr>
          <w:rFonts w:ascii="Times New Roman" w:hAnsi="Times New Roman" w:cs="Times New Roman"/>
          <w:color w:val="000000"/>
          <w:sz w:val="19"/>
          <w:szCs w:val="19"/>
        </w:rPr>
        <w:t>büyük</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engellerle</w:t>
      </w:r>
      <w:proofErr w:type="spellEnd"/>
      <w:r w:rsidR="005025CE" w:rsidRPr="005025CE">
        <w:rPr>
          <w:rFonts w:ascii="Times New Roman" w:hAnsi="Times New Roman" w:cs="Times New Roman"/>
          <w:color w:val="000000"/>
          <w:sz w:val="19"/>
          <w:szCs w:val="19"/>
        </w:rPr>
        <w:t xml:space="preserve"> </w:t>
      </w:r>
      <w:proofErr w:type="spellStart"/>
      <w:r w:rsidR="005025CE" w:rsidRPr="005025CE">
        <w:rPr>
          <w:rFonts w:ascii="Times New Roman" w:hAnsi="Times New Roman" w:cs="Times New Roman"/>
          <w:color w:val="000000"/>
          <w:sz w:val="19"/>
          <w:szCs w:val="19"/>
        </w:rPr>
        <w:t>karşılaşabilmektedir</w:t>
      </w:r>
      <w:proofErr w:type="spellEnd"/>
      <w:r w:rsidR="005025CE" w:rsidRPr="005025CE">
        <w:rPr>
          <w:rFonts w:ascii="Times New Roman" w:hAnsi="Times New Roman" w:cs="Times New Roman"/>
          <w:color w:val="000000"/>
          <w:sz w:val="19"/>
          <w:szCs w:val="19"/>
        </w:rPr>
        <w:t>. .</w:t>
      </w:r>
    </w:p>
    <w:p w14:paraId="5B331FEB" w14:textId="77777777" w:rsidR="00727AD6" w:rsidRDefault="00EE3633">
      <w:pPr>
        <w:tabs>
          <w:tab w:val="left" w:pos="2313"/>
        </w:tabs>
        <w:spacing w:before="67" w:line="239"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60.</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b/>
          <w:bCs/>
          <w:color w:val="000000"/>
          <w:sz w:val="19"/>
          <w:szCs w:val="19"/>
        </w:rPr>
        <w:t>Sözleşme'nin</w:t>
      </w:r>
      <w:proofErr w:type="spellEnd"/>
      <w:r w:rsidR="00B04BAC" w:rsidRPr="00B04BAC">
        <w:rPr>
          <w:rFonts w:ascii="Times New Roman" w:hAnsi="Times New Roman" w:cs="Times New Roman"/>
          <w:b/>
          <w:bCs/>
          <w:color w:val="000000"/>
          <w:sz w:val="19"/>
          <w:szCs w:val="19"/>
        </w:rPr>
        <w:t xml:space="preserve"> 10. </w:t>
      </w:r>
      <w:proofErr w:type="spellStart"/>
      <w:r w:rsidR="00B04BAC" w:rsidRPr="00B04BAC">
        <w:rPr>
          <w:rFonts w:ascii="Times New Roman" w:hAnsi="Times New Roman" w:cs="Times New Roman"/>
          <w:b/>
          <w:bCs/>
          <w:color w:val="000000"/>
          <w:sz w:val="19"/>
          <w:szCs w:val="19"/>
        </w:rPr>
        <w:t>Maddesi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Komite'nin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kadınların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çocuklarının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hakkına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ilişkin</w:t>
      </w:r>
      <w:proofErr w:type="spellEnd"/>
      <w:r w:rsidR="00B04BAC" w:rsidRPr="00B04BAC">
        <w:rPr>
          <w:rFonts w:ascii="Times New Roman" w:hAnsi="Times New Roman" w:cs="Times New Roman"/>
          <w:b/>
          <w:bCs/>
          <w:color w:val="000000"/>
          <w:sz w:val="19"/>
          <w:szCs w:val="19"/>
        </w:rPr>
        <w:t xml:space="preserve"> 36 (2017) </w:t>
      </w:r>
      <w:proofErr w:type="spellStart"/>
      <w:r w:rsidR="00B04BAC" w:rsidRPr="00B04BAC">
        <w:rPr>
          <w:rFonts w:ascii="Times New Roman" w:hAnsi="Times New Roman" w:cs="Times New Roman"/>
          <w:b/>
          <w:bCs/>
          <w:color w:val="000000"/>
          <w:sz w:val="19"/>
          <w:szCs w:val="19"/>
        </w:rPr>
        <w:t>sayılı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Genel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Tavsiyesi</w:t>
      </w:r>
      <w:proofErr w:type="spellEnd"/>
      <w:r w:rsidR="00B04BAC" w:rsidRP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metni</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uyarınca</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Taraf</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Devletlerin</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yapması</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gerekenler</w:t>
      </w:r>
      <w:proofErr w:type="spellEnd"/>
      <w:r w:rsidR="00B04BAC">
        <w:rPr>
          <w:rFonts w:ascii="Times New Roman" w:hAnsi="Times New Roman" w:cs="Times New Roman"/>
          <w:b/>
          <w:bCs/>
          <w:color w:val="000000"/>
          <w:sz w:val="19"/>
          <w:szCs w:val="19"/>
        </w:rPr>
        <w:t>:</w:t>
      </w:r>
    </w:p>
    <w:p w14:paraId="535C56C2"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altyapılarının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afetlere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dayanacak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şekilde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güvenli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dayanıklı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olduğunu</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öğrencileri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eğitimcilerin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iklim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değişikliği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afetlerin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etkilerinden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korunmasına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yönelik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yeterli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kaynakların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ayrıldığını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düzenli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denetimlerle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w:t>
      </w:r>
    </w:p>
    <w:p w14:paraId="187928E5" w14:textId="77777777" w:rsidR="00727AD6" w:rsidRDefault="00EE3633" w:rsidP="00B04BAC">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b/>
          <w:bCs/>
          <w:color w:val="000000"/>
          <w:sz w:val="19"/>
          <w:szCs w:val="19"/>
        </w:rPr>
        <w:t>Okulların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tesislerinin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baştan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tehlikelere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dayanacak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biçimde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iyi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inşa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edilmesi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w:t>
      </w:r>
      <w:proofErr w:type="spellEnd"/>
      <w:r w:rsidR="00B04BAC" w:rsidRPr="00B04BAC">
        <w:rPr>
          <w:rFonts w:ascii="Times New Roman" w:hAnsi="Times New Roman" w:cs="Times New Roman"/>
          <w:b/>
          <w:bCs/>
          <w:color w:val="000000"/>
          <w:sz w:val="19"/>
          <w:szCs w:val="19"/>
        </w:rPr>
        <w:t xml:space="preserve"> risk </w:t>
      </w:r>
      <w:proofErr w:type="spellStart"/>
      <w:r w:rsidR="00B04BAC" w:rsidRPr="00B04BAC">
        <w:rPr>
          <w:rFonts w:ascii="Times New Roman" w:hAnsi="Times New Roman" w:cs="Times New Roman"/>
          <w:b/>
          <w:bCs/>
          <w:color w:val="000000"/>
          <w:sz w:val="19"/>
          <w:szCs w:val="19"/>
        </w:rPr>
        <w:t>değerlendirmesi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bina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yönetmeliklerini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baz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alarak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yeniden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yapılandırılması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durumlarında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mümkün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olan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kısa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sürede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yeniden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işlevsel</w:t>
      </w:r>
      <w:proofErr w:type="spellEnd"/>
      <w:r w:rsidR="00B04BAC" w:rsidRPr="00B04BAC">
        <w:rPr>
          <w:rFonts w:ascii="Times New Roman" w:hAnsi="Times New Roman" w:cs="Times New Roman"/>
          <w:b/>
          <w:bCs/>
          <w:color w:val="000000"/>
          <w:sz w:val="19"/>
          <w:szCs w:val="19"/>
        </w:rPr>
        <w:t xml:space="preserve"> hale </w:t>
      </w:r>
      <w:proofErr w:type="spellStart"/>
      <w:r w:rsidR="00B04BAC" w:rsidRPr="00B04BAC">
        <w:rPr>
          <w:rFonts w:ascii="Times New Roman" w:hAnsi="Times New Roman" w:cs="Times New Roman"/>
          <w:b/>
          <w:bCs/>
          <w:color w:val="000000"/>
          <w:sz w:val="19"/>
          <w:szCs w:val="19"/>
        </w:rPr>
        <w:t>getirilmesi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için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yeterli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kaynak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bütçe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tahsis</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etmek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çocukları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kadınların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sonrasında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hayatından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dışlanmamalarını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amacıyla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belirli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sosyal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yardım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programları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aracılığıyla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belirli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örf</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adetler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sebebiyle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yeteri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değer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verilmeyen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çocuklarının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diğer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grupların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yeniden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entegrasyonuna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öncelik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verilmesini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w:t>
      </w:r>
      <w:r>
        <w:rPr>
          <w:rFonts w:ascii="Times New Roman" w:hAnsi="Times New Roman" w:cs="Times New Roman"/>
          <w:b/>
          <w:bCs/>
          <w:color w:val="000000"/>
          <w:sz w:val="19"/>
          <w:szCs w:val="19"/>
        </w:rPr>
        <w:t xml:space="preserve">;   </w:t>
      </w:r>
    </w:p>
    <w:p w14:paraId="7B22998D" w14:textId="77777777" w:rsidR="00727AD6" w:rsidRDefault="00EE3633">
      <w:pPr>
        <w:tabs>
          <w:tab w:val="left" w:pos="2880"/>
        </w:tabs>
        <w:spacing w:before="67" w:line="240" w:lineRule="exact"/>
        <w:ind w:left="1746" w:right="1647" w:firstLine="568"/>
        <w:jc w:val="both"/>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b/>
          <w:bCs/>
          <w:color w:val="000000"/>
          <w:sz w:val="19"/>
          <w:szCs w:val="19"/>
        </w:rPr>
        <w:t>Kadınların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çocuklarının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iklim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değişikliği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ilgili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bilimsel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araştırma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faaliyetleri</w:t>
      </w:r>
      <w:proofErr w:type="spellEnd"/>
      <w:r w:rsidR="00B04BAC" w:rsidRPr="00B04BAC">
        <w:rPr>
          <w:rFonts w:ascii="Times New Roman" w:hAnsi="Times New Roman" w:cs="Times New Roman"/>
          <w:b/>
          <w:bCs/>
          <w:color w:val="000000"/>
          <w:sz w:val="19"/>
          <w:szCs w:val="19"/>
        </w:rPr>
        <w:t xml:space="preserve"> de </w:t>
      </w:r>
      <w:proofErr w:type="spellStart"/>
      <w:r w:rsidR="00B04BAC" w:rsidRPr="00B04BAC">
        <w:rPr>
          <w:rFonts w:ascii="Times New Roman" w:hAnsi="Times New Roman" w:cs="Times New Roman"/>
          <w:b/>
          <w:bCs/>
          <w:color w:val="000000"/>
          <w:sz w:val="19"/>
          <w:szCs w:val="19"/>
        </w:rPr>
        <w:t>dahil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olmak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üzere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bilgiye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eşit</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erişimlerini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 xml:space="preserve">; </w:t>
      </w:r>
      <w:proofErr w:type="spellStart"/>
      <w:proofErr w:type="gram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bu</w:t>
      </w:r>
      <w:proofErr w:type="spellEnd"/>
      <w:proofErr w:type="gram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sağlanacak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bilginin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sisteminin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temel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müfredatının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parçasını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oluşturmasını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w:t>
      </w:r>
    </w:p>
    <w:p w14:paraId="7969B78C" w14:textId="77777777" w:rsidR="00727AD6" w:rsidRDefault="00EE3633">
      <w:pPr>
        <w:tabs>
          <w:tab w:val="left" w:pos="2880"/>
          <w:tab w:val="left" w:pos="3889"/>
          <w:tab w:val="left" w:pos="4990"/>
          <w:tab w:val="left" w:pos="5524"/>
          <w:tab w:val="left" w:pos="6361"/>
          <w:tab w:val="left" w:pos="8130"/>
        </w:tabs>
        <w:spacing w:before="67" w:line="240" w:lineRule="exact"/>
        <w:ind w:left="1746" w:right="1647"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b/>
          <w:bCs/>
          <w:color w:val="000000"/>
          <w:sz w:val="19"/>
          <w:szCs w:val="19"/>
        </w:rPr>
        <w:t>Kadınların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değişen</w:t>
      </w:r>
      <w:proofErr w:type="spellEnd"/>
      <w:r w:rsidR="00B04BAC" w:rsidRPr="00B04BAC">
        <w:rPr>
          <w:rFonts w:ascii="Times New Roman" w:hAnsi="Times New Roman" w:cs="Times New Roman"/>
          <w:b/>
          <w:bCs/>
          <w:color w:val="000000"/>
          <w:sz w:val="19"/>
          <w:szCs w:val="19"/>
        </w:rPr>
        <w:t xml:space="preserve"> </w:t>
      </w:r>
      <w:proofErr w:type="spellStart"/>
      <w:proofErr w:type="gramStart"/>
      <w:r w:rsidR="00B04BAC" w:rsidRPr="00B04BAC">
        <w:rPr>
          <w:rFonts w:ascii="Times New Roman" w:hAnsi="Times New Roman" w:cs="Times New Roman"/>
          <w:b/>
          <w:bCs/>
          <w:color w:val="000000"/>
          <w:sz w:val="19"/>
          <w:szCs w:val="19"/>
        </w:rPr>
        <w:t>iklim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koşullarına</w:t>
      </w:r>
      <w:proofErr w:type="spellEnd"/>
      <w:proofErr w:type="gram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uyum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için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gerekli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becerileri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geliştirmelerini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sürdürülebilir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kalkınma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teşebbüslerine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katılmalarını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sağlamak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için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toplumsal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bazda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yenilikçi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esnek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cinsiyete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duyarlı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programlarına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öncelik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vermek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kız</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çocukları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kadınların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etkileneceği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afet</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riskinin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azaltılması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yönetimi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çevre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lastRenderedPageBreak/>
        <w:t>iklim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bilimi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ilgili</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tüm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alanlarda</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eğitim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öğretim</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almalarını</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desteklemek</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için</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özel</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programlar</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ve</w:t>
      </w:r>
      <w:proofErr w:type="spellEnd"/>
      <w:r w:rsidR="00B04BAC" w:rsidRPr="00B04BAC">
        <w:rPr>
          <w:rFonts w:ascii="Times New Roman" w:hAnsi="Times New Roman" w:cs="Times New Roman"/>
          <w:b/>
          <w:bCs/>
          <w:color w:val="000000"/>
          <w:sz w:val="19"/>
          <w:szCs w:val="19"/>
        </w:rPr>
        <w:t xml:space="preserve"> </w:t>
      </w:r>
      <w:proofErr w:type="spellStart"/>
      <w:r w:rsidR="00B04BAC" w:rsidRPr="00B04BAC">
        <w:rPr>
          <w:rFonts w:ascii="Times New Roman" w:hAnsi="Times New Roman" w:cs="Times New Roman"/>
          <w:b/>
          <w:bCs/>
          <w:color w:val="000000"/>
          <w:sz w:val="19"/>
          <w:szCs w:val="19"/>
        </w:rPr>
        <w:t>b</w:t>
      </w:r>
      <w:r w:rsidR="00B04BAC">
        <w:rPr>
          <w:rFonts w:ascii="Times New Roman" w:hAnsi="Times New Roman" w:cs="Times New Roman"/>
          <w:b/>
          <w:bCs/>
          <w:color w:val="000000"/>
          <w:sz w:val="19"/>
          <w:szCs w:val="19"/>
        </w:rPr>
        <w:t>urslar</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oluşturulmasını</w:t>
      </w:r>
      <w:proofErr w:type="spellEnd"/>
      <w:r w:rsidR="00B04BAC">
        <w:rPr>
          <w:rFonts w:ascii="Times New Roman" w:hAnsi="Times New Roman" w:cs="Times New Roman"/>
          <w:b/>
          <w:bCs/>
          <w:color w:val="000000"/>
          <w:sz w:val="19"/>
          <w:szCs w:val="19"/>
        </w:rPr>
        <w:t xml:space="preserve"> </w:t>
      </w:r>
      <w:proofErr w:type="spellStart"/>
      <w:r w:rsidR="00B04BAC">
        <w:rPr>
          <w:rFonts w:ascii="Times New Roman" w:hAnsi="Times New Roman" w:cs="Times New Roman"/>
          <w:b/>
          <w:bCs/>
          <w:color w:val="000000"/>
          <w:sz w:val="19"/>
          <w:szCs w:val="19"/>
        </w:rPr>
        <w:t>sağlamak</w:t>
      </w:r>
      <w:proofErr w:type="spellEnd"/>
      <w:r>
        <w:rPr>
          <w:rFonts w:ascii="Times New Roman" w:hAnsi="Times New Roman" w:cs="Times New Roman"/>
          <w:b/>
          <w:bCs/>
          <w:color w:val="000000"/>
          <w:sz w:val="19"/>
          <w:szCs w:val="19"/>
        </w:rPr>
        <w:t xml:space="preserve">.  </w:t>
      </w:r>
    </w:p>
    <w:p w14:paraId="67B3637A" w14:textId="77777777" w:rsidR="00727AD6" w:rsidRDefault="00727AD6">
      <w:pPr>
        <w:spacing w:after="89"/>
        <w:rPr>
          <w:rFonts w:ascii="Times New Roman" w:hAnsi="Times New Roman"/>
          <w:color w:val="000000" w:themeColor="text1"/>
          <w:sz w:val="24"/>
          <w:szCs w:val="24"/>
        </w:rPr>
      </w:pPr>
    </w:p>
    <w:p w14:paraId="67FC35A1" w14:textId="77777777" w:rsidR="00727AD6" w:rsidRDefault="00EE3633">
      <w:pPr>
        <w:tabs>
          <w:tab w:val="left" w:pos="1231"/>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C. </w:t>
      </w:r>
      <w:r>
        <w:rPr>
          <w:rFonts w:ascii="Times New Roman" w:hAnsi="Times New Roman" w:cs="Times New Roman"/>
          <w:b/>
          <w:bCs/>
          <w:color w:val="000000"/>
          <w:sz w:val="24"/>
          <w:szCs w:val="24"/>
        </w:rPr>
        <w:tab/>
      </w:r>
      <w:proofErr w:type="spellStart"/>
      <w:r w:rsidR="002D3397">
        <w:rPr>
          <w:rFonts w:ascii="Times New Roman" w:hAnsi="Times New Roman" w:cs="Times New Roman"/>
          <w:b/>
          <w:bCs/>
          <w:color w:val="000000"/>
          <w:sz w:val="24"/>
          <w:szCs w:val="24"/>
        </w:rPr>
        <w:t>Çalışma</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ve</w:t>
      </w:r>
      <w:proofErr w:type="spellEnd"/>
      <w:r w:rsidR="002D3397">
        <w:rPr>
          <w:rFonts w:ascii="Times New Roman" w:hAnsi="Times New Roman" w:cs="Times New Roman"/>
          <w:b/>
          <w:bCs/>
          <w:color w:val="000000"/>
          <w:sz w:val="24"/>
          <w:szCs w:val="24"/>
        </w:rPr>
        <w:t xml:space="preserve"> </w:t>
      </w:r>
      <w:proofErr w:type="spellStart"/>
      <w:r w:rsidR="00F10E07">
        <w:rPr>
          <w:rFonts w:ascii="Times New Roman" w:hAnsi="Times New Roman" w:cs="Times New Roman"/>
          <w:b/>
          <w:bCs/>
          <w:color w:val="000000"/>
          <w:sz w:val="24"/>
          <w:szCs w:val="24"/>
        </w:rPr>
        <w:t>sosyal</w:t>
      </w:r>
      <w:proofErr w:type="spellEnd"/>
      <w:r w:rsidR="00F10E07">
        <w:rPr>
          <w:rFonts w:ascii="Times New Roman" w:hAnsi="Times New Roman" w:cs="Times New Roman"/>
          <w:b/>
          <w:bCs/>
          <w:color w:val="000000"/>
          <w:sz w:val="24"/>
          <w:szCs w:val="24"/>
        </w:rPr>
        <w:t xml:space="preserve"> </w:t>
      </w:r>
      <w:proofErr w:type="spellStart"/>
      <w:r w:rsidR="00F10E07">
        <w:rPr>
          <w:rFonts w:ascii="Times New Roman" w:hAnsi="Times New Roman" w:cs="Times New Roman"/>
          <w:b/>
          <w:bCs/>
          <w:color w:val="000000"/>
          <w:sz w:val="24"/>
          <w:szCs w:val="24"/>
        </w:rPr>
        <w:t>güvenlik</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hakkı</w:t>
      </w:r>
      <w:proofErr w:type="spellEnd"/>
    </w:p>
    <w:p w14:paraId="51A25A6C" w14:textId="77777777" w:rsidR="00B04BAC" w:rsidRDefault="00EE3633" w:rsidP="00B04BAC">
      <w:pPr>
        <w:tabs>
          <w:tab w:val="left" w:pos="2313"/>
        </w:tabs>
        <w:spacing w:before="187" w:line="240" w:lineRule="exact"/>
        <w:ind w:left="1745" w:right="1645"/>
        <w:jc w:val="both"/>
        <w:rPr>
          <w:rFonts w:ascii="Times New Roman" w:hAnsi="Times New Roman" w:cs="Times New Roman"/>
          <w:color w:val="000000"/>
          <w:sz w:val="19"/>
          <w:szCs w:val="19"/>
        </w:rPr>
      </w:pPr>
      <w:r>
        <w:rPr>
          <w:rFonts w:ascii="Times New Roman" w:hAnsi="Times New Roman" w:cs="Times New Roman"/>
          <w:color w:val="000000"/>
          <w:sz w:val="19"/>
          <w:szCs w:val="19"/>
        </w:rPr>
        <w:t>61.</w:t>
      </w:r>
      <w:r>
        <w:rPr>
          <w:rFonts w:ascii="Arial" w:hAnsi="Arial" w:cs="Arial"/>
          <w:color w:val="000000"/>
          <w:sz w:val="19"/>
          <w:szCs w:val="19"/>
        </w:rPr>
        <w:t xml:space="preserve"> </w:t>
      </w:r>
      <w:r>
        <w:rPr>
          <w:rFonts w:ascii="Arial" w:hAnsi="Arial" w:cs="Arial"/>
          <w:color w:val="000000"/>
          <w:sz w:val="19"/>
          <w:szCs w:val="19"/>
        </w:rPr>
        <w:tab/>
      </w:r>
      <w:proofErr w:type="spellStart"/>
      <w:r w:rsidR="00B04BAC" w:rsidRPr="00B04BAC">
        <w:rPr>
          <w:rFonts w:ascii="Times New Roman" w:hAnsi="Times New Roman" w:cs="Times New Roman"/>
          <w:color w:val="000000"/>
          <w:sz w:val="19"/>
          <w:szCs w:val="19"/>
        </w:rPr>
        <w:t>Afet</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iklim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değişikliği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durumları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özellikle</w:t>
      </w:r>
      <w:proofErr w:type="spellEnd"/>
      <w:r w:rsidR="00B04BAC" w:rsidRPr="00B04BAC">
        <w:rPr>
          <w:rFonts w:ascii="Times New Roman" w:hAnsi="Times New Roman" w:cs="Times New Roman"/>
          <w:color w:val="000000"/>
          <w:sz w:val="19"/>
          <w:szCs w:val="19"/>
        </w:rPr>
        <w:t xml:space="preserve"> de </w:t>
      </w:r>
      <w:proofErr w:type="spellStart"/>
      <w:r w:rsidR="00B04BAC" w:rsidRPr="00B04BAC">
        <w:rPr>
          <w:rFonts w:ascii="Times New Roman" w:hAnsi="Times New Roman" w:cs="Times New Roman"/>
          <w:color w:val="000000"/>
          <w:sz w:val="19"/>
          <w:szCs w:val="19"/>
        </w:rPr>
        <w:t>yoksulluk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içinde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yaşayanlar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başta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olmak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üzere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kadınların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geçim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kaynaklarını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etkileyerek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onları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doğrudan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etkilemektedir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Kadınlar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erkekler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arasındaki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ekonomik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eşitsizlikler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çeşitli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ayrımcılık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biçimleriyle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kök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salmakta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yaygınlaşmaktadır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Bunlara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örnek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olarak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arazi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mülk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sahipliği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kontrolü</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üzerindeki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kısıtlamalar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eşit</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olmayan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ücret</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kadınların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güvencesiz</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kayıt</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dışı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düzensiz</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istihdamın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yoğunlaşması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cinsel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taciz</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işyerinde</w:t>
      </w:r>
      <w:proofErr w:type="spellEnd"/>
      <w:r w:rsidR="00B04BAC" w:rsidRPr="00B04BAC">
        <w:rPr>
          <w:rFonts w:ascii="Times New Roman" w:hAnsi="Times New Roman" w:cs="Times New Roman"/>
          <w:color w:val="000000"/>
          <w:sz w:val="19"/>
          <w:szCs w:val="19"/>
        </w:rPr>
        <w:t xml:space="preserve"> mobbing, </w:t>
      </w:r>
      <w:proofErr w:type="spellStart"/>
      <w:r w:rsidR="00B04BAC" w:rsidRPr="00B04BAC">
        <w:rPr>
          <w:rFonts w:ascii="Times New Roman" w:hAnsi="Times New Roman" w:cs="Times New Roman"/>
          <w:color w:val="000000"/>
          <w:sz w:val="19"/>
          <w:szCs w:val="19"/>
        </w:rPr>
        <w:t>iş</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hayatında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hamileliğe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bağlı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ayrımcılık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cinsiyete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dayalı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ev</w:t>
      </w:r>
      <w:proofErr w:type="spellEnd"/>
      <w:r w:rsidR="00B04BAC" w:rsidRPr="00B04BAC">
        <w:rPr>
          <w:rFonts w:ascii="Times New Roman" w:hAnsi="Times New Roman" w:cs="Times New Roman"/>
          <w:color w:val="000000"/>
          <w:sz w:val="19"/>
          <w:szCs w:val="19"/>
        </w:rPr>
        <w:t xml:space="preserve"> </w:t>
      </w:r>
      <w:proofErr w:type="spellStart"/>
      <w:proofErr w:type="gramStart"/>
      <w:r w:rsidR="00B04BAC" w:rsidRPr="00B04BAC">
        <w:rPr>
          <w:rFonts w:ascii="Times New Roman" w:hAnsi="Times New Roman" w:cs="Times New Roman"/>
          <w:color w:val="000000"/>
          <w:sz w:val="19"/>
          <w:szCs w:val="19"/>
        </w:rPr>
        <w:t>işleri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yükleri</w:t>
      </w:r>
      <w:proofErr w:type="spellEnd"/>
      <w:proofErr w:type="gram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kadınların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ev</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toplum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bakım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işlerine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katkılarının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gerektiği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değeri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görmemesi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gibi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durumlar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örnek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verilebilir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İşyerinde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ayrımcılığa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ilişkin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diğer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endişe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kaynakları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arasında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emek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cinsel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sömürü</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büyük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arazilerin</w:t>
      </w:r>
      <w:proofErr w:type="spellEnd"/>
      <w:r w:rsidR="00B04BAC" w:rsidRPr="00B04BAC">
        <w:rPr>
          <w:rFonts w:ascii="Times New Roman" w:hAnsi="Times New Roman" w:cs="Times New Roman"/>
          <w:color w:val="000000"/>
          <w:sz w:val="19"/>
          <w:szCs w:val="19"/>
        </w:rPr>
        <w:t xml:space="preserve"> </w:t>
      </w:r>
      <w:proofErr w:type="spellStart"/>
      <w:proofErr w:type="gramStart"/>
      <w:r w:rsidR="00B04BAC" w:rsidRPr="00B04BAC">
        <w:rPr>
          <w:rFonts w:ascii="Times New Roman" w:hAnsi="Times New Roman" w:cs="Times New Roman"/>
          <w:color w:val="000000"/>
          <w:sz w:val="19"/>
          <w:szCs w:val="19"/>
        </w:rPr>
        <w:t>tekelleşen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büyük</w:t>
      </w:r>
      <w:proofErr w:type="spellEnd"/>
      <w:proofErr w:type="gram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şirketlerce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ele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geçirilmesi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doğal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düzeni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bozan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maden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endüstrileri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yasal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olarak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düzenlenmemiş</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sanayi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w:t>
      </w:r>
      <w:proofErr w:type="spellStart"/>
      <w:r w:rsidR="00B04BAC" w:rsidRPr="00B04BAC">
        <w:rPr>
          <w:rFonts w:ascii="Times New Roman" w:hAnsi="Times New Roman" w:cs="Times New Roman"/>
          <w:color w:val="000000"/>
          <w:sz w:val="19"/>
          <w:szCs w:val="19"/>
        </w:rPr>
        <w:t>veya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tarımsal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endüstriyel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faaliyetler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nedeniyle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çevresel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tahribat</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almaktadır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Tüm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bu</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cinsiyete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dayalı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ayrımcılık</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türleri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kadınların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afetler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iklim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değişikliğinin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yol</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açtığı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zararları</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önleme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ve</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bunlara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uyum</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sağlama</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kapasitesini</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sınırlandıran</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faktörler</w:t>
      </w:r>
      <w:proofErr w:type="spellEnd"/>
      <w:r w:rsidR="00B04BAC" w:rsidRPr="00B04BAC">
        <w:rPr>
          <w:rFonts w:ascii="Times New Roman" w:hAnsi="Times New Roman" w:cs="Times New Roman"/>
          <w:color w:val="000000"/>
          <w:sz w:val="19"/>
          <w:szCs w:val="19"/>
        </w:rPr>
        <w:t xml:space="preserve"> </w:t>
      </w:r>
      <w:proofErr w:type="spellStart"/>
      <w:r w:rsidR="00B04BAC" w:rsidRPr="00B04BAC">
        <w:rPr>
          <w:rFonts w:ascii="Times New Roman" w:hAnsi="Times New Roman" w:cs="Times New Roman"/>
          <w:color w:val="000000"/>
          <w:sz w:val="19"/>
          <w:szCs w:val="19"/>
        </w:rPr>
        <w:t>arasındadır</w:t>
      </w:r>
      <w:proofErr w:type="spellEnd"/>
      <w:r w:rsidR="00B04BAC" w:rsidRPr="00B04BAC">
        <w:rPr>
          <w:rFonts w:ascii="Times New Roman" w:hAnsi="Times New Roman" w:cs="Times New Roman"/>
          <w:color w:val="000000"/>
          <w:sz w:val="19"/>
          <w:szCs w:val="19"/>
        </w:rPr>
        <w:t>.</w:t>
      </w:r>
    </w:p>
    <w:p w14:paraId="5C73C184" w14:textId="77777777" w:rsidR="00727AD6" w:rsidRDefault="00EE3633" w:rsidP="00B04BAC">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62.</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 New Roman" w:hAnsi="Times New Roman" w:cs="Times New Roman"/>
          <w:color w:val="000000"/>
          <w:sz w:val="19"/>
          <w:szCs w:val="19"/>
        </w:rPr>
        <w:t>Afetlerden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sonra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kadınlar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için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bakım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ev</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işi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yükleri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genellikle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artmaktadır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Gıda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stoklarının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barınma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su</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enerji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kaynakları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gibi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altyapının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tahribi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sosyal</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hizmet</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sistemlerinin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sağlık</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hizmetlerinin</w:t>
      </w:r>
      <w:proofErr w:type="spellEnd"/>
      <w:r w:rsidR="00572EF4" w:rsidRPr="00572EF4">
        <w:rPr>
          <w:rFonts w:ascii="Times New Roman" w:hAnsi="Times New Roman" w:cs="Times New Roman"/>
          <w:color w:val="000000"/>
          <w:sz w:val="19"/>
          <w:szCs w:val="19"/>
        </w:rPr>
        <w:t xml:space="preserve"> </w:t>
      </w:r>
      <w:proofErr w:type="spellStart"/>
      <w:proofErr w:type="gramStart"/>
      <w:r w:rsidR="00572EF4" w:rsidRPr="00572EF4">
        <w:rPr>
          <w:rFonts w:ascii="Times New Roman" w:hAnsi="Times New Roman" w:cs="Times New Roman"/>
          <w:color w:val="000000"/>
          <w:sz w:val="19"/>
          <w:szCs w:val="19"/>
        </w:rPr>
        <w:t>yokluğu</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gibi</w:t>
      </w:r>
      <w:proofErr w:type="spellEnd"/>
      <w:proofErr w:type="gram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olumsuzlukların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tümü</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kadınlar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kız</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çocukları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için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belirli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sonuçlar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doğurmaktadır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Cinsiyete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dayalı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bu</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eşitsizliklerin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sonucunda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kadınların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kız</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çocuklarının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kırılganlığı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ölüm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oranlarında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artış</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ekonomik</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faaliyetlere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katılmaları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veya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iyileşme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Pr>
          <w:rFonts w:ascii="Times New Roman" w:hAnsi="Times New Roman" w:cs="Times New Roman"/>
          <w:color w:val="000000"/>
          <w:sz w:val="19"/>
          <w:szCs w:val="19"/>
        </w:rPr>
        <w:t>sürece</w:t>
      </w:r>
      <w:proofErr w:type="spellEnd"/>
      <w:r w:rsid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uyum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için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gerekli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bilgi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eğitim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gibi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kaynaklara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erişebilmeleri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için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kendilerine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daha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az</w:t>
      </w:r>
      <w:proofErr w:type="spellEnd"/>
      <w:r w:rsidR="00572EF4" w:rsidRPr="00572EF4">
        <w:rPr>
          <w:rFonts w:ascii="Times New Roman" w:hAnsi="Times New Roman" w:cs="Times New Roman"/>
          <w:color w:val="000000"/>
          <w:sz w:val="19"/>
          <w:szCs w:val="19"/>
        </w:rPr>
        <w:t xml:space="preserve"> zaman </w:t>
      </w:r>
      <w:proofErr w:type="spellStart"/>
      <w:r w:rsidR="00572EF4" w:rsidRPr="00572EF4">
        <w:rPr>
          <w:rFonts w:ascii="Times New Roman" w:hAnsi="Times New Roman" w:cs="Times New Roman"/>
          <w:color w:val="000000"/>
          <w:sz w:val="19"/>
          <w:szCs w:val="19"/>
        </w:rPr>
        <w:t>bırakılması</w:t>
      </w:r>
      <w:proofErr w:type="spellEnd"/>
      <w:r w:rsidR="00572EF4" w:rsidRPr="00572EF4">
        <w:rPr>
          <w:rFonts w:ascii="Times New Roman" w:hAnsi="Times New Roman" w:cs="Times New Roman"/>
          <w:color w:val="000000"/>
          <w:sz w:val="19"/>
          <w:szCs w:val="19"/>
        </w:rPr>
        <w:t xml:space="preserve"> </w:t>
      </w:r>
      <w:proofErr w:type="spellStart"/>
      <w:proofErr w:type="gramStart"/>
      <w:r w:rsidR="00572EF4" w:rsidRPr="00572EF4">
        <w:rPr>
          <w:rFonts w:ascii="Times New Roman" w:hAnsi="Times New Roman" w:cs="Times New Roman"/>
          <w:color w:val="000000"/>
          <w:sz w:val="19"/>
          <w:szCs w:val="19"/>
        </w:rPr>
        <w:t>gibi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durumlar</w:t>
      </w:r>
      <w:proofErr w:type="spellEnd"/>
      <w:proofErr w:type="gram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ortaya</w:t>
      </w:r>
      <w:proofErr w:type="spellEnd"/>
      <w:r w:rsidR="00572EF4" w:rsidRPr="00572EF4">
        <w:rPr>
          <w:rFonts w:ascii="Times New Roman" w:hAnsi="Times New Roman" w:cs="Times New Roman"/>
          <w:color w:val="000000"/>
          <w:sz w:val="19"/>
          <w:szCs w:val="19"/>
        </w:rPr>
        <w:t xml:space="preserve"> çıkmaktadır.28</w:t>
      </w:r>
    </w:p>
    <w:p w14:paraId="5FD3CE73"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63.</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 New Roman" w:hAnsi="Times New Roman" w:cs="Times New Roman"/>
          <w:color w:val="000000"/>
          <w:sz w:val="19"/>
          <w:szCs w:val="19"/>
        </w:rPr>
        <w:t>Sosyal</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yasal</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düzlemdeki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eşitsizlikler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kadınların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daha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güvenli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afetlere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karşı</w:t>
      </w:r>
      <w:proofErr w:type="spellEnd"/>
      <w:r w:rsidR="00572EF4" w:rsidRPr="00572EF4">
        <w:rPr>
          <w:rFonts w:ascii="Times New Roman" w:hAnsi="Times New Roman" w:cs="Times New Roman"/>
          <w:color w:val="000000"/>
          <w:sz w:val="19"/>
          <w:szCs w:val="19"/>
        </w:rPr>
        <w:t xml:space="preserve"> </w:t>
      </w:r>
      <w:proofErr w:type="spellStart"/>
      <w:proofErr w:type="gramStart"/>
      <w:r w:rsidR="00572EF4" w:rsidRPr="00572EF4">
        <w:rPr>
          <w:rFonts w:ascii="Times New Roman" w:hAnsi="Times New Roman" w:cs="Times New Roman"/>
          <w:color w:val="000000"/>
          <w:sz w:val="19"/>
          <w:szCs w:val="19"/>
        </w:rPr>
        <w:t>daha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korunaklı</w:t>
      </w:r>
      <w:proofErr w:type="spellEnd"/>
      <w:proofErr w:type="gram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bölgelere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taşınmasını</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daha</w:t>
      </w:r>
      <w:proofErr w:type="spellEnd"/>
      <w:r w:rsidR="00572EF4" w:rsidRPr="00572EF4">
        <w:rPr>
          <w:rFonts w:ascii="Times New Roman" w:hAnsi="Times New Roman" w:cs="Times New Roman"/>
          <w:color w:val="000000"/>
          <w:sz w:val="19"/>
          <w:szCs w:val="19"/>
        </w:rPr>
        <w:t xml:space="preserve"> da </w:t>
      </w:r>
      <w:proofErr w:type="spellStart"/>
      <w:r w:rsidR="00572EF4" w:rsidRPr="00572EF4">
        <w:rPr>
          <w:rFonts w:ascii="Times New Roman" w:hAnsi="Times New Roman" w:cs="Times New Roman"/>
          <w:color w:val="000000"/>
          <w:sz w:val="19"/>
          <w:szCs w:val="19"/>
        </w:rPr>
        <w:t>zora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sokmakta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kadınların</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finansal</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hizmetlere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krediye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sosyal</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güvenlik</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yardımlarına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arazi</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ve</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diğer</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üretim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unsuru</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kaynaklara</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erişim</w:t>
      </w:r>
      <w:proofErr w:type="spellEnd"/>
      <w:r w:rsidR="00572EF4" w:rsidRPr="00572EF4">
        <w:rPr>
          <w:rFonts w:ascii="Times New Roman" w:hAnsi="Times New Roman" w:cs="Times New Roman"/>
          <w:color w:val="000000"/>
          <w:sz w:val="19"/>
          <w:szCs w:val="19"/>
        </w:rPr>
        <w:t xml:space="preserve"> </w:t>
      </w:r>
      <w:proofErr w:type="spellStart"/>
      <w:r w:rsidR="00572EF4" w:rsidRPr="00572EF4">
        <w:rPr>
          <w:rFonts w:ascii="Times New Roman" w:hAnsi="Times New Roman" w:cs="Times New Roman"/>
          <w:color w:val="000000"/>
          <w:sz w:val="19"/>
          <w:szCs w:val="19"/>
        </w:rPr>
        <w:t>haklarını</w:t>
      </w:r>
      <w:proofErr w:type="spellEnd"/>
      <w:r w:rsidR="00572EF4" w:rsidRPr="00572EF4">
        <w:rPr>
          <w:rFonts w:ascii="Times New Roman" w:hAnsi="Times New Roman" w:cs="Times New Roman"/>
          <w:color w:val="000000"/>
          <w:sz w:val="19"/>
          <w:szCs w:val="19"/>
        </w:rPr>
        <w:t xml:space="preserve"> sınırlayabilmektedir.29</w:t>
      </w:r>
    </w:p>
    <w:p w14:paraId="5BA40863" w14:textId="77777777" w:rsidR="00727AD6" w:rsidRDefault="00EE3633">
      <w:pPr>
        <w:tabs>
          <w:tab w:val="left" w:pos="2313"/>
        </w:tabs>
        <w:spacing w:before="80" w:line="223" w:lineRule="exact"/>
        <w:ind w:left="1745"/>
        <w:rPr>
          <w:rFonts w:ascii="Times New Roman" w:hAnsi="Times New Roman" w:cs="Times New Roman"/>
          <w:color w:val="010302"/>
        </w:rPr>
      </w:pPr>
      <w:r>
        <w:rPr>
          <w:rFonts w:ascii="Times New Roman" w:hAnsi="Times New Roman" w:cs="Times New Roman"/>
          <w:color w:val="000000"/>
          <w:sz w:val="19"/>
          <w:szCs w:val="19"/>
        </w:rPr>
        <w:t>64.</w:t>
      </w:r>
      <w:r>
        <w:rPr>
          <w:rFonts w:ascii="Arial" w:hAnsi="Arial" w:cs="Arial"/>
          <w:color w:val="000000"/>
          <w:sz w:val="19"/>
          <w:szCs w:val="19"/>
        </w:rPr>
        <w:t xml:space="preserve"> </w:t>
      </w:r>
      <w:r>
        <w:rPr>
          <w:rFonts w:ascii="Arial" w:hAnsi="Arial" w:cs="Arial"/>
          <w:color w:val="000000"/>
          <w:sz w:val="19"/>
          <w:szCs w:val="19"/>
        </w:rPr>
        <w:tab/>
      </w:r>
      <w:proofErr w:type="spellStart"/>
      <w:r w:rsidR="00572EF4">
        <w:rPr>
          <w:rFonts w:ascii="Times New Roman" w:hAnsi="Times New Roman" w:cs="Times New Roman"/>
          <w:b/>
          <w:bCs/>
          <w:color w:val="000000"/>
          <w:sz w:val="19"/>
          <w:szCs w:val="19"/>
        </w:rPr>
        <w:t>İşbu</w:t>
      </w:r>
      <w:proofErr w:type="spellEnd"/>
      <w:r w:rsidR="00572EF4">
        <w:rPr>
          <w:rFonts w:ascii="Times New Roman" w:hAnsi="Times New Roman" w:cs="Times New Roman"/>
          <w:b/>
          <w:bCs/>
          <w:color w:val="000000"/>
          <w:sz w:val="19"/>
          <w:szCs w:val="19"/>
        </w:rPr>
        <w:t xml:space="preserve"> </w:t>
      </w:r>
      <w:proofErr w:type="spellStart"/>
      <w:proofErr w:type="gramStart"/>
      <w:r w:rsidR="00572EF4">
        <w:rPr>
          <w:rFonts w:ascii="Times New Roman" w:hAnsi="Times New Roman" w:cs="Times New Roman"/>
          <w:b/>
          <w:bCs/>
          <w:color w:val="000000"/>
          <w:sz w:val="19"/>
          <w:szCs w:val="19"/>
        </w:rPr>
        <w:t>bağlamda</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taraf</w:t>
      </w:r>
      <w:proofErr w:type="spellEnd"/>
      <w:proofErr w:type="gram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ülkelerin</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yapması</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gerekenler</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şunlardır</w:t>
      </w:r>
      <w:proofErr w:type="spellEnd"/>
      <w:r w:rsidR="00572EF4">
        <w:rPr>
          <w:rFonts w:ascii="Times New Roman" w:hAnsi="Times New Roman" w:cs="Times New Roman"/>
          <w:b/>
          <w:bCs/>
          <w:color w:val="000000"/>
          <w:sz w:val="19"/>
          <w:szCs w:val="19"/>
        </w:rPr>
        <w:t>:</w:t>
      </w:r>
      <w:r>
        <w:rPr>
          <w:rFonts w:ascii="Times New Roman" w:hAnsi="Times New Roman" w:cs="Times New Roman"/>
          <w:color w:val="000000"/>
          <w:sz w:val="19"/>
          <w:szCs w:val="19"/>
        </w:rPr>
        <w:t xml:space="preserve">  </w:t>
      </w:r>
    </w:p>
    <w:p w14:paraId="3EE2AC69" w14:textId="77777777" w:rsidR="00727AD6" w:rsidRDefault="00EE3633" w:rsidP="00572EF4">
      <w:pPr>
        <w:tabs>
          <w:tab w:val="left" w:pos="2880"/>
        </w:tabs>
        <w:spacing w:before="80" w:line="223" w:lineRule="exact"/>
        <w:ind w:left="1843" w:right="1560"/>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 New Roman" w:hAnsi="Times New Roman" w:cs="Times New Roman"/>
          <w:b/>
          <w:bCs/>
          <w:color w:val="000000"/>
          <w:sz w:val="19"/>
          <w:szCs w:val="19"/>
        </w:rPr>
        <w:t>Kadınlar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erkekler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arasındaki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ekonomik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eşitsizlikleri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aza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indirecek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kadınların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yaşayacağı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afet</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risklerini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azaltmasını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iklim</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değişikliğine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uyum</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sağlamalarını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sağlayacak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toplumsal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cinsiyete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duyarlı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sosyal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koruma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sosyal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hizmetler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sistemlerine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yatırım</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yapmak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sosyal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koruma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programlarının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uygunluk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kriterleri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hane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reisinin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olduğu</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haneler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bekar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kadınlar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ülke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içinde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yerinden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edilmiş</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göçmen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mülteci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kadınlar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engelli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kadınlar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dahil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olmak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üzere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tüm</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grupları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için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erişilebilir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olmasını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w:t>
      </w:r>
      <w:r w:rsidR="00572EF4">
        <w:rPr>
          <w:rFonts w:ascii="Times New Roman" w:hAnsi="Times New Roman" w:cs="Times New Roman"/>
          <w:b/>
          <w:bCs/>
          <w:color w:val="000000"/>
          <w:sz w:val="19"/>
          <w:szCs w:val="19"/>
        </w:rPr>
        <w:t>ağlamak</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için</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yakından</w:t>
      </w:r>
      <w:proofErr w:type="spellEnd"/>
      <w:r w:rsidR="00572EF4">
        <w:rPr>
          <w:rFonts w:ascii="Times New Roman" w:hAnsi="Times New Roman" w:cs="Times New Roman"/>
          <w:b/>
          <w:bCs/>
          <w:color w:val="000000"/>
          <w:sz w:val="19"/>
          <w:szCs w:val="19"/>
        </w:rPr>
        <w:t xml:space="preserve"> </w:t>
      </w:r>
      <w:proofErr w:type="spellStart"/>
      <w:r w:rsidR="00572EF4">
        <w:rPr>
          <w:rFonts w:ascii="Times New Roman" w:hAnsi="Times New Roman" w:cs="Times New Roman"/>
          <w:b/>
          <w:bCs/>
          <w:color w:val="000000"/>
          <w:sz w:val="19"/>
          <w:szCs w:val="19"/>
        </w:rPr>
        <w:t>izlenmesi</w:t>
      </w:r>
      <w:proofErr w:type="spellEnd"/>
      <w:r>
        <w:rPr>
          <w:rFonts w:ascii="Times New Roman" w:hAnsi="Times New Roman" w:cs="Times New Roman"/>
          <w:b/>
          <w:bCs/>
          <w:color w:val="000000"/>
          <w:sz w:val="19"/>
          <w:szCs w:val="19"/>
        </w:rPr>
        <w:t>;</w:t>
      </w:r>
      <w:r>
        <w:rPr>
          <w:rFonts w:ascii="Times New Roman" w:hAnsi="Times New Roman" w:cs="Times New Roman"/>
          <w:color w:val="000000"/>
          <w:sz w:val="19"/>
          <w:szCs w:val="19"/>
        </w:rPr>
        <w:t xml:space="preserve">  </w:t>
      </w:r>
    </w:p>
    <w:p w14:paraId="18FD07F2" w14:textId="77777777" w:rsidR="00727AD6" w:rsidRDefault="00EE3633">
      <w:pPr>
        <w:tabs>
          <w:tab w:val="left" w:pos="2879"/>
          <w:tab w:val="left" w:pos="3679"/>
          <w:tab w:val="left" w:pos="4134"/>
          <w:tab w:val="left" w:pos="4988"/>
          <w:tab w:val="left" w:pos="5511"/>
          <w:tab w:val="left" w:pos="6497"/>
          <w:tab w:val="left" w:pos="6852"/>
          <w:tab w:val="left" w:pos="8009"/>
          <w:tab w:val="left" w:pos="851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 New Roman" w:hAnsi="Times New Roman" w:cs="Times New Roman"/>
          <w:b/>
          <w:bCs/>
          <w:color w:val="000000"/>
          <w:sz w:val="19"/>
          <w:szCs w:val="19"/>
        </w:rPr>
        <w:t>Düzenli</w:t>
      </w:r>
      <w:proofErr w:type="spellEnd"/>
      <w:r w:rsidR="00572EF4" w:rsidRPr="00572EF4">
        <w:rPr>
          <w:rFonts w:ascii="Times New Roman" w:hAnsi="Times New Roman" w:cs="Times New Roman"/>
          <w:b/>
          <w:bCs/>
          <w:color w:val="000000"/>
          <w:sz w:val="19"/>
          <w:szCs w:val="19"/>
        </w:rPr>
        <w:t xml:space="preserve"> </w:t>
      </w:r>
      <w:proofErr w:type="spellStart"/>
      <w:proofErr w:type="gramStart"/>
      <w:r w:rsidR="00572EF4" w:rsidRPr="00572EF4">
        <w:rPr>
          <w:rFonts w:ascii="Times New Roman" w:hAnsi="Times New Roman" w:cs="Times New Roman"/>
          <w:b/>
          <w:bCs/>
          <w:color w:val="000000"/>
          <w:sz w:val="19"/>
          <w:szCs w:val="19"/>
        </w:rPr>
        <w:t>teftişlerle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birlikte</w:t>
      </w:r>
      <w:proofErr w:type="spellEnd"/>
      <w:proofErr w:type="gram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özellikle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gelir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arttırmaya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yönelik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yerel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faaliyetlerin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sürdürülmesi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için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gerekli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olan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altyapıların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afetlerden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sonra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mümkün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olan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kısa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sürede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işlevsel</w:t>
      </w:r>
      <w:proofErr w:type="spellEnd"/>
      <w:r w:rsidR="00572EF4" w:rsidRPr="00572EF4">
        <w:rPr>
          <w:rFonts w:ascii="Times New Roman" w:hAnsi="Times New Roman" w:cs="Times New Roman"/>
          <w:b/>
          <w:bCs/>
          <w:color w:val="000000"/>
          <w:sz w:val="19"/>
          <w:szCs w:val="19"/>
        </w:rPr>
        <w:t xml:space="preserve"> hale </w:t>
      </w:r>
      <w:proofErr w:type="spellStart"/>
      <w:r w:rsidR="00572EF4" w:rsidRPr="00572EF4">
        <w:rPr>
          <w:rFonts w:ascii="Times New Roman" w:hAnsi="Times New Roman" w:cs="Times New Roman"/>
          <w:b/>
          <w:bCs/>
          <w:color w:val="000000"/>
          <w:sz w:val="19"/>
          <w:szCs w:val="19"/>
        </w:rPr>
        <w:t>getirilmesini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teminat</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altına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almak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amacıyla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bina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güvenlik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kurallarının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diğer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düzenleyici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sistemlerin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benimsenmesi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yoluyla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iş</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yerleri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nükleer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reaktörler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tesisler</w:t>
      </w:r>
      <w:proofErr w:type="spellEnd"/>
      <w:r w:rsidR="00572EF4" w:rsidRPr="00572EF4">
        <w:rPr>
          <w:rFonts w:ascii="Times New Roman" w:hAnsi="Times New Roman" w:cs="Times New Roman"/>
          <w:b/>
          <w:bCs/>
          <w:color w:val="000000"/>
          <w:sz w:val="19"/>
          <w:szCs w:val="19"/>
        </w:rPr>
        <w:t xml:space="preserve"> de </w:t>
      </w:r>
      <w:proofErr w:type="spellStart"/>
      <w:r w:rsidR="00572EF4" w:rsidRPr="00572EF4">
        <w:rPr>
          <w:rFonts w:ascii="Times New Roman" w:hAnsi="Times New Roman" w:cs="Times New Roman"/>
          <w:b/>
          <w:bCs/>
          <w:color w:val="000000"/>
          <w:sz w:val="19"/>
          <w:szCs w:val="19"/>
        </w:rPr>
        <w:t>dahil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olmak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üzere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kritik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altyapıların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afet</w:t>
      </w:r>
      <w:proofErr w:type="spellEnd"/>
      <w:r w:rsidR="00572EF4" w:rsidRPr="00572EF4">
        <w:rPr>
          <w:rFonts w:ascii="Times New Roman" w:hAnsi="Times New Roman" w:cs="Times New Roman"/>
          <w:b/>
          <w:bCs/>
          <w:color w:val="000000"/>
          <w:sz w:val="19"/>
          <w:szCs w:val="19"/>
        </w:rPr>
        <w:t xml:space="preserve"> risk </w:t>
      </w:r>
      <w:proofErr w:type="spellStart"/>
      <w:r w:rsidR="00572EF4" w:rsidRPr="00572EF4">
        <w:rPr>
          <w:rFonts w:ascii="Times New Roman" w:hAnsi="Times New Roman" w:cs="Times New Roman"/>
          <w:b/>
          <w:bCs/>
          <w:color w:val="000000"/>
          <w:sz w:val="19"/>
          <w:szCs w:val="19"/>
        </w:rPr>
        <w:t>direncinin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arttırılmasını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sağlamak</w:t>
      </w:r>
      <w:proofErr w:type="spellEnd"/>
      <w:r w:rsidR="00572EF4" w:rsidRPr="00572EF4">
        <w:rPr>
          <w:rFonts w:ascii="Times New Roman" w:hAnsi="Times New Roman" w:cs="Times New Roman"/>
          <w:b/>
          <w:bCs/>
          <w:color w:val="000000"/>
          <w:sz w:val="19"/>
          <w:szCs w:val="19"/>
        </w:rPr>
        <w:t>;</w:t>
      </w:r>
    </w:p>
    <w:p w14:paraId="3E26938C" w14:textId="77777777" w:rsidR="00727AD6" w:rsidRDefault="00EE3633">
      <w:pPr>
        <w:tabs>
          <w:tab w:val="left" w:pos="1007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6"/>
          <w:szCs w:val="16"/>
        </w:rPr>
        <w:tab/>
      </w:r>
      <w:r>
        <w:rPr>
          <w:rFonts w:ascii="Times New Roman" w:hAnsi="Times New Roman" w:cs="Times New Roman"/>
          <w:b/>
          <w:bCs/>
          <w:color w:val="000000"/>
          <w:sz w:val="18"/>
          <w:szCs w:val="18"/>
        </w:rPr>
        <w:t xml:space="preserve">17  </w:t>
      </w:r>
      <w:r>
        <w:br w:type="page"/>
      </w:r>
    </w:p>
    <w:p w14:paraId="68F74A62" w14:textId="77777777" w:rsidR="00727AD6" w:rsidRDefault="00727AD6">
      <w:pPr>
        <w:spacing w:after="93"/>
        <w:rPr>
          <w:rFonts w:ascii="Times New Roman" w:hAnsi="Times New Roman"/>
          <w:color w:val="000000" w:themeColor="text1"/>
          <w:sz w:val="24"/>
          <w:szCs w:val="24"/>
        </w:rPr>
      </w:pPr>
    </w:p>
    <w:p w14:paraId="71ED7A59" w14:textId="77777777" w:rsidR="00727AD6" w:rsidRDefault="00F10E07">
      <w:pPr>
        <w:tabs>
          <w:tab w:val="left" w:pos="2880"/>
        </w:tabs>
        <w:spacing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(c)</w:t>
      </w:r>
      <w:r w:rsidR="00EE3633">
        <w:rPr>
          <w:rFonts w:ascii="Arial" w:hAnsi="Arial" w:cs="Arial"/>
          <w:color w:val="000000"/>
          <w:sz w:val="19"/>
          <w:szCs w:val="19"/>
        </w:rPr>
        <w:t xml:space="preserve"> </w:t>
      </w:r>
      <w:r w:rsidR="00EE3633">
        <w:rPr>
          <w:rFonts w:ascii="Arial" w:hAnsi="Arial" w:cs="Arial"/>
          <w:color w:val="000000"/>
          <w:sz w:val="19"/>
          <w:szCs w:val="19"/>
        </w:rPr>
        <w:tab/>
      </w:r>
      <w:proofErr w:type="spellStart"/>
      <w:r w:rsidR="00572EF4" w:rsidRPr="00572EF4">
        <w:rPr>
          <w:rFonts w:ascii="TimesNewRomanPS-BoldMT" w:hAnsi="TimesNewRomanPS-BoldMT" w:cs="TimesNewRomanPS-BoldMT"/>
          <w:b/>
          <w:bCs/>
          <w:color w:val="000000"/>
          <w:sz w:val="19"/>
          <w:szCs w:val="19"/>
        </w:rPr>
        <w:t>Kadınların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işbu</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sözleşmenin</w:t>
      </w:r>
      <w:proofErr w:type="spellEnd"/>
      <w:r w:rsidR="00572EF4" w:rsidRPr="00572EF4">
        <w:rPr>
          <w:rFonts w:ascii="TimesNewRomanPS-BoldMT" w:hAnsi="TimesNewRomanPS-BoldMT" w:cs="TimesNewRomanPS-BoldMT"/>
          <w:b/>
          <w:bCs/>
          <w:color w:val="000000"/>
          <w:sz w:val="19"/>
          <w:szCs w:val="19"/>
        </w:rPr>
        <w:t xml:space="preserve"> 11. </w:t>
      </w:r>
      <w:proofErr w:type="spellStart"/>
      <w:r w:rsidR="00572EF4" w:rsidRPr="00572EF4">
        <w:rPr>
          <w:rFonts w:ascii="TimesNewRomanPS-BoldMT" w:hAnsi="TimesNewRomanPS-BoldMT" w:cs="TimesNewRomanPS-BoldMT"/>
          <w:b/>
          <w:bCs/>
          <w:color w:val="000000"/>
          <w:sz w:val="19"/>
          <w:szCs w:val="19"/>
        </w:rPr>
        <w:t>maddesinde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belirtildiği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üzere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insana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yakışır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sürdürülebilir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istihdam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fırsatlarına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eşit</w:t>
      </w:r>
      <w:proofErr w:type="spellEnd"/>
      <w:r w:rsidR="00572EF4" w:rsidRPr="00572EF4">
        <w:rPr>
          <w:rFonts w:ascii="TimesNewRomanPS-BoldMT" w:hAnsi="TimesNewRomanPS-BoldMT" w:cs="TimesNewRomanPS-BoldMT"/>
          <w:b/>
          <w:bCs/>
          <w:color w:val="000000"/>
          <w:sz w:val="19"/>
          <w:szCs w:val="19"/>
        </w:rPr>
        <w:t xml:space="preserve"> </w:t>
      </w:r>
      <w:proofErr w:type="spellStart"/>
      <w:proofErr w:type="gramStart"/>
      <w:r w:rsidR="00572EF4" w:rsidRPr="00572EF4">
        <w:rPr>
          <w:rFonts w:ascii="TimesNewRomanPS-BoldMT" w:hAnsi="TimesNewRomanPS-BoldMT" w:cs="TimesNewRomanPS-BoldMT"/>
          <w:b/>
          <w:bCs/>
          <w:color w:val="000000"/>
          <w:sz w:val="19"/>
          <w:szCs w:val="19"/>
        </w:rPr>
        <w:t>erişimlerini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teminat</w:t>
      </w:r>
      <w:proofErr w:type="spellEnd"/>
      <w:proofErr w:type="gram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altına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almak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bunları</w:t>
      </w:r>
      <w:proofErr w:type="spellEnd"/>
      <w:r w:rsidR="00572EF4" w:rsidRPr="00572EF4">
        <w:rPr>
          <w:rFonts w:ascii="TimesNewRomanPS-BoldMT" w:hAnsi="TimesNewRomanPS-BoldMT" w:cs="TimesNewRomanPS-BoldMT"/>
          <w:b/>
          <w:bCs/>
          <w:color w:val="000000"/>
          <w:sz w:val="19"/>
          <w:szCs w:val="19"/>
        </w:rPr>
        <w:t xml:space="preserve"> hem </w:t>
      </w:r>
      <w:proofErr w:type="spellStart"/>
      <w:r w:rsidR="00572EF4" w:rsidRPr="00572EF4">
        <w:rPr>
          <w:rFonts w:ascii="TimesNewRomanPS-BoldMT" w:hAnsi="TimesNewRomanPS-BoldMT" w:cs="TimesNewRomanPS-BoldMT"/>
          <w:b/>
          <w:bCs/>
          <w:color w:val="000000"/>
          <w:sz w:val="19"/>
          <w:szCs w:val="19"/>
        </w:rPr>
        <w:t>kentsel</w:t>
      </w:r>
      <w:proofErr w:type="spellEnd"/>
      <w:r w:rsidR="00572EF4" w:rsidRPr="00572EF4">
        <w:rPr>
          <w:rFonts w:ascii="TimesNewRomanPS-BoldMT" w:hAnsi="TimesNewRomanPS-BoldMT" w:cs="TimesNewRomanPS-BoldMT"/>
          <w:b/>
          <w:bCs/>
          <w:color w:val="000000"/>
          <w:sz w:val="19"/>
          <w:szCs w:val="19"/>
        </w:rPr>
        <w:t xml:space="preserve"> hem de </w:t>
      </w:r>
      <w:proofErr w:type="spellStart"/>
      <w:r w:rsidR="00572EF4" w:rsidRPr="00572EF4">
        <w:rPr>
          <w:rFonts w:ascii="TimesNewRomanPS-BoldMT" w:hAnsi="TimesNewRomanPS-BoldMT" w:cs="TimesNewRomanPS-BoldMT"/>
          <w:b/>
          <w:bCs/>
          <w:color w:val="000000"/>
          <w:sz w:val="19"/>
          <w:szCs w:val="19"/>
        </w:rPr>
        <w:t>kırsal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alanlarda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afet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önleme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yönetim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iyileştirme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bağlamında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iklim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değişikliğine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uyum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süreçleriyle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iç</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içe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uygulamak</w:t>
      </w:r>
      <w:proofErr w:type="spellEnd"/>
      <w:r w:rsidR="00572EF4" w:rsidRPr="00572EF4">
        <w:rPr>
          <w:rFonts w:ascii="TimesNewRomanPS-BoldMT" w:hAnsi="TimesNewRomanPS-BoldMT" w:cs="TimesNewRomanPS-BoldMT"/>
          <w:b/>
          <w:bCs/>
          <w:color w:val="000000"/>
          <w:sz w:val="19"/>
          <w:szCs w:val="19"/>
        </w:rPr>
        <w:t>;</w:t>
      </w:r>
    </w:p>
    <w:p w14:paraId="3E7BA5FD"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 New Roman" w:hAnsi="Times New Roman" w:cs="Times New Roman"/>
          <w:b/>
          <w:bCs/>
          <w:color w:val="000000"/>
          <w:sz w:val="19"/>
          <w:szCs w:val="19"/>
        </w:rPr>
        <w:t>Kadınların</w:t>
      </w:r>
      <w:proofErr w:type="spellEnd"/>
      <w:r w:rsidR="00572EF4" w:rsidRPr="00572EF4">
        <w:rPr>
          <w:rFonts w:ascii="Times New Roman" w:hAnsi="Times New Roman" w:cs="Times New Roman"/>
          <w:b/>
          <w:bCs/>
          <w:color w:val="000000"/>
          <w:sz w:val="19"/>
          <w:szCs w:val="19"/>
        </w:rPr>
        <w:t xml:space="preserve"> para </w:t>
      </w:r>
      <w:proofErr w:type="spellStart"/>
      <w:r w:rsidR="00572EF4" w:rsidRPr="00572EF4">
        <w:rPr>
          <w:rFonts w:ascii="Times New Roman" w:hAnsi="Times New Roman" w:cs="Times New Roman"/>
          <w:b/>
          <w:bCs/>
          <w:color w:val="000000"/>
          <w:sz w:val="19"/>
          <w:szCs w:val="19"/>
        </w:rPr>
        <w:t>piyasalara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finansal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hizmetlere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kredi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sigorta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programlarına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eşit</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erişim</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sağlamasını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kolaylaştırmak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mevcut</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kayıt</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dışı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ekonomiyi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kadınların</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emekli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maaşı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ve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istihdamla</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ilgili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diğer</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sosyal</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güvenlik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haklarını</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talep</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edebilmelerini</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sağlayacak</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şekilde</w:t>
      </w:r>
      <w:proofErr w:type="spellEnd"/>
      <w:r w:rsidR="00572EF4" w:rsidRPr="00572EF4">
        <w:rPr>
          <w:rFonts w:ascii="Times New Roman" w:hAnsi="Times New Roman" w:cs="Times New Roman"/>
          <w:b/>
          <w:bCs/>
          <w:color w:val="000000"/>
          <w:sz w:val="19"/>
          <w:szCs w:val="19"/>
        </w:rPr>
        <w:t xml:space="preserve"> </w:t>
      </w:r>
      <w:proofErr w:type="spellStart"/>
      <w:r w:rsidR="00572EF4" w:rsidRPr="00572EF4">
        <w:rPr>
          <w:rFonts w:ascii="Times New Roman" w:hAnsi="Times New Roman" w:cs="Times New Roman"/>
          <w:b/>
          <w:bCs/>
          <w:color w:val="000000"/>
          <w:sz w:val="19"/>
          <w:szCs w:val="19"/>
        </w:rPr>
        <w:t>düzenlemek</w:t>
      </w:r>
      <w:proofErr w:type="spellEnd"/>
      <w:r w:rsidR="00572EF4" w:rsidRPr="00572EF4">
        <w:rPr>
          <w:rFonts w:ascii="Times New Roman" w:hAnsi="Times New Roman" w:cs="Times New Roman"/>
          <w:b/>
          <w:bCs/>
          <w:color w:val="000000"/>
          <w:sz w:val="19"/>
          <w:szCs w:val="19"/>
        </w:rPr>
        <w:t>;</w:t>
      </w:r>
    </w:p>
    <w:p w14:paraId="289BA5EA"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NewRomanPS-BoldMT" w:hAnsi="TimesNewRomanPS-BoldMT" w:cs="TimesNewRomanPS-BoldMT"/>
          <w:b/>
          <w:bCs/>
          <w:color w:val="000000"/>
          <w:sz w:val="19"/>
          <w:szCs w:val="19"/>
        </w:rPr>
        <w:t>Afet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iklim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politikalarına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dahil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ederek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kadınların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ücretsiz</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bakım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işleri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yükününün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eşit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olmadığını</w:t>
      </w:r>
      <w:proofErr w:type="spellEnd"/>
      <w:r w:rsidR="00572EF4" w:rsidRPr="00572EF4">
        <w:rPr>
          <w:rFonts w:ascii="TimesNewRomanPS-BoldMT" w:hAnsi="TimesNewRomanPS-BoldMT" w:cs="TimesNewRomanPS-BoldMT"/>
          <w:b/>
          <w:bCs/>
          <w:color w:val="000000"/>
          <w:sz w:val="19"/>
          <w:szCs w:val="19"/>
        </w:rPr>
        <w:t xml:space="preserve"> kabul </w:t>
      </w:r>
      <w:proofErr w:type="spellStart"/>
      <w:r w:rsidR="00572EF4" w:rsidRPr="00572EF4">
        <w:rPr>
          <w:rFonts w:ascii="TimesNewRomanPS-BoldMT" w:hAnsi="TimesNewRomanPS-BoldMT" w:cs="TimesNewRomanPS-BoldMT"/>
          <w:b/>
          <w:bCs/>
          <w:color w:val="000000"/>
          <w:sz w:val="19"/>
          <w:szCs w:val="19"/>
        </w:rPr>
        <w:t>etmek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bunları</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ele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almak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bakım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görevlerinin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cinsiyet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merkezli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yükünü</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değerlendirmek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azaltmak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yeniden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dağıtmaya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yönelik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politikalar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programlar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geliştirilmek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örneğin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ev</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işi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ücretsiz</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bakım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işlerinin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eşit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paylaşımına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ilişkin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bilinçlendirme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programlarının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oluşturulması</w:t>
      </w:r>
      <w:proofErr w:type="spellEnd"/>
      <w:r w:rsidR="00572EF4" w:rsidRPr="00572EF4">
        <w:rPr>
          <w:rFonts w:ascii="TimesNewRomanPS-BoldMT" w:hAnsi="TimesNewRomanPS-BoldMT" w:cs="TimesNewRomanPS-BoldMT"/>
          <w:b/>
          <w:bCs/>
          <w:color w:val="000000"/>
          <w:sz w:val="19"/>
          <w:szCs w:val="19"/>
        </w:rPr>
        <w:t xml:space="preserve">, zaman </w:t>
      </w:r>
      <w:proofErr w:type="spellStart"/>
      <w:r w:rsidR="00572EF4" w:rsidRPr="00572EF4">
        <w:rPr>
          <w:rFonts w:ascii="TimesNewRomanPS-BoldMT" w:hAnsi="TimesNewRomanPS-BoldMT" w:cs="TimesNewRomanPS-BoldMT"/>
          <w:b/>
          <w:bCs/>
          <w:color w:val="000000"/>
          <w:sz w:val="19"/>
          <w:szCs w:val="19"/>
        </w:rPr>
        <w:t>kazandıracak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önlemlerin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kişilere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sunulması</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uygun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teknolojilerin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hizmetlerin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altyapının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sürece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dahil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edilmesi</w:t>
      </w:r>
      <w:proofErr w:type="spellEnd"/>
      <w:r w:rsidR="00572EF4" w:rsidRPr="00572EF4">
        <w:rPr>
          <w:rFonts w:ascii="TimesNewRomanPS-BoldMT" w:hAnsi="TimesNewRomanPS-BoldMT" w:cs="TimesNewRomanPS-BoldMT"/>
          <w:b/>
          <w:bCs/>
          <w:color w:val="000000"/>
          <w:sz w:val="19"/>
          <w:szCs w:val="19"/>
        </w:rPr>
        <w:t>) ;</w:t>
      </w:r>
    </w:p>
    <w:p w14:paraId="7638D506" w14:textId="77777777" w:rsidR="00727AD6" w:rsidRPr="00572EF4" w:rsidRDefault="00EE3633" w:rsidP="00572EF4">
      <w:pPr>
        <w:tabs>
          <w:tab w:val="left" w:pos="2880"/>
        </w:tabs>
        <w:spacing w:before="67" w:line="240" w:lineRule="exact"/>
        <w:ind w:left="1746" w:right="1645" w:firstLine="568"/>
        <w:jc w:val="both"/>
        <w:rPr>
          <w:rFonts w:ascii="TimesNewRomanPS-BoldMT" w:hAnsi="TimesNewRomanPS-BoldMT" w:cs="TimesNewRomanPS-BoldMT"/>
          <w:b/>
          <w:bCs/>
          <w:color w:val="000000"/>
          <w:sz w:val="19"/>
          <w:szCs w:val="19"/>
        </w:rPr>
      </w:pPr>
      <w:r>
        <w:rPr>
          <w:rFonts w:ascii="Times New Roman" w:hAnsi="Times New Roman" w:cs="Times New Roman"/>
          <w:color w:val="000000"/>
          <w:sz w:val="19"/>
          <w:szCs w:val="19"/>
        </w:rPr>
        <w:t>(f)</w:t>
      </w:r>
      <w:r>
        <w:rPr>
          <w:rFonts w:ascii="Arial" w:hAnsi="Arial" w:cs="Arial"/>
          <w:color w:val="000000"/>
          <w:sz w:val="19"/>
          <w:szCs w:val="19"/>
        </w:rPr>
        <w:t xml:space="preserve"> </w:t>
      </w:r>
      <w:r>
        <w:rPr>
          <w:rFonts w:ascii="Arial" w:hAnsi="Arial" w:cs="Arial"/>
          <w:color w:val="000000"/>
          <w:sz w:val="19"/>
          <w:szCs w:val="19"/>
        </w:rPr>
        <w:tab/>
      </w:r>
      <w:proofErr w:type="spellStart"/>
      <w:r w:rsidR="00572EF4" w:rsidRPr="00572EF4">
        <w:rPr>
          <w:rFonts w:ascii="TimesNewRomanPS-BoldMT" w:hAnsi="TimesNewRomanPS-BoldMT" w:cs="TimesNewRomanPS-BoldMT"/>
          <w:b/>
          <w:bCs/>
          <w:color w:val="000000"/>
          <w:sz w:val="19"/>
          <w:szCs w:val="19"/>
        </w:rPr>
        <w:t>Yeşil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ekonomi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sürdürülebilir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geçim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kaynakları</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dahil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olmak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üzere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geleneksel</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olmayan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çalışma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alanlarında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kadınların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afet</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iklim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değişikliği</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önleme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hazırlık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azalt</w:t>
      </w:r>
      <w:r w:rsidR="00572EF4">
        <w:rPr>
          <w:rFonts w:ascii="TimesNewRomanPS-BoldMT" w:hAnsi="TimesNewRomanPS-BoldMT" w:cs="TimesNewRomanPS-BoldMT"/>
          <w:b/>
          <w:bCs/>
          <w:color w:val="000000"/>
          <w:sz w:val="19"/>
          <w:szCs w:val="19"/>
        </w:rPr>
        <w:t>ma</w:t>
      </w:r>
      <w:proofErr w:type="spellEnd"/>
      <w:r w:rsidR="00572EF4">
        <w:rPr>
          <w:rFonts w:ascii="TimesNewRomanPS-BoldMT" w:hAnsi="TimesNewRomanPS-BoldMT" w:cs="TimesNewRomanPS-BoldMT"/>
          <w:b/>
          <w:bCs/>
          <w:color w:val="000000"/>
          <w:sz w:val="19"/>
          <w:szCs w:val="19"/>
        </w:rPr>
        <w:t xml:space="preserve"> </w:t>
      </w:r>
      <w:proofErr w:type="spellStart"/>
      <w:r w:rsidR="00572EF4">
        <w:rPr>
          <w:rFonts w:ascii="TimesNewRomanPS-BoldMT" w:hAnsi="TimesNewRomanPS-BoldMT" w:cs="TimesNewRomanPS-BoldMT"/>
          <w:b/>
          <w:bCs/>
          <w:color w:val="000000"/>
          <w:sz w:val="19"/>
          <w:szCs w:val="19"/>
        </w:rPr>
        <w:t>ve</w:t>
      </w:r>
      <w:proofErr w:type="spellEnd"/>
      <w:r w:rsidR="00572EF4">
        <w:rPr>
          <w:rFonts w:ascii="TimesNewRomanPS-BoldMT" w:hAnsi="TimesNewRomanPS-BoldMT" w:cs="TimesNewRomanPS-BoldMT"/>
          <w:b/>
          <w:bCs/>
          <w:color w:val="000000"/>
          <w:sz w:val="19"/>
          <w:szCs w:val="19"/>
        </w:rPr>
        <w:t xml:space="preserve"> </w:t>
      </w:r>
      <w:proofErr w:type="spellStart"/>
      <w:r w:rsidR="00572EF4">
        <w:rPr>
          <w:rFonts w:ascii="TimesNewRomanPS-BoldMT" w:hAnsi="TimesNewRomanPS-BoldMT" w:cs="TimesNewRomanPS-BoldMT"/>
          <w:b/>
          <w:bCs/>
          <w:color w:val="000000"/>
          <w:sz w:val="19"/>
          <w:szCs w:val="19"/>
        </w:rPr>
        <w:t>sürece</w:t>
      </w:r>
      <w:proofErr w:type="spellEnd"/>
      <w:r w:rsidR="00572EF4">
        <w:rPr>
          <w:rFonts w:ascii="TimesNewRomanPS-BoldMT" w:hAnsi="TimesNewRomanPS-BoldMT" w:cs="TimesNewRomanPS-BoldMT"/>
          <w:b/>
          <w:bCs/>
          <w:color w:val="000000"/>
          <w:sz w:val="19"/>
          <w:szCs w:val="19"/>
        </w:rPr>
        <w:t xml:space="preserve"> </w:t>
      </w:r>
      <w:proofErr w:type="spellStart"/>
      <w:r w:rsidR="00572EF4">
        <w:rPr>
          <w:rFonts w:ascii="TimesNewRomanPS-BoldMT" w:hAnsi="TimesNewRomanPS-BoldMT" w:cs="TimesNewRomanPS-BoldMT"/>
          <w:b/>
          <w:bCs/>
          <w:color w:val="000000"/>
          <w:sz w:val="19"/>
          <w:szCs w:val="19"/>
        </w:rPr>
        <w:t>uyum</w:t>
      </w:r>
      <w:proofErr w:type="spellEnd"/>
      <w:r w:rsidR="00572EF4">
        <w:rPr>
          <w:rFonts w:ascii="TimesNewRomanPS-BoldMT" w:hAnsi="TimesNewRomanPS-BoldMT" w:cs="TimesNewRomanPS-BoldMT"/>
          <w:b/>
          <w:bCs/>
          <w:color w:val="000000"/>
          <w:sz w:val="19"/>
          <w:szCs w:val="19"/>
        </w:rPr>
        <w:t xml:space="preserve"> </w:t>
      </w:r>
      <w:proofErr w:type="spellStart"/>
      <w:r w:rsidR="00572EF4">
        <w:rPr>
          <w:rFonts w:ascii="TimesNewRomanPS-BoldMT" w:hAnsi="TimesNewRomanPS-BoldMT" w:cs="TimesNewRomanPS-BoldMT"/>
          <w:b/>
          <w:bCs/>
          <w:color w:val="000000"/>
          <w:sz w:val="19"/>
          <w:szCs w:val="19"/>
        </w:rPr>
        <w:t>teşebbüsleri</w:t>
      </w:r>
      <w:proofErr w:type="spellEnd"/>
      <w:r w:rsid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tasarlamalarına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katılmalarına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yönetmelerine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izlemelerine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olanak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sağlayacak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onları</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bu</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tür</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girişimlerden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yararlanmak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için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daha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donanımlı</w:t>
      </w:r>
      <w:proofErr w:type="spellEnd"/>
      <w:r w:rsidR="00572EF4" w:rsidRPr="00572EF4">
        <w:rPr>
          <w:rFonts w:ascii="TimesNewRomanPS-BoldMT" w:hAnsi="TimesNewRomanPS-BoldMT" w:cs="TimesNewRomanPS-BoldMT"/>
          <w:b/>
          <w:bCs/>
          <w:color w:val="000000"/>
          <w:sz w:val="19"/>
          <w:szCs w:val="19"/>
        </w:rPr>
        <w:t xml:space="preserve"> hale </w:t>
      </w:r>
      <w:proofErr w:type="spellStart"/>
      <w:proofErr w:type="gramStart"/>
      <w:r w:rsidR="00572EF4" w:rsidRPr="00572EF4">
        <w:rPr>
          <w:rFonts w:ascii="TimesNewRomanPS-BoldMT" w:hAnsi="TimesNewRomanPS-BoldMT" w:cs="TimesNewRomanPS-BoldMT"/>
          <w:b/>
          <w:bCs/>
          <w:color w:val="000000"/>
          <w:sz w:val="19"/>
          <w:szCs w:val="19"/>
        </w:rPr>
        <w:t>getirecek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eğitim</w:t>
      </w:r>
      <w:proofErr w:type="spellEnd"/>
      <w:proofErr w:type="gram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olanaklarına</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erişim</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hakkının</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korunması</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ve</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teşvik</w:t>
      </w:r>
      <w:proofErr w:type="spellEnd"/>
      <w:r w:rsidR="00572EF4" w:rsidRPr="00572EF4">
        <w:rPr>
          <w:rFonts w:ascii="TimesNewRomanPS-BoldMT" w:hAnsi="TimesNewRomanPS-BoldMT" w:cs="TimesNewRomanPS-BoldMT"/>
          <w:b/>
          <w:bCs/>
          <w:color w:val="000000"/>
          <w:sz w:val="19"/>
          <w:szCs w:val="19"/>
        </w:rPr>
        <w:t xml:space="preserve"> </w:t>
      </w:r>
      <w:proofErr w:type="spellStart"/>
      <w:r w:rsidR="00572EF4" w:rsidRPr="00572EF4">
        <w:rPr>
          <w:rFonts w:ascii="TimesNewRomanPS-BoldMT" w:hAnsi="TimesNewRomanPS-BoldMT" w:cs="TimesNewRomanPS-BoldMT"/>
          <w:b/>
          <w:bCs/>
          <w:color w:val="000000"/>
          <w:sz w:val="19"/>
          <w:szCs w:val="19"/>
        </w:rPr>
        <w:t>edilmesi</w:t>
      </w:r>
      <w:proofErr w:type="spellEnd"/>
      <w:r w:rsidR="00572EF4" w:rsidRPr="00572EF4">
        <w:rPr>
          <w:rFonts w:ascii="TimesNewRomanPS-BoldMT" w:hAnsi="TimesNewRomanPS-BoldMT" w:cs="TimesNewRomanPS-BoldMT"/>
          <w:b/>
          <w:bCs/>
          <w:color w:val="000000"/>
          <w:sz w:val="19"/>
          <w:szCs w:val="19"/>
        </w:rPr>
        <w:t>.</w:t>
      </w:r>
    </w:p>
    <w:p w14:paraId="7D515145" w14:textId="77777777" w:rsidR="00727AD6" w:rsidRDefault="00727AD6">
      <w:pPr>
        <w:spacing w:after="88"/>
        <w:rPr>
          <w:rFonts w:ascii="Times New Roman" w:hAnsi="Times New Roman"/>
          <w:color w:val="000000" w:themeColor="text1"/>
          <w:sz w:val="24"/>
          <w:szCs w:val="24"/>
        </w:rPr>
      </w:pPr>
    </w:p>
    <w:p w14:paraId="33A7BB47" w14:textId="77777777" w:rsidR="00727AD6" w:rsidRDefault="00EE3633">
      <w:pPr>
        <w:tabs>
          <w:tab w:val="left" w:pos="1231"/>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D. </w:t>
      </w:r>
      <w:r>
        <w:rPr>
          <w:rFonts w:ascii="Times New Roman" w:hAnsi="Times New Roman" w:cs="Times New Roman"/>
          <w:b/>
          <w:bCs/>
          <w:color w:val="000000"/>
          <w:sz w:val="24"/>
          <w:szCs w:val="24"/>
        </w:rPr>
        <w:tab/>
      </w:r>
      <w:proofErr w:type="spellStart"/>
      <w:r w:rsidR="002D3397">
        <w:rPr>
          <w:rFonts w:ascii="Times New Roman" w:hAnsi="Times New Roman" w:cs="Times New Roman"/>
          <w:b/>
          <w:bCs/>
          <w:color w:val="000000"/>
          <w:sz w:val="24"/>
          <w:szCs w:val="24"/>
        </w:rPr>
        <w:t>Sağlık</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hakkı</w:t>
      </w:r>
      <w:proofErr w:type="spellEnd"/>
      <w:r>
        <w:rPr>
          <w:rFonts w:ascii="Times New Roman" w:hAnsi="Times New Roman" w:cs="Times New Roman"/>
          <w:b/>
          <w:bCs/>
          <w:color w:val="000000"/>
          <w:sz w:val="24"/>
          <w:szCs w:val="24"/>
        </w:rPr>
        <w:t xml:space="preserve">  </w:t>
      </w:r>
    </w:p>
    <w:p w14:paraId="44C86C55" w14:textId="77777777" w:rsidR="00DF24B0" w:rsidRDefault="00EE3633" w:rsidP="00DF24B0">
      <w:pPr>
        <w:tabs>
          <w:tab w:val="left" w:pos="2313"/>
        </w:tabs>
        <w:spacing w:before="187" w:line="240" w:lineRule="exact"/>
        <w:ind w:left="1745" w:right="1645"/>
        <w:jc w:val="both"/>
        <w:rPr>
          <w:rFonts w:ascii="Times New Roman" w:hAnsi="Times New Roman" w:cs="Times New Roman"/>
          <w:color w:val="000000"/>
          <w:spacing w:val="-3"/>
          <w:sz w:val="19"/>
          <w:szCs w:val="19"/>
        </w:rPr>
      </w:pPr>
      <w:r>
        <w:rPr>
          <w:rFonts w:ascii="Times New Roman" w:hAnsi="Times New Roman" w:cs="Times New Roman"/>
          <w:color w:val="000000"/>
          <w:sz w:val="19"/>
          <w:szCs w:val="19"/>
        </w:rPr>
        <w:t>65.</w:t>
      </w:r>
      <w:r>
        <w:rPr>
          <w:rFonts w:ascii="Arial" w:hAnsi="Arial" w:cs="Arial"/>
          <w:color w:val="000000"/>
          <w:sz w:val="19"/>
          <w:szCs w:val="19"/>
        </w:rPr>
        <w:t xml:space="preserve"> </w:t>
      </w:r>
      <w:r>
        <w:rPr>
          <w:rFonts w:ascii="Arial" w:hAnsi="Arial" w:cs="Arial"/>
          <w:color w:val="000000"/>
          <w:sz w:val="19"/>
          <w:szCs w:val="19"/>
        </w:rPr>
        <w:tab/>
      </w:r>
      <w:proofErr w:type="spellStart"/>
      <w:r w:rsidR="00DF24B0" w:rsidRPr="00DF24B0">
        <w:rPr>
          <w:rFonts w:ascii="Times New Roman" w:hAnsi="Times New Roman" w:cs="Times New Roman"/>
          <w:color w:val="000000"/>
          <w:spacing w:val="-3"/>
          <w:sz w:val="19"/>
          <w:szCs w:val="19"/>
        </w:rPr>
        <w:t>İşbu</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sözleşmenin</w:t>
      </w:r>
      <w:proofErr w:type="spellEnd"/>
      <w:r w:rsidR="00DF24B0" w:rsidRPr="00DF24B0">
        <w:rPr>
          <w:rFonts w:ascii="Times New Roman" w:hAnsi="Times New Roman" w:cs="Times New Roman"/>
          <w:color w:val="000000"/>
          <w:spacing w:val="-3"/>
          <w:sz w:val="19"/>
          <w:szCs w:val="19"/>
        </w:rPr>
        <w:t xml:space="preserve"> 12. </w:t>
      </w:r>
      <w:proofErr w:type="spellStart"/>
      <w:r w:rsidR="00DF24B0" w:rsidRPr="00DF24B0">
        <w:rPr>
          <w:rFonts w:ascii="Times New Roman" w:hAnsi="Times New Roman" w:cs="Times New Roman"/>
          <w:color w:val="000000"/>
          <w:spacing w:val="-3"/>
          <w:sz w:val="19"/>
          <w:szCs w:val="19"/>
        </w:rPr>
        <w:t>Maddesi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Taraf</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Devletleri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özellikle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cinsel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üreme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sağlığı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hizmetleri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ile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akıl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psikolojik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hizmetleri</w:t>
      </w:r>
      <w:proofErr w:type="spellEnd"/>
      <w:r w:rsidR="00DF24B0" w:rsidRPr="00DF24B0">
        <w:rPr>
          <w:rFonts w:ascii="Times New Roman" w:hAnsi="Times New Roman" w:cs="Times New Roman"/>
          <w:color w:val="000000"/>
          <w:spacing w:val="-3"/>
          <w:sz w:val="19"/>
          <w:szCs w:val="19"/>
        </w:rPr>
        <w:t xml:space="preserve"> de </w:t>
      </w:r>
      <w:proofErr w:type="spellStart"/>
      <w:r w:rsidR="00DF24B0" w:rsidRPr="00DF24B0">
        <w:rPr>
          <w:rFonts w:ascii="Times New Roman" w:hAnsi="Times New Roman" w:cs="Times New Roman"/>
          <w:color w:val="000000"/>
          <w:spacing w:val="-3"/>
          <w:sz w:val="19"/>
          <w:szCs w:val="19"/>
        </w:rPr>
        <w:t>dahil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olmak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üzere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proofErr w:type="gramStart"/>
      <w:r w:rsidR="00DF24B0" w:rsidRPr="00DF24B0">
        <w:rPr>
          <w:rFonts w:ascii="Times New Roman" w:hAnsi="Times New Roman" w:cs="Times New Roman"/>
          <w:color w:val="000000"/>
          <w:spacing w:val="-3"/>
          <w:sz w:val="19"/>
          <w:szCs w:val="19"/>
        </w:rPr>
        <w:t>hizmetlerine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erişimde</w:t>
      </w:r>
      <w:proofErr w:type="spellEnd"/>
      <w:proofErr w:type="gram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kadın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erkek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arasında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temel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bir</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eşitlik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sağlama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çağrısında</w:t>
      </w:r>
      <w:proofErr w:type="spellEnd"/>
      <w:r w:rsidR="00DF24B0" w:rsidRPr="00DF24B0">
        <w:rPr>
          <w:rFonts w:ascii="Times New Roman" w:hAnsi="Times New Roman" w:cs="Times New Roman"/>
          <w:color w:val="000000"/>
          <w:spacing w:val="-3"/>
          <w:sz w:val="19"/>
          <w:szCs w:val="19"/>
        </w:rPr>
        <w:t xml:space="preserve"> bulunmaktadır.30 </w:t>
      </w:r>
      <w:proofErr w:type="spellStart"/>
      <w:r w:rsidR="00DF24B0" w:rsidRPr="00DF24B0">
        <w:rPr>
          <w:rFonts w:ascii="Times New Roman" w:hAnsi="Times New Roman" w:cs="Times New Roman"/>
          <w:color w:val="000000"/>
          <w:spacing w:val="-3"/>
          <w:sz w:val="19"/>
          <w:szCs w:val="19"/>
        </w:rPr>
        <w:t>Taraf</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devletlerin</w:t>
      </w:r>
      <w:proofErr w:type="spellEnd"/>
      <w:r w:rsidR="00DF24B0" w:rsidRPr="00DF24B0">
        <w:rPr>
          <w:rFonts w:ascii="Times New Roman" w:hAnsi="Times New Roman" w:cs="Times New Roman"/>
          <w:color w:val="000000"/>
          <w:spacing w:val="-3"/>
          <w:sz w:val="19"/>
          <w:szCs w:val="19"/>
        </w:rPr>
        <w:t xml:space="preserve"> 12. </w:t>
      </w:r>
      <w:proofErr w:type="spellStart"/>
      <w:r w:rsidR="00DF24B0" w:rsidRPr="00DF24B0">
        <w:rPr>
          <w:rFonts w:ascii="Times New Roman" w:hAnsi="Times New Roman" w:cs="Times New Roman"/>
          <w:color w:val="000000"/>
          <w:spacing w:val="-3"/>
          <w:sz w:val="19"/>
          <w:szCs w:val="19"/>
        </w:rPr>
        <w:t>Madde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kapsamında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alması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gereken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önlemler</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işbu</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sözleşmede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komite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tarafından</w:t>
      </w:r>
      <w:proofErr w:type="spellEnd"/>
      <w:r w:rsidR="00DF24B0" w:rsidRPr="00DF24B0">
        <w:rPr>
          <w:rFonts w:ascii="Times New Roman" w:hAnsi="Times New Roman" w:cs="Times New Roman"/>
          <w:color w:val="000000"/>
          <w:spacing w:val="-3"/>
          <w:sz w:val="19"/>
          <w:szCs w:val="19"/>
        </w:rPr>
        <w:t xml:space="preserve"> </w:t>
      </w:r>
      <w:proofErr w:type="spellStart"/>
      <w:proofErr w:type="gramStart"/>
      <w:r w:rsidR="00DF24B0" w:rsidRPr="00DF24B0">
        <w:rPr>
          <w:rFonts w:ascii="Times New Roman" w:hAnsi="Times New Roman" w:cs="Times New Roman"/>
          <w:color w:val="000000"/>
          <w:spacing w:val="-3"/>
          <w:sz w:val="19"/>
          <w:szCs w:val="19"/>
        </w:rPr>
        <w:t>belirtilen</w:t>
      </w:r>
      <w:proofErr w:type="spellEnd"/>
      <w:r w:rsidR="00DF24B0" w:rsidRPr="00DF24B0">
        <w:rPr>
          <w:rFonts w:ascii="Times New Roman" w:hAnsi="Times New Roman" w:cs="Times New Roman"/>
          <w:color w:val="000000"/>
          <w:spacing w:val="-3"/>
          <w:sz w:val="19"/>
          <w:szCs w:val="19"/>
        </w:rPr>
        <w:t xml:space="preserve">  her</w:t>
      </w:r>
      <w:proofErr w:type="gram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kadının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hakkına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saygı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gösterilmesi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korunması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uygulanmasına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yönelik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kadın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konularına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ilişkin</w:t>
      </w:r>
      <w:proofErr w:type="spellEnd"/>
      <w:r w:rsidR="00DF24B0" w:rsidRPr="00DF24B0">
        <w:rPr>
          <w:rFonts w:ascii="Times New Roman" w:hAnsi="Times New Roman" w:cs="Times New Roman"/>
          <w:color w:val="000000"/>
          <w:spacing w:val="-3"/>
          <w:sz w:val="19"/>
          <w:szCs w:val="19"/>
        </w:rPr>
        <w:t xml:space="preserve"> 24 </w:t>
      </w:r>
      <w:proofErr w:type="spellStart"/>
      <w:r w:rsidR="00DF24B0" w:rsidRPr="00DF24B0">
        <w:rPr>
          <w:rFonts w:ascii="Times New Roman" w:hAnsi="Times New Roman" w:cs="Times New Roman"/>
          <w:color w:val="000000"/>
          <w:spacing w:val="-3"/>
          <w:sz w:val="19"/>
          <w:szCs w:val="19"/>
        </w:rPr>
        <w:t>Sayılı</w:t>
      </w:r>
      <w:proofErr w:type="spellEnd"/>
      <w:r w:rsidR="00DF24B0" w:rsidRPr="00DF24B0">
        <w:rPr>
          <w:rFonts w:ascii="Times New Roman" w:hAnsi="Times New Roman" w:cs="Times New Roman"/>
          <w:color w:val="000000"/>
          <w:spacing w:val="-3"/>
          <w:sz w:val="19"/>
          <w:szCs w:val="19"/>
        </w:rPr>
        <w:t xml:space="preserve"> (1999) </w:t>
      </w:r>
      <w:proofErr w:type="spellStart"/>
      <w:r w:rsidR="00DF24B0" w:rsidRPr="00DF24B0">
        <w:rPr>
          <w:rFonts w:ascii="Times New Roman" w:hAnsi="Times New Roman" w:cs="Times New Roman"/>
          <w:color w:val="000000"/>
          <w:spacing w:val="-3"/>
          <w:sz w:val="19"/>
          <w:szCs w:val="19"/>
        </w:rPr>
        <w:t>Genel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Tavsiyesi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metninde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belirtilmiştir</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Cinsel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üreme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sağlığı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hizmetleri</w:t>
      </w:r>
      <w:proofErr w:type="spellEnd"/>
      <w:r w:rsidR="00DF24B0" w:rsidRPr="00DF24B0">
        <w:rPr>
          <w:rFonts w:ascii="Times New Roman" w:hAnsi="Times New Roman" w:cs="Times New Roman"/>
          <w:color w:val="000000"/>
          <w:spacing w:val="-3"/>
          <w:sz w:val="19"/>
          <w:szCs w:val="19"/>
        </w:rPr>
        <w:t xml:space="preserve"> de </w:t>
      </w:r>
      <w:proofErr w:type="spellStart"/>
      <w:r w:rsidR="00DF24B0" w:rsidRPr="00DF24B0">
        <w:rPr>
          <w:rFonts w:ascii="Times New Roman" w:hAnsi="Times New Roman" w:cs="Times New Roman"/>
          <w:color w:val="000000"/>
          <w:spacing w:val="-3"/>
          <w:sz w:val="19"/>
          <w:szCs w:val="19"/>
        </w:rPr>
        <w:t>dahil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olmak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üzere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hizmetleri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kuruluşlarının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afet</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durumlarında</w:t>
      </w:r>
      <w:proofErr w:type="spellEnd"/>
      <w:r w:rsidR="00DF24B0" w:rsidRPr="00DF24B0">
        <w:rPr>
          <w:rFonts w:ascii="Times New Roman" w:hAnsi="Times New Roman" w:cs="Times New Roman"/>
          <w:color w:val="000000"/>
          <w:spacing w:val="-3"/>
          <w:sz w:val="19"/>
          <w:szCs w:val="19"/>
        </w:rPr>
        <w:t xml:space="preserve"> bile </w:t>
      </w:r>
      <w:proofErr w:type="spellStart"/>
      <w:r w:rsidR="00DF24B0" w:rsidRPr="00DF24B0">
        <w:rPr>
          <w:rFonts w:ascii="Times New Roman" w:hAnsi="Times New Roman" w:cs="Times New Roman"/>
          <w:color w:val="000000"/>
          <w:spacing w:val="-3"/>
          <w:sz w:val="19"/>
          <w:szCs w:val="19"/>
        </w:rPr>
        <w:t>mevcut</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erişilebilir</w:t>
      </w:r>
      <w:proofErr w:type="spellEnd"/>
      <w:r w:rsidR="00DF24B0" w:rsidRPr="00DF24B0">
        <w:rPr>
          <w:rFonts w:ascii="Times New Roman" w:hAnsi="Times New Roman" w:cs="Times New Roman"/>
          <w:color w:val="000000"/>
          <w:spacing w:val="-3"/>
          <w:sz w:val="19"/>
          <w:szCs w:val="19"/>
        </w:rPr>
        <w:t xml:space="preserve">, kabul </w:t>
      </w:r>
      <w:proofErr w:type="spellStart"/>
      <w:r w:rsidR="00DF24B0" w:rsidRPr="00DF24B0">
        <w:rPr>
          <w:rFonts w:ascii="Times New Roman" w:hAnsi="Times New Roman" w:cs="Times New Roman"/>
          <w:color w:val="000000"/>
          <w:spacing w:val="-3"/>
          <w:sz w:val="19"/>
          <w:szCs w:val="19"/>
        </w:rPr>
        <w:t>edilebilir</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kaliteli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olması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beklenmektedir</w:t>
      </w:r>
      <w:proofErr w:type="spellEnd"/>
      <w:r w:rsidR="00DF24B0" w:rsidRPr="00DF24B0">
        <w:rPr>
          <w:rFonts w:ascii="Times New Roman" w:hAnsi="Times New Roman" w:cs="Times New Roman"/>
          <w:color w:val="000000"/>
          <w:spacing w:val="-3"/>
          <w:sz w:val="19"/>
          <w:szCs w:val="19"/>
        </w:rPr>
        <w:t xml:space="preserve">. 31 Bu </w:t>
      </w:r>
      <w:proofErr w:type="spellStart"/>
      <w:r w:rsidR="00DF24B0" w:rsidRPr="00DF24B0">
        <w:rPr>
          <w:rFonts w:ascii="Times New Roman" w:hAnsi="Times New Roman" w:cs="Times New Roman"/>
          <w:color w:val="000000"/>
          <w:spacing w:val="-3"/>
          <w:sz w:val="19"/>
          <w:szCs w:val="19"/>
        </w:rPr>
        <w:t>amaçla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toplumsal</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cinsiyete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duyarlı</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iklim</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değişikliği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afetler</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karşısında</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dayanıklılık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politikalarının</w:t>
      </w:r>
      <w:proofErr w:type="spellEnd"/>
      <w:r w:rsidR="00DF24B0" w:rsidRPr="00DF24B0">
        <w:rPr>
          <w:rFonts w:ascii="Times New Roman" w:hAnsi="Times New Roman" w:cs="Times New Roman"/>
          <w:color w:val="000000"/>
          <w:spacing w:val="-3"/>
          <w:sz w:val="19"/>
          <w:szCs w:val="19"/>
        </w:rPr>
        <w:t xml:space="preserve">, </w:t>
      </w:r>
      <w:proofErr w:type="spellStart"/>
      <w:proofErr w:type="gramStart"/>
      <w:r w:rsidR="00DF24B0" w:rsidRPr="00DF24B0">
        <w:rPr>
          <w:rFonts w:ascii="Times New Roman" w:hAnsi="Times New Roman" w:cs="Times New Roman"/>
          <w:color w:val="000000"/>
          <w:spacing w:val="-3"/>
          <w:sz w:val="19"/>
          <w:szCs w:val="19"/>
        </w:rPr>
        <w:t>bütçe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planlama</w:t>
      </w:r>
      <w:proofErr w:type="spellEnd"/>
      <w:proofErr w:type="gram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izleme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faaliyetlerinin</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sağlık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hizmetleri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ve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sistemlerine</w:t>
      </w:r>
      <w:proofErr w:type="spellEnd"/>
      <w:r w:rsidR="00DF24B0" w:rsidRPr="00DF24B0">
        <w:rPr>
          <w:rFonts w:ascii="Times New Roman" w:hAnsi="Times New Roman" w:cs="Times New Roman"/>
          <w:color w:val="000000"/>
          <w:spacing w:val="-3"/>
          <w:sz w:val="19"/>
          <w:szCs w:val="19"/>
        </w:rPr>
        <w:t xml:space="preserve"> tam </w:t>
      </w:r>
      <w:proofErr w:type="spellStart"/>
      <w:r w:rsidR="00DF24B0" w:rsidRPr="00DF24B0">
        <w:rPr>
          <w:rFonts w:ascii="Times New Roman" w:hAnsi="Times New Roman" w:cs="Times New Roman"/>
          <w:color w:val="000000"/>
          <w:spacing w:val="-3"/>
          <w:sz w:val="19"/>
          <w:szCs w:val="19"/>
        </w:rPr>
        <w:t>olarak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entegre</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edilmesini</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sağlayacak</w:t>
      </w:r>
      <w:proofErr w:type="spellEnd"/>
      <w:r w:rsidR="00DF24B0" w:rsidRPr="00DF24B0">
        <w:rPr>
          <w:rFonts w:ascii="Times New Roman" w:hAnsi="Times New Roman" w:cs="Times New Roman"/>
          <w:color w:val="000000"/>
          <w:spacing w:val="-3"/>
          <w:sz w:val="19"/>
          <w:szCs w:val="19"/>
        </w:rPr>
        <w:t xml:space="preserve"> </w:t>
      </w:r>
      <w:proofErr w:type="spellStart"/>
      <w:r w:rsidR="00DF24B0" w:rsidRPr="00DF24B0">
        <w:rPr>
          <w:rFonts w:ascii="Times New Roman" w:hAnsi="Times New Roman" w:cs="Times New Roman"/>
          <w:color w:val="000000"/>
          <w:spacing w:val="-3"/>
          <w:sz w:val="19"/>
          <w:szCs w:val="19"/>
        </w:rPr>
        <w:t>önlemler</w:t>
      </w:r>
      <w:proofErr w:type="spellEnd"/>
      <w:r w:rsidR="00DF24B0" w:rsidRPr="00DF24B0">
        <w:rPr>
          <w:rFonts w:ascii="Times New Roman" w:hAnsi="Times New Roman" w:cs="Times New Roman"/>
          <w:color w:val="000000"/>
          <w:spacing w:val="-3"/>
          <w:sz w:val="19"/>
          <w:szCs w:val="19"/>
        </w:rPr>
        <w:t xml:space="preserve"> alınmalıdır.32</w:t>
      </w:r>
    </w:p>
    <w:p w14:paraId="57F0D50A" w14:textId="77777777" w:rsidR="00727AD6" w:rsidRDefault="00EE3633" w:rsidP="00DF24B0">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66.</w:t>
      </w:r>
      <w:r>
        <w:rPr>
          <w:rFonts w:ascii="Arial" w:hAnsi="Arial" w:cs="Arial"/>
          <w:color w:val="000000"/>
          <w:sz w:val="19"/>
          <w:szCs w:val="19"/>
        </w:rPr>
        <w:t xml:space="preserve"> </w:t>
      </w:r>
      <w:r>
        <w:rPr>
          <w:rFonts w:ascii="Arial" w:hAnsi="Arial" w:cs="Arial"/>
          <w:color w:val="000000"/>
          <w:sz w:val="19"/>
          <w:szCs w:val="19"/>
        </w:rPr>
        <w:tab/>
      </w:r>
      <w:proofErr w:type="spellStart"/>
      <w:r w:rsidR="00DF24B0" w:rsidRPr="00DF24B0">
        <w:rPr>
          <w:rFonts w:ascii="Times New Roman" w:hAnsi="Times New Roman" w:cs="Times New Roman"/>
          <w:color w:val="000000"/>
          <w:sz w:val="19"/>
          <w:szCs w:val="19"/>
        </w:rPr>
        <w:t>İklim</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değişikliği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afetler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pandemi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halleri</w:t>
      </w:r>
      <w:proofErr w:type="spellEnd"/>
      <w:r w:rsidR="00DF24B0" w:rsidRPr="00DF24B0">
        <w:rPr>
          <w:rFonts w:ascii="Times New Roman" w:hAnsi="Times New Roman" w:cs="Times New Roman"/>
          <w:color w:val="000000"/>
          <w:sz w:val="19"/>
          <w:szCs w:val="19"/>
        </w:rPr>
        <w:t xml:space="preserve"> de </w:t>
      </w:r>
      <w:proofErr w:type="spellStart"/>
      <w:r w:rsidR="00DF24B0" w:rsidRPr="00DF24B0">
        <w:rPr>
          <w:rFonts w:ascii="Times New Roman" w:hAnsi="Times New Roman" w:cs="Times New Roman"/>
          <w:color w:val="000000"/>
          <w:sz w:val="19"/>
          <w:szCs w:val="19"/>
        </w:rPr>
        <w:t>dahil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olmak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üzere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daha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önce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karşılaşılmamış</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tekrarlayan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hastalıkların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sıklığını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dağılımını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şiddetini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etkimektedir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Gıda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beslenme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sağlık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hizmetlerine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erişimdeki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eşitsizliklerin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yanı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sıra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kadınların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çocuklar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yaşlılar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hastaların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bakımında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birincil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unsur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olarak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hareket</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etmesi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gerektiğine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yönelik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toplumsal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beklentiler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kadınların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kız</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çocuklarının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hastalığa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karşı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duyarlılığını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artırmaktadır</w:t>
      </w:r>
      <w:proofErr w:type="spellEnd"/>
      <w:r w:rsidR="00DF24B0" w:rsidRPr="00DF24B0">
        <w:rPr>
          <w:rFonts w:ascii="Times New Roman" w:hAnsi="Times New Roman" w:cs="Times New Roman"/>
          <w:color w:val="000000"/>
          <w:sz w:val="19"/>
          <w:szCs w:val="19"/>
        </w:rPr>
        <w:t>.</w:t>
      </w:r>
    </w:p>
    <w:p w14:paraId="4D29CA82"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67.</w:t>
      </w:r>
      <w:r>
        <w:rPr>
          <w:rFonts w:ascii="Arial" w:hAnsi="Arial" w:cs="Arial"/>
          <w:color w:val="000000"/>
          <w:sz w:val="19"/>
          <w:szCs w:val="19"/>
        </w:rPr>
        <w:t xml:space="preserve"> </w:t>
      </w:r>
      <w:r>
        <w:rPr>
          <w:rFonts w:ascii="Arial" w:hAnsi="Arial" w:cs="Arial"/>
          <w:color w:val="000000"/>
          <w:sz w:val="19"/>
          <w:szCs w:val="19"/>
        </w:rPr>
        <w:tab/>
      </w:r>
      <w:proofErr w:type="spellStart"/>
      <w:r w:rsidR="00DF24B0" w:rsidRPr="00DF24B0">
        <w:rPr>
          <w:rFonts w:ascii="Times New Roman" w:hAnsi="Times New Roman" w:cs="Times New Roman"/>
          <w:color w:val="000000"/>
          <w:sz w:val="19"/>
          <w:szCs w:val="19"/>
        </w:rPr>
        <w:t>Taraf</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devletler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cinsel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sağlık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üreme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sağlığı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ile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yaşa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uygun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kapsamlı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cinsel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eğitim</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ruh</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sağlığı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hijyen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sanitasyon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dahil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olmak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üzere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kadınların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sağlık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hakkını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teşvik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etmek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korumak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hayata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geçirmeye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yönelik</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kapsamlı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politika</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bütçelerin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oluşturulmasını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sağlamalıdır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Acil</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gebelik</w:t>
      </w:r>
      <w:proofErr w:type="spellEnd"/>
      <w:r w:rsidR="00DF24B0" w:rsidRPr="00DF24B0">
        <w:rPr>
          <w:rFonts w:ascii="Times New Roman" w:hAnsi="Times New Roman" w:cs="Times New Roman"/>
          <w:color w:val="000000"/>
          <w:sz w:val="19"/>
          <w:szCs w:val="19"/>
        </w:rPr>
        <w:t xml:space="preserve"> </w:t>
      </w:r>
      <w:proofErr w:type="spellStart"/>
      <w:proofErr w:type="gramStart"/>
      <w:r w:rsidR="00DF24B0" w:rsidRPr="00DF24B0">
        <w:rPr>
          <w:rFonts w:ascii="Times New Roman" w:hAnsi="Times New Roman" w:cs="Times New Roman"/>
          <w:color w:val="000000"/>
          <w:sz w:val="19"/>
          <w:szCs w:val="19"/>
        </w:rPr>
        <w:t>dönemi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bakım</w:t>
      </w:r>
      <w:proofErr w:type="spellEnd"/>
      <w:proofErr w:type="gram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emzirme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desteği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gibi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doğum</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öncesi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sonrası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bakım</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yönetmeliklerinin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iklim</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değişikliği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afet</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stratejilerinin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planlarının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ve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programlarının</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bir</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parçası</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haline</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getirilmesi</w:t>
      </w:r>
      <w:proofErr w:type="spellEnd"/>
      <w:r w:rsidR="00DF24B0" w:rsidRPr="00DF24B0">
        <w:rPr>
          <w:rFonts w:ascii="Times New Roman" w:hAnsi="Times New Roman" w:cs="Times New Roman"/>
          <w:color w:val="000000"/>
          <w:sz w:val="19"/>
          <w:szCs w:val="19"/>
        </w:rPr>
        <w:t xml:space="preserve"> </w:t>
      </w:r>
      <w:proofErr w:type="spellStart"/>
      <w:r w:rsidR="00DF24B0" w:rsidRPr="00DF24B0">
        <w:rPr>
          <w:rFonts w:ascii="Times New Roman" w:hAnsi="Times New Roman" w:cs="Times New Roman"/>
          <w:color w:val="000000"/>
          <w:sz w:val="19"/>
          <w:szCs w:val="19"/>
        </w:rPr>
        <w:t>sağlanmalıdır</w:t>
      </w:r>
      <w:proofErr w:type="spellEnd"/>
      <w:r w:rsidR="00DF24B0" w:rsidRPr="00DF24B0">
        <w:rPr>
          <w:rFonts w:ascii="Times New Roman" w:hAnsi="Times New Roman" w:cs="Times New Roman"/>
          <w:color w:val="000000"/>
          <w:sz w:val="19"/>
          <w:szCs w:val="19"/>
        </w:rPr>
        <w:t>.</w:t>
      </w:r>
    </w:p>
    <w:p w14:paraId="574AA9F4" w14:textId="77777777" w:rsidR="00727AD6" w:rsidRDefault="00EE3633">
      <w:pPr>
        <w:tabs>
          <w:tab w:val="left" w:pos="2313"/>
        </w:tabs>
        <w:spacing w:before="80" w:line="223" w:lineRule="exact"/>
        <w:ind w:left="1745"/>
        <w:rPr>
          <w:rFonts w:ascii="Times New Roman" w:hAnsi="Times New Roman" w:cs="Times New Roman"/>
          <w:color w:val="010302"/>
        </w:rPr>
      </w:pPr>
      <w:r>
        <w:rPr>
          <w:rFonts w:ascii="Times New Roman" w:hAnsi="Times New Roman" w:cs="Times New Roman"/>
          <w:color w:val="000000"/>
          <w:sz w:val="19"/>
          <w:szCs w:val="19"/>
        </w:rPr>
        <w:t>68.</w:t>
      </w:r>
      <w:r>
        <w:rPr>
          <w:rFonts w:ascii="Arial" w:hAnsi="Arial" w:cs="Arial"/>
          <w:color w:val="000000"/>
          <w:sz w:val="19"/>
          <w:szCs w:val="19"/>
        </w:rPr>
        <w:t xml:space="preserve"> </w:t>
      </w:r>
      <w:r>
        <w:rPr>
          <w:rFonts w:ascii="Arial" w:hAnsi="Arial" w:cs="Arial"/>
          <w:color w:val="000000"/>
          <w:sz w:val="19"/>
          <w:szCs w:val="19"/>
        </w:rPr>
        <w:tab/>
      </w:r>
      <w:proofErr w:type="spellStart"/>
      <w:proofErr w:type="gramStart"/>
      <w:r w:rsidR="00DF24B0" w:rsidRPr="00DF24B0">
        <w:rPr>
          <w:rFonts w:ascii="Times New Roman" w:hAnsi="Times New Roman" w:cs="Times New Roman"/>
          <w:b/>
          <w:bCs/>
          <w:color w:val="000000"/>
          <w:sz w:val="19"/>
          <w:szCs w:val="19"/>
        </w:rPr>
        <w:t>Konu</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ile</w:t>
      </w:r>
      <w:proofErr w:type="spellEnd"/>
      <w:proofErr w:type="gram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ilgili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olarak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taraf</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devletlerin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özellikle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yapması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gerekenler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şunlardır</w:t>
      </w:r>
      <w:proofErr w:type="spellEnd"/>
      <w:r w:rsidR="00DF24B0" w:rsidRPr="00DF24B0">
        <w:rPr>
          <w:rFonts w:ascii="Times New Roman" w:hAnsi="Times New Roman" w:cs="Times New Roman"/>
          <w:b/>
          <w:bCs/>
          <w:color w:val="000000"/>
          <w:sz w:val="19"/>
          <w:szCs w:val="19"/>
        </w:rPr>
        <w:t>:</w:t>
      </w:r>
    </w:p>
    <w:p w14:paraId="6666CF7A" w14:textId="77777777" w:rsidR="00727AD6" w:rsidRDefault="00EE3633" w:rsidP="00DF24B0">
      <w:pPr>
        <w:tabs>
          <w:tab w:val="left" w:pos="2880"/>
        </w:tabs>
        <w:spacing w:before="80" w:line="223" w:lineRule="exact"/>
        <w:ind w:left="2314" w:right="1560"/>
        <w:jc w:val="both"/>
        <w:rPr>
          <w:rFonts w:ascii="Times New Roman" w:hAnsi="Times New Roman"/>
          <w:color w:val="000000" w:themeColor="text1"/>
          <w:sz w:val="24"/>
          <w:szCs w:val="24"/>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DF24B0" w:rsidRPr="00DF24B0">
        <w:rPr>
          <w:rFonts w:ascii="Times New Roman" w:hAnsi="Times New Roman" w:cs="Times New Roman"/>
          <w:b/>
          <w:bCs/>
          <w:color w:val="000000"/>
          <w:sz w:val="19"/>
          <w:szCs w:val="19"/>
        </w:rPr>
        <w:t>Farklı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kadın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kız</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çocuğu</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gruplarının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politika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programlarının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planlanması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uygulanması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izlenmesine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afet</w:t>
      </w:r>
      <w:proofErr w:type="spellEnd"/>
      <w:r w:rsidR="00DF24B0" w:rsidRPr="00DF24B0">
        <w:rPr>
          <w:rFonts w:ascii="Times New Roman" w:hAnsi="Times New Roman" w:cs="Times New Roman"/>
          <w:b/>
          <w:bCs/>
          <w:color w:val="000000"/>
          <w:sz w:val="19"/>
          <w:szCs w:val="19"/>
        </w:rPr>
        <w:t xml:space="preserve"> risk </w:t>
      </w:r>
      <w:proofErr w:type="spellStart"/>
      <w:r w:rsidR="00DF24B0" w:rsidRPr="00DF24B0">
        <w:rPr>
          <w:rFonts w:ascii="Times New Roman" w:hAnsi="Times New Roman" w:cs="Times New Roman"/>
          <w:b/>
          <w:bCs/>
          <w:color w:val="000000"/>
          <w:sz w:val="19"/>
          <w:szCs w:val="19"/>
        </w:rPr>
        <w:t>yönetimi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iklim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değişikliği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bağlamında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kadınlar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için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bütünleşik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hizmetlerinde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karar</w:t>
      </w:r>
      <w:proofErr w:type="spellEnd"/>
      <w:r w:rsidR="00DF24B0" w:rsidRPr="00DF24B0">
        <w:rPr>
          <w:rFonts w:ascii="Times New Roman" w:hAnsi="Times New Roman" w:cs="Times New Roman"/>
          <w:b/>
          <w:bCs/>
          <w:color w:val="000000"/>
          <w:sz w:val="19"/>
          <w:szCs w:val="19"/>
        </w:rPr>
        <w:t xml:space="preserve"> alma </w:t>
      </w:r>
      <w:proofErr w:type="spellStart"/>
      <w:r w:rsidR="00DF24B0" w:rsidRPr="00DF24B0">
        <w:rPr>
          <w:rFonts w:ascii="Times New Roman" w:hAnsi="Times New Roman" w:cs="Times New Roman"/>
          <w:b/>
          <w:bCs/>
          <w:color w:val="000000"/>
          <w:sz w:val="19"/>
          <w:szCs w:val="19"/>
        </w:rPr>
        <w:t>pozisyonları</w:t>
      </w:r>
      <w:proofErr w:type="spellEnd"/>
      <w:r w:rsidR="00DF24B0" w:rsidRPr="00DF24B0">
        <w:rPr>
          <w:rFonts w:ascii="Times New Roman" w:hAnsi="Times New Roman" w:cs="Times New Roman"/>
          <w:b/>
          <w:bCs/>
          <w:color w:val="000000"/>
          <w:sz w:val="19"/>
          <w:szCs w:val="19"/>
        </w:rPr>
        <w:t xml:space="preserve"> da </w:t>
      </w:r>
      <w:proofErr w:type="spellStart"/>
      <w:r w:rsidR="00DF24B0" w:rsidRPr="00DF24B0">
        <w:rPr>
          <w:rFonts w:ascii="Times New Roman" w:hAnsi="Times New Roman" w:cs="Times New Roman"/>
          <w:b/>
          <w:bCs/>
          <w:color w:val="000000"/>
          <w:sz w:val="19"/>
          <w:szCs w:val="19"/>
        </w:rPr>
        <w:t>dahil</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olmak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üzere</w:t>
      </w:r>
      <w:proofErr w:type="spellEnd"/>
      <w:r w:rsidR="00DF24B0" w:rsidRPr="00DF24B0">
        <w:rPr>
          <w:rFonts w:ascii="Times New Roman" w:hAnsi="Times New Roman" w:cs="Times New Roman"/>
          <w:b/>
          <w:bCs/>
          <w:color w:val="000000"/>
          <w:sz w:val="19"/>
          <w:szCs w:val="19"/>
        </w:rPr>
        <w:t xml:space="preserve"> plan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yönetiminde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söz</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sahibi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olmasının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sağlanması</w:t>
      </w:r>
      <w:proofErr w:type="spellEnd"/>
      <w:r w:rsidR="00DF24B0" w:rsidRPr="00DF24B0">
        <w:rPr>
          <w:rFonts w:ascii="Times New Roman" w:hAnsi="Times New Roman" w:cs="Times New Roman"/>
          <w:b/>
          <w:bCs/>
          <w:color w:val="000000"/>
          <w:sz w:val="19"/>
          <w:szCs w:val="19"/>
        </w:rPr>
        <w:t>;</w:t>
      </w:r>
    </w:p>
    <w:p w14:paraId="1132735C" w14:textId="77777777" w:rsidR="00727AD6" w:rsidRDefault="00727AD6">
      <w:pPr>
        <w:spacing w:after="93"/>
        <w:rPr>
          <w:rFonts w:ascii="Times New Roman" w:hAnsi="Times New Roman" w:cs="Times New Roman"/>
          <w:color w:val="000000"/>
          <w:sz w:val="12"/>
          <w:szCs w:val="12"/>
          <w:vertAlign w:val="superscript"/>
        </w:rPr>
      </w:pPr>
    </w:p>
    <w:p w14:paraId="57804372" w14:textId="77777777" w:rsidR="00AF68A8" w:rsidRDefault="00AF68A8">
      <w:pPr>
        <w:spacing w:after="93"/>
        <w:rPr>
          <w:rFonts w:ascii="Times New Roman" w:hAnsi="Times New Roman" w:cs="Times New Roman"/>
          <w:color w:val="000000"/>
          <w:sz w:val="12"/>
          <w:szCs w:val="12"/>
          <w:vertAlign w:val="superscript"/>
        </w:rPr>
      </w:pPr>
    </w:p>
    <w:p w14:paraId="6EA86100" w14:textId="77777777" w:rsidR="00AF68A8" w:rsidRDefault="00AF68A8">
      <w:pPr>
        <w:spacing w:after="93"/>
        <w:rPr>
          <w:rFonts w:ascii="Times New Roman" w:hAnsi="Times New Roman" w:cs="Times New Roman"/>
          <w:color w:val="000000"/>
          <w:sz w:val="12"/>
          <w:szCs w:val="12"/>
          <w:vertAlign w:val="superscript"/>
        </w:rPr>
      </w:pPr>
    </w:p>
    <w:p w14:paraId="4C9E2F1E" w14:textId="77777777" w:rsidR="00AF68A8" w:rsidRDefault="00AF68A8">
      <w:pPr>
        <w:spacing w:after="93"/>
        <w:rPr>
          <w:rFonts w:ascii="Times New Roman" w:hAnsi="Times New Roman" w:cs="Times New Roman"/>
          <w:color w:val="000000"/>
          <w:sz w:val="12"/>
          <w:szCs w:val="12"/>
          <w:vertAlign w:val="superscript"/>
        </w:rPr>
      </w:pPr>
    </w:p>
    <w:p w14:paraId="6B825DF3" w14:textId="77777777" w:rsidR="00AF68A8" w:rsidRDefault="00AF68A8">
      <w:pPr>
        <w:spacing w:after="93"/>
        <w:rPr>
          <w:rFonts w:ascii="Times New Roman" w:hAnsi="Times New Roman" w:cs="Times New Roman"/>
          <w:color w:val="000000"/>
          <w:sz w:val="12"/>
          <w:szCs w:val="12"/>
          <w:vertAlign w:val="superscript"/>
        </w:rPr>
      </w:pPr>
    </w:p>
    <w:p w14:paraId="035B1B22" w14:textId="77777777" w:rsidR="00AF68A8" w:rsidRDefault="00AF68A8">
      <w:pPr>
        <w:spacing w:after="93"/>
        <w:rPr>
          <w:rFonts w:ascii="Times New Roman" w:hAnsi="Times New Roman" w:cs="Times New Roman"/>
          <w:color w:val="000000"/>
          <w:sz w:val="12"/>
          <w:szCs w:val="12"/>
          <w:vertAlign w:val="superscript"/>
        </w:rPr>
      </w:pPr>
    </w:p>
    <w:p w14:paraId="592C9189" w14:textId="77777777" w:rsidR="00AF68A8" w:rsidRDefault="00AF68A8">
      <w:pPr>
        <w:spacing w:after="93"/>
        <w:rPr>
          <w:rFonts w:ascii="Times New Roman" w:hAnsi="Times New Roman" w:cs="Times New Roman"/>
          <w:color w:val="000000"/>
          <w:sz w:val="12"/>
          <w:szCs w:val="12"/>
          <w:vertAlign w:val="superscript"/>
        </w:rPr>
      </w:pPr>
    </w:p>
    <w:p w14:paraId="1DD818BA" w14:textId="77777777" w:rsidR="00AF68A8" w:rsidRDefault="00AF68A8">
      <w:pPr>
        <w:spacing w:after="93"/>
        <w:rPr>
          <w:rFonts w:ascii="Times New Roman" w:hAnsi="Times New Roman" w:cs="Times New Roman"/>
          <w:color w:val="000000"/>
          <w:sz w:val="12"/>
          <w:szCs w:val="12"/>
          <w:vertAlign w:val="superscript"/>
        </w:rPr>
      </w:pPr>
    </w:p>
    <w:p w14:paraId="063956E3" w14:textId="77777777" w:rsidR="00AF68A8" w:rsidRDefault="00AF68A8">
      <w:pPr>
        <w:spacing w:after="93"/>
        <w:rPr>
          <w:rFonts w:ascii="Times New Roman" w:hAnsi="Times New Roman" w:cs="Times New Roman"/>
          <w:color w:val="000000"/>
          <w:sz w:val="12"/>
          <w:szCs w:val="12"/>
          <w:vertAlign w:val="superscript"/>
        </w:rPr>
      </w:pPr>
    </w:p>
    <w:p w14:paraId="60C70899" w14:textId="77777777" w:rsidR="00AF68A8" w:rsidRDefault="00AF68A8">
      <w:pPr>
        <w:spacing w:after="93"/>
        <w:rPr>
          <w:rFonts w:ascii="Times New Roman" w:hAnsi="Times New Roman" w:cs="Times New Roman"/>
          <w:color w:val="000000"/>
          <w:sz w:val="12"/>
          <w:szCs w:val="12"/>
          <w:vertAlign w:val="superscript"/>
        </w:rPr>
      </w:pPr>
    </w:p>
    <w:p w14:paraId="4EA1B005" w14:textId="77777777" w:rsidR="00AF68A8" w:rsidRDefault="00AF68A8">
      <w:pPr>
        <w:spacing w:after="93"/>
        <w:rPr>
          <w:rFonts w:ascii="Times New Roman" w:hAnsi="Times New Roman" w:cs="Times New Roman"/>
          <w:color w:val="000000"/>
          <w:sz w:val="12"/>
          <w:szCs w:val="12"/>
          <w:vertAlign w:val="superscript"/>
        </w:rPr>
      </w:pPr>
    </w:p>
    <w:p w14:paraId="2BEA92E0" w14:textId="77777777" w:rsidR="00AF68A8" w:rsidRDefault="00AF68A8">
      <w:pPr>
        <w:spacing w:after="93"/>
        <w:rPr>
          <w:rFonts w:ascii="Times New Roman" w:hAnsi="Times New Roman" w:cs="Times New Roman"/>
          <w:color w:val="000000"/>
          <w:sz w:val="12"/>
          <w:szCs w:val="12"/>
          <w:vertAlign w:val="superscript"/>
        </w:rPr>
      </w:pPr>
    </w:p>
    <w:p w14:paraId="611153CB" w14:textId="77777777" w:rsidR="00AF68A8" w:rsidRDefault="00AF68A8">
      <w:pPr>
        <w:spacing w:after="93"/>
        <w:rPr>
          <w:rFonts w:ascii="Times New Roman" w:hAnsi="Times New Roman" w:cs="Times New Roman"/>
          <w:color w:val="000000"/>
          <w:sz w:val="12"/>
          <w:szCs w:val="12"/>
          <w:vertAlign w:val="superscript"/>
        </w:rPr>
      </w:pPr>
    </w:p>
    <w:p w14:paraId="70C88A54" w14:textId="77777777" w:rsidR="00AF68A8" w:rsidRDefault="00AF68A8">
      <w:pPr>
        <w:spacing w:after="93"/>
        <w:rPr>
          <w:rFonts w:ascii="Times New Roman" w:hAnsi="Times New Roman" w:cs="Times New Roman"/>
          <w:color w:val="000000"/>
          <w:sz w:val="12"/>
          <w:szCs w:val="12"/>
          <w:vertAlign w:val="superscript"/>
        </w:rPr>
      </w:pPr>
    </w:p>
    <w:p w14:paraId="586FB4D2" w14:textId="77777777" w:rsidR="00AF68A8" w:rsidRDefault="00AF68A8">
      <w:pPr>
        <w:spacing w:after="93"/>
        <w:rPr>
          <w:rFonts w:ascii="Times New Roman" w:hAnsi="Times New Roman" w:cs="Times New Roman"/>
          <w:color w:val="000000"/>
          <w:sz w:val="12"/>
          <w:szCs w:val="12"/>
          <w:vertAlign w:val="superscript"/>
        </w:rPr>
      </w:pPr>
    </w:p>
    <w:p w14:paraId="5078C351" w14:textId="77777777" w:rsidR="00AF68A8" w:rsidRDefault="00AF68A8">
      <w:pPr>
        <w:spacing w:after="93"/>
        <w:rPr>
          <w:rFonts w:ascii="Times New Roman" w:hAnsi="Times New Roman"/>
          <w:color w:val="000000" w:themeColor="text1"/>
          <w:sz w:val="24"/>
          <w:szCs w:val="24"/>
        </w:rPr>
      </w:pPr>
    </w:p>
    <w:p w14:paraId="43E9CAE6" w14:textId="77777777" w:rsidR="00727AD6" w:rsidRDefault="00F10E07">
      <w:pPr>
        <w:tabs>
          <w:tab w:val="left" w:pos="2880"/>
        </w:tabs>
        <w:spacing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(b)</w:t>
      </w:r>
      <w:r w:rsidR="00EE3633">
        <w:rPr>
          <w:rFonts w:ascii="Arial" w:hAnsi="Arial" w:cs="Arial"/>
          <w:color w:val="000000"/>
          <w:sz w:val="19"/>
          <w:szCs w:val="19"/>
        </w:rPr>
        <w:t xml:space="preserve"> </w:t>
      </w:r>
      <w:r w:rsidR="00EE3633">
        <w:rPr>
          <w:rFonts w:ascii="Arial" w:hAnsi="Arial" w:cs="Arial"/>
          <w:color w:val="000000"/>
          <w:sz w:val="19"/>
          <w:szCs w:val="19"/>
        </w:rPr>
        <w:tab/>
      </w:r>
      <w:proofErr w:type="spellStart"/>
      <w:r w:rsidR="00DF24B0" w:rsidRPr="00DF24B0">
        <w:rPr>
          <w:rFonts w:ascii="Times New Roman" w:hAnsi="Times New Roman" w:cs="Times New Roman"/>
          <w:b/>
          <w:bCs/>
          <w:color w:val="000000"/>
          <w:sz w:val="19"/>
          <w:szCs w:val="19"/>
        </w:rPr>
        <w:t>İklim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değişikliği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afete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karşı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dayanıklı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sistem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hizmetlerine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yatırım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yapmak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yanında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mevcut</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kaynakları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azami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düzeyde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sağlıklı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birey</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olmanın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altında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yatan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belirleyici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unsurlar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olan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temiz</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su</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yeterli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beslenme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tesisleri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adet</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dönemi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hijyen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yönetimi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gibi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unsurlara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tahsis</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etmek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bu</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yatırımların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sistemlerinin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iklim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değişikliği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afetlere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bağlı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olarak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değişen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hizmeti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ihtiyaçlarına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cevap</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verebilecek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yeni </w:t>
      </w:r>
      <w:proofErr w:type="spellStart"/>
      <w:r w:rsidR="00DF24B0" w:rsidRPr="00DF24B0">
        <w:rPr>
          <w:rFonts w:ascii="Times New Roman" w:hAnsi="Times New Roman" w:cs="Times New Roman"/>
          <w:b/>
          <w:bCs/>
          <w:color w:val="000000"/>
          <w:sz w:val="19"/>
          <w:szCs w:val="19"/>
        </w:rPr>
        <w:t>taleplere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yetişebilecek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kadar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dayanıklı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olacak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şekilde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dönüştürülmesine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sağlamak</w:t>
      </w:r>
      <w:proofErr w:type="spellEnd"/>
      <w:r w:rsidR="00DF24B0" w:rsidRPr="00DF24B0">
        <w:rPr>
          <w:rFonts w:ascii="Times New Roman" w:hAnsi="Times New Roman" w:cs="Times New Roman"/>
          <w:b/>
          <w:bCs/>
          <w:color w:val="000000"/>
          <w:sz w:val="19"/>
          <w:szCs w:val="19"/>
        </w:rPr>
        <w:t>;</w:t>
      </w:r>
    </w:p>
    <w:p w14:paraId="7B19B68A" w14:textId="77777777" w:rsidR="00727AD6" w:rsidRDefault="00EE3633">
      <w:pPr>
        <w:tabs>
          <w:tab w:val="left" w:pos="288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DF24B0" w:rsidRPr="00DF24B0">
        <w:rPr>
          <w:rFonts w:ascii="Times New Roman" w:hAnsi="Times New Roman" w:cs="Times New Roman"/>
          <w:b/>
          <w:bCs/>
          <w:color w:val="000000"/>
          <w:sz w:val="19"/>
          <w:szCs w:val="19"/>
        </w:rPr>
        <w:t>Ruh</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sağlığı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onkolojik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tedavi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cinsel</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üreme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sağlığı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alanları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dahil</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olmak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üzere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kadınlar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kız</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çocuklarının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hizmetlerine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eğitime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bilgiye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erişimlerinin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önündeki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tüm</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engellerin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kaldırılmasını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sağlamak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özellikle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kanser</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taraması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ruh</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sağlığı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danışmanlığının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yanı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sıra</w:t>
      </w:r>
      <w:proofErr w:type="spellEnd"/>
      <w:r w:rsidR="00DF24B0" w:rsidRPr="00DF24B0">
        <w:rPr>
          <w:rFonts w:ascii="Times New Roman" w:hAnsi="Times New Roman" w:cs="Times New Roman"/>
          <w:b/>
          <w:bCs/>
          <w:color w:val="000000"/>
          <w:sz w:val="19"/>
          <w:szCs w:val="19"/>
        </w:rPr>
        <w:t xml:space="preserve"> HIV/AIDS </w:t>
      </w:r>
      <w:proofErr w:type="spellStart"/>
      <w:r w:rsidR="00DF24B0" w:rsidRPr="00DF24B0">
        <w:rPr>
          <w:rFonts w:ascii="Times New Roman" w:hAnsi="Times New Roman" w:cs="Times New Roman"/>
          <w:b/>
          <w:bCs/>
          <w:color w:val="000000"/>
          <w:sz w:val="19"/>
          <w:szCs w:val="19"/>
        </w:rPr>
        <w:t>dahil</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cinsel</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yolla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bulaşan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hastalıkların</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önlenmesi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tedavisine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yönelik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programlara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afet</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öncesi</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sırası</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ve</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sonrasında</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kaynak</w:t>
      </w:r>
      <w:proofErr w:type="spellEnd"/>
      <w:r w:rsidR="00DF24B0" w:rsidRPr="00DF24B0">
        <w:rPr>
          <w:rFonts w:ascii="Times New Roman" w:hAnsi="Times New Roman" w:cs="Times New Roman"/>
          <w:b/>
          <w:bCs/>
          <w:color w:val="000000"/>
          <w:sz w:val="19"/>
          <w:szCs w:val="19"/>
        </w:rPr>
        <w:t xml:space="preserve"> </w:t>
      </w:r>
      <w:proofErr w:type="spellStart"/>
      <w:r w:rsidR="00DF24B0" w:rsidRPr="00DF24B0">
        <w:rPr>
          <w:rFonts w:ascii="Times New Roman" w:hAnsi="Times New Roman" w:cs="Times New Roman"/>
          <w:b/>
          <w:bCs/>
          <w:color w:val="000000"/>
          <w:sz w:val="19"/>
          <w:szCs w:val="19"/>
        </w:rPr>
        <w:t>tahsis</w:t>
      </w:r>
      <w:proofErr w:type="spellEnd"/>
      <w:r w:rsidR="00DF24B0" w:rsidRPr="00DF24B0">
        <w:rPr>
          <w:rFonts w:ascii="Times New Roman" w:hAnsi="Times New Roman" w:cs="Times New Roman"/>
          <w:b/>
          <w:bCs/>
          <w:color w:val="000000"/>
          <w:sz w:val="19"/>
          <w:szCs w:val="19"/>
        </w:rPr>
        <w:t xml:space="preserve"> </w:t>
      </w:r>
      <w:proofErr w:type="spellStart"/>
      <w:proofErr w:type="gramStart"/>
      <w:r w:rsidR="00DF24B0" w:rsidRPr="00DF24B0">
        <w:rPr>
          <w:rFonts w:ascii="Times New Roman" w:hAnsi="Times New Roman" w:cs="Times New Roman"/>
          <w:b/>
          <w:bCs/>
          <w:color w:val="000000"/>
          <w:sz w:val="19"/>
          <w:szCs w:val="19"/>
        </w:rPr>
        <w:t>etmek</w:t>
      </w:r>
      <w:proofErr w:type="spellEnd"/>
      <w:r w:rsidR="00DF24B0" w:rsidRPr="00DF24B0">
        <w:rPr>
          <w:rFonts w:ascii="Times New Roman" w:hAnsi="Times New Roman" w:cs="Times New Roman"/>
          <w:b/>
          <w:bCs/>
          <w:color w:val="000000"/>
          <w:sz w:val="19"/>
          <w:szCs w:val="19"/>
        </w:rPr>
        <w:t>;</w:t>
      </w:r>
      <w:r>
        <w:rPr>
          <w:rFonts w:ascii="Times New Roman" w:hAnsi="Times New Roman" w:cs="Times New Roman"/>
          <w:b/>
          <w:bCs/>
          <w:color w:val="000000"/>
          <w:sz w:val="19"/>
          <w:szCs w:val="19"/>
        </w:rPr>
        <w:t>;</w:t>
      </w:r>
      <w:proofErr w:type="gramEnd"/>
      <w:r>
        <w:rPr>
          <w:rFonts w:ascii="Times New Roman" w:hAnsi="Times New Roman" w:cs="Times New Roman"/>
          <w:b/>
          <w:bCs/>
          <w:color w:val="000000"/>
          <w:sz w:val="19"/>
          <w:szCs w:val="19"/>
        </w:rPr>
        <w:t xml:space="preserve">  </w:t>
      </w:r>
    </w:p>
    <w:p w14:paraId="247CB5EF" w14:textId="77777777" w:rsidR="00727AD6" w:rsidRDefault="00EE3633">
      <w:pPr>
        <w:tabs>
          <w:tab w:val="left" w:pos="2453"/>
          <w:tab w:val="left" w:pos="2880"/>
          <w:tab w:val="left" w:pos="3648"/>
          <w:tab w:val="left" w:pos="4151"/>
          <w:tab w:val="left" w:pos="4991"/>
          <w:tab w:val="left" w:pos="5710"/>
          <w:tab w:val="left" w:pos="6554"/>
          <w:tab w:val="left" w:pos="7871"/>
          <w:tab w:val="left" w:pos="8370"/>
        </w:tabs>
        <w:spacing w:before="67" w:line="240"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126766" w:rsidRPr="00126766">
        <w:rPr>
          <w:rFonts w:ascii="Times New Roman" w:hAnsi="Times New Roman" w:cs="Times New Roman"/>
          <w:b/>
          <w:bCs/>
          <w:color w:val="000000"/>
          <w:sz w:val="19"/>
          <w:szCs w:val="19"/>
        </w:rPr>
        <w:t>Acil</w:t>
      </w:r>
      <w:proofErr w:type="spellEnd"/>
      <w:r w:rsidR="00126766" w:rsidRPr="00126766">
        <w:rPr>
          <w:rFonts w:ascii="Times New Roman" w:hAnsi="Times New Roman" w:cs="Times New Roman"/>
          <w:b/>
          <w:bCs/>
          <w:color w:val="000000"/>
          <w:sz w:val="19"/>
          <w:szCs w:val="19"/>
        </w:rPr>
        <w:t xml:space="preserve"> </w:t>
      </w:r>
      <w:proofErr w:type="spellStart"/>
      <w:proofErr w:type="gramStart"/>
      <w:r w:rsidR="00126766" w:rsidRPr="00126766">
        <w:rPr>
          <w:rFonts w:ascii="Times New Roman" w:hAnsi="Times New Roman" w:cs="Times New Roman"/>
          <w:b/>
          <w:bCs/>
          <w:color w:val="000000"/>
          <w:sz w:val="19"/>
          <w:szCs w:val="19"/>
        </w:rPr>
        <w:t>durumlarda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doğum</w:t>
      </w:r>
      <w:proofErr w:type="spellEnd"/>
      <w:proofErr w:type="gram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kontrol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yöntemlerine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erişim</w:t>
      </w:r>
      <w:proofErr w:type="spellEnd"/>
      <w:r w:rsidR="00126766" w:rsidRPr="00126766">
        <w:rPr>
          <w:rFonts w:ascii="Times New Roman" w:hAnsi="Times New Roman" w:cs="Times New Roman"/>
          <w:b/>
          <w:bCs/>
          <w:color w:val="000000"/>
          <w:sz w:val="19"/>
          <w:szCs w:val="19"/>
        </w:rPr>
        <w:t xml:space="preserve">, HIV/AIDS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güvenli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kürtaj</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için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temas</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sonrası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profilaksi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güvenli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annelik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yoluyla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anne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ölüm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oranlarını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azaltma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girişimleri</w:t>
      </w:r>
      <w:proofErr w:type="spellEnd"/>
      <w:r w:rsidR="00126766" w:rsidRPr="00126766">
        <w:rPr>
          <w:rFonts w:ascii="Times New Roman" w:hAnsi="Times New Roman" w:cs="Times New Roman"/>
          <w:b/>
          <w:bCs/>
          <w:color w:val="000000"/>
          <w:sz w:val="19"/>
          <w:szCs w:val="19"/>
        </w:rPr>
        <w:t xml:space="preserve">  de </w:t>
      </w:r>
      <w:proofErr w:type="spellStart"/>
      <w:r w:rsidR="00126766" w:rsidRPr="00126766">
        <w:rPr>
          <w:rFonts w:ascii="Times New Roman" w:hAnsi="Times New Roman" w:cs="Times New Roman"/>
          <w:b/>
          <w:bCs/>
          <w:color w:val="000000"/>
          <w:sz w:val="19"/>
          <w:szCs w:val="19"/>
        </w:rPr>
        <w:t>dahil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üzere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afet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hazırlık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müdahale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programları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kapsamında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aile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planlamasıyla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birlikte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cinsel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üreme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sağlığı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bilgi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sağlanmasına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öncelik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vererek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nitelikli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ebelerin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sağlanması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doğum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öncesi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asist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sağlanması</w:t>
      </w:r>
      <w:proofErr w:type="spellEnd"/>
      <w:r w:rsidR="00126766" w:rsidRPr="00126766">
        <w:rPr>
          <w:rFonts w:ascii="Times New Roman" w:hAnsi="Times New Roman" w:cs="Times New Roman"/>
          <w:b/>
          <w:bCs/>
          <w:color w:val="000000"/>
          <w:sz w:val="19"/>
          <w:szCs w:val="19"/>
        </w:rPr>
        <w:t>;</w:t>
      </w:r>
    </w:p>
    <w:p w14:paraId="5F5C5795" w14:textId="77777777" w:rsidR="00126766" w:rsidRDefault="00EE3633" w:rsidP="00126766">
      <w:pPr>
        <w:tabs>
          <w:tab w:val="left" w:pos="2880"/>
        </w:tabs>
        <w:spacing w:before="67" w:line="239"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proofErr w:type="spellStart"/>
      <w:r w:rsidR="00126766" w:rsidRPr="00126766">
        <w:rPr>
          <w:rFonts w:ascii="Times New Roman" w:hAnsi="Times New Roman" w:cs="Times New Roman"/>
          <w:b/>
          <w:bCs/>
          <w:color w:val="000000"/>
          <w:sz w:val="19"/>
          <w:szCs w:val="19"/>
        </w:rPr>
        <w:t>Afet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iklim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değişikliği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bağlamında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farklı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gruplarının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kendilerine</w:t>
      </w:r>
      <w:proofErr w:type="spellEnd"/>
      <w:r w:rsidR="00126766" w:rsidRPr="00126766">
        <w:rPr>
          <w:rFonts w:ascii="Times New Roman" w:hAnsi="Times New Roman" w:cs="Times New Roman"/>
          <w:b/>
          <w:bCs/>
          <w:color w:val="000000"/>
          <w:sz w:val="19"/>
          <w:szCs w:val="19"/>
        </w:rPr>
        <w:t xml:space="preserve"> has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ihtiyaçlarına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cevap</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verebilen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hizmetlerine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eşit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kalitede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erişim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sağlamasını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teminat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altına</w:t>
      </w:r>
      <w:proofErr w:type="spellEnd"/>
      <w:r w:rsidR="00126766" w:rsidRPr="00126766">
        <w:rPr>
          <w:rFonts w:ascii="Times New Roman" w:hAnsi="Times New Roman" w:cs="Times New Roman"/>
          <w:b/>
          <w:bCs/>
          <w:color w:val="000000"/>
          <w:sz w:val="19"/>
          <w:szCs w:val="19"/>
        </w:rPr>
        <w:t xml:space="preserve"> </w:t>
      </w:r>
      <w:proofErr w:type="spellStart"/>
      <w:proofErr w:type="gramStart"/>
      <w:r w:rsidR="00126766" w:rsidRPr="00126766">
        <w:rPr>
          <w:rFonts w:ascii="Times New Roman" w:hAnsi="Times New Roman" w:cs="Times New Roman"/>
          <w:b/>
          <w:bCs/>
          <w:color w:val="000000"/>
          <w:sz w:val="19"/>
          <w:szCs w:val="19"/>
        </w:rPr>
        <w:t>almak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için</w:t>
      </w:r>
      <w:proofErr w:type="spellEnd"/>
      <w:proofErr w:type="gram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kadınlara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kamu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sivil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toplum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özel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kuruluşlar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tarafından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sürecinin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izlenmesi</w:t>
      </w:r>
      <w:proofErr w:type="spellEnd"/>
      <w:r w:rsidR="00126766" w:rsidRPr="00126766">
        <w:rPr>
          <w:rFonts w:ascii="Times New Roman" w:hAnsi="Times New Roman" w:cs="Times New Roman"/>
          <w:b/>
          <w:bCs/>
          <w:color w:val="000000"/>
          <w:sz w:val="19"/>
          <w:szCs w:val="19"/>
        </w:rPr>
        <w:t xml:space="preserve">; </w:t>
      </w:r>
    </w:p>
    <w:p w14:paraId="7498CD16" w14:textId="77777777" w:rsidR="00126766" w:rsidRDefault="00EE3633" w:rsidP="00126766">
      <w:pPr>
        <w:tabs>
          <w:tab w:val="left" w:pos="2880"/>
        </w:tabs>
        <w:spacing w:before="67" w:line="239"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(f)</w:t>
      </w:r>
      <w:r>
        <w:rPr>
          <w:rFonts w:ascii="Arial" w:hAnsi="Arial" w:cs="Arial"/>
          <w:color w:val="000000"/>
          <w:sz w:val="19"/>
          <w:szCs w:val="19"/>
        </w:rPr>
        <w:t xml:space="preserve"> </w:t>
      </w:r>
      <w:r>
        <w:rPr>
          <w:rFonts w:ascii="Arial" w:hAnsi="Arial" w:cs="Arial"/>
          <w:color w:val="000000"/>
          <w:sz w:val="19"/>
          <w:szCs w:val="19"/>
        </w:rPr>
        <w:tab/>
      </w:r>
      <w:proofErr w:type="spellStart"/>
      <w:r w:rsidR="00126766" w:rsidRPr="00126766">
        <w:rPr>
          <w:rFonts w:ascii="Times New Roman" w:hAnsi="Times New Roman" w:cs="Times New Roman"/>
          <w:b/>
          <w:bCs/>
          <w:color w:val="000000"/>
          <w:sz w:val="19"/>
          <w:szCs w:val="19"/>
        </w:rPr>
        <w:t>Afetlerde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faaliyet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gösteren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tüm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kurumlara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özerklik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mahremiyet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bilgilendirilmiş</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onam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ayrımcılık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yapmama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bireylerin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seçim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hakları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dahil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üzere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kadınlara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özgü</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insan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haklarını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teşvik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edecek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şekilde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hareket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etmesini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zorunlu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getirmek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engelli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yerli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veya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azınlık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lezbiyen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biseksüel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transseksüel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interseks</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kız</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kadınların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yaşlı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diğer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marjinal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grupların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haklarının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geliştirilmesini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korunmasını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sağlamaya</w:t>
      </w:r>
      <w:proofErr w:type="spellEnd"/>
      <w:r w:rsidR="00126766">
        <w:rPr>
          <w:rFonts w:ascii="Times New Roman" w:hAnsi="Times New Roman" w:cs="Times New Roman"/>
          <w:b/>
          <w:bCs/>
          <w:color w:val="000000"/>
          <w:sz w:val="19"/>
          <w:szCs w:val="19"/>
        </w:rPr>
        <w:t xml:space="preserve"> </w:t>
      </w:r>
      <w:proofErr w:type="spellStart"/>
      <w:r w:rsidR="00126766">
        <w:rPr>
          <w:rFonts w:ascii="Times New Roman" w:hAnsi="Times New Roman" w:cs="Times New Roman"/>
          <w:b/>
          <w:bCs/>
          <w:color w:val="000000"/>
          <w:sz w:val="19"/>
          <w:szCs w:val="19"/>
        </w:rPr>
        <w:t>yönelik</w:t>
      </w:r>
      <w:proofErr w:type="spellEnd"/>
      <w:r w:rsidR="00126766">
        <w:rPr>
          <w:rFonts w:ascii="Times New Roman" w:hAnsi="Times New Roman" w:cs="Times New Roman"/>
          <w:b/>
          <w:bCs/>
          <w:color w:val="000000"/>
          <w:sz w:val="19"/>
          <w:szCs w:val="19"/>
        </w:rPr>
        <w:t xml:space="preserve"> </w:t>
      </w:r>
      <w:proofErr w:type="spellStart"/>
      <w:r w:rsidR="00126766">
        <w:rPr>
          <w:rFonts w:ascii="Times New Roman" w:hAnsi="Times New Roman" w:cs="Times New Roman"/>
          <w:b/>
          <w:bCs/>
          <w:color w:val="000000"/>
          <w:sz w:val="19"/>
          <w:szCs w:val="19"/>
        </w:rPr>
        <w:t>özel</w:t>
      </w:r>
      <w:proofErr w:type="spellEnd"/>
      <w:r w:rsidR="00126766">
        <w:rPr>
          <w:rFonts w:ascii="Times New Roman" w:hAnsi="Times New Roman" w:cs="Times New Roman"/>
          <w:b/>
          <w:bCs/>
          <w:color w:val="000000"/>
          <w:sz w:val="19"/>
          <w:szCs w:val="19"/>
        </w:rPr>
        <w:t xml:space="preserve"> </w:t>
      </w:r>
      <w:proofErr w:type="spellStart"/>
      <w:r w:rsidR="00126766">
        <w:rPr>
          <w:rFonts w:ascii="Times New Roman" w:hAnsi="Times New Roman" w:cs="Times New Roman"/>
          <w:b/>
          <w:bCs/>
          <w:color w:val="000000"/>
          <w:sz w:val="19"/>
          <w:szCs w:val="19"/>
        </w:rPr>
        <w:t>tedbirlerin</w:t>
      </w:r>
      <w:proofErr w:type="spellEnd"/>
      <w:r w:rsidR="00126766">
        <w:rPr>
          <w:rFonts w:ascii="Times New Roman" w:hAnsi="Times New Roman" w:cs="Times New Roman"/>
          <w:b/>
          <w:bCs/>
          <w:color w:val="000000"/>
          <w:sz w:val="19"/>
          <w:szCs w:val="19"/>
        </w:rPr>
        <w:t xml:space="preserve"> </w:t>
      </w:r>
      <w:proofErr w:type="spellStart"/>
      <w:r w:rsidR="00126766">
        <w:rPr>
          <w:rFonts w:ascii="Times New Roman" w:hAnsi="Times New Roman" w:cs="Times New Roman"/>
          <w:b/>
          <w:bCs/>
          <w:color w:val="000000"/>
          <w:sz w:val="19"/>
          <w:szCs w:val="19"/>
        </w:rPr>
        <w:t>afet</w:t>
      </w:r>
      <w:proofErr w:type="spellEnd"/>
      <w:r w:rsid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hizmetleri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politika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standartlarına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açık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şekilde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dahil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edilmesini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sağlamak</w:t>
      </w:r>
      <w:proofErr w:type="spellEnd"/>
      <w:r w:rsidR="00126766" w:rsidRPr="00126766">
        <w:rPr>
          <w:rFonts w:ascii="Times New Roman" w:hAnsi="Times New Roman" w:cs="Times New Roman"/>
          <w:b/>
          <w:bCs/>
          <w:color w:val="000000"/>
          <w:sz w:val="19"/>
          <w:szCs w:val="19"/>
        </w:rPr>
        <w:t xml:space="preserve">; </w:t>
      </w:r>
    </w:p>
    <w:p w14:paraId="2500BCA8" w14:textId="77777777" w:rsidR="00126766" w:rsidRDefault="00EE3633" w:rsidP="00126766">
      <w:pPr>
        <w:tabs>
          <w:tab w:val="left" w:pos="2880"/>
        </w:tabs>
        <w:spacing w:before="67" w:line="239" w:lineRule="exact"/>
        <w:ind w:left="1746"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(g)</w:t>
      </w:r>
      <w:r>
        <w:rPr>
          <w:rFonts w:ascii="Arial" w:hAnsi="Arial" w:cs="Arial"/>
          <w:color w:val="000000"/>
          <w:sz w:val="19"/>
          <w:szCs w:val="19"/>
        </w:rPr>
        <w:t xml:space="preserve"> </w:t>
      </w:r>
      <w:r>
        <w:rPr>
          <w:rFonts w:ascii="Arial" w:hAnsi="Arial" w:cs="Arial"/>
          <w:color w:val="000000"/>
          <w:sz w:val="19"/>
          <w:szCs w:val="19"/>
        </w:rPr>
        <w:tab/>
      </w:r>
      <w:r>
        <w:rPr>
          <w:rFonts w:ascii="Arial" w:hAnsi="Arial" w:cs="Arial"/>
          <w:color w:val="000000"/>
          <w:sz w:val="19"/>
          <w:szCs w:val="19"/>
        </w:rPr>
        <w:tab/>
      </w:r>
      <w:proofErr w:type="spellStart"/>
      <w:r w:rsidR="00126766" w:rsidRPr="00126766">
        <w:rPr>
          <w:rFonts w:ascii="Times New Roman" w:hAnsi="Times New Roman" w:cs="Times New Roman"/>
          <w:b/>
          <w:bCs/>
          <w:color w:val="000000"/>
          <w:sz w:val="19"/>
          <w:szCs w:val="19"/>
        </w:rPr>
        <w:t>Acil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servisleri</w:t>
      </w:r>
      <w:proofErr w:type="spellEnd"/>
      <w:r w:rsidR="00126766" w:rsidRPr="00126766">
        <w:rPr>
          <w:rFonts w:ascii="Times New Roman" w:hAnsi="Times New Roman" w:cs="Times New Roman"/>
          <w:b/>
          <w:bCs/>
          <w:color w:val="000000"/>
          <w:sz w:val="19"/>
          <w:szCs w:val="19"/>
        </w:rPr>
        <w:t xml:space="preserve"> de </w:t>
      </w:r>
      <w:proofErr w:type="spellStart"/>
      <w:r w:rsidR="00126766" w:rsidRPr="00126766">
        <w:rPr>
          <w:rFonts w:ascii="Times New Roman" w:hAnsi="Times New Roman" w:cs="Times New Roman"/>
          <w:b/>
          <w:bCs/>
          <w:color w:val="000000"/>
          <w:sz w:val="19"/>
          <w:szCs w:val="19"/>
        </w:rPr>
        <w:t>kapsayacak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şekilde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çalışanlarına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yönelik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oluşturulacak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eğitim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müfredatının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özellikle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toplumsal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cinsiyete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dayalı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şiddet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konusunda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sağlığı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insan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hakları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konuları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üzerine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kapsamlı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zorunlu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toplumsal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cinsiyete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duyarlı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programlardan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oluşmasını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çalışanlarının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artan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afet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riski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iklim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değişikliği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ortaya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çıkan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değişik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hastalık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türlerinin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sonucu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olarak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acil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müdahale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gerektiren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halk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sağlığı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olaylarındaki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olası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artışlar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arasındaki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ilişkiyle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ilgili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olarak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bilgilendirilmesini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eğitim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programının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aynı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zamanda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engelli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yerli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azınlık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diğer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marjinal</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gruplardaki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kadınların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haklarına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ilişkin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bilgileri</w:t>
      </w:r>
      <w:proofErr w:type="spellEnd"/>
      <w:r w:rsidR="00126766" w:rsidRPr="00126766">
        <w:rPr>
          <w:rFonts w:ascii="Times New Roman" w:hAnsi="Times New Roman" w:cs="Times New Roman"/>
          <w:b/>
          <w:bCs/>
          <w:color w:val="000000"/>
          <w:sz w:val="19"/>
          <w:szCs w:val="19"/>
        </w:rPr>
        <w:t xml:space="preserve"> de </w:t>
      </w:r>
      <w:proofErr w:type="spellStart"/>
      <w:r w:rsidR="00126766" w:rsidRPr="00126766">
        <w:rPr>
          <w:rFonts w:ascii="Times New Roman" w:hAnsi="Times New Roman" w:cs="Times New Roman"/>
          <w:b/>
          <w:bCs/>
          <w:color w:val="000000"/>
          <w:sz w:val="19"/>
          <w:szCs w:val="19"/>
        </w:rPr>
        <w:t>içermesi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sağlanmalıdır</w:t>
      </w:r>
      <w:proofErr w:type="spellEnd"/>
      <w:r w:rsidR="00126766" w:rsidRPr="00126766">
        <w:rPr>
          <w:rFonts w:ascii="Times New Roman" w:hAnsi="Times New Roman" w:cs="Times New Roman"/>
          <w:b/>
          <w:bCs/>
          <w:color w:val="000000"/>
          <w:sz w:val="19"/>
          <w:szCs w:val="19"/>
        </w:rPr>
        <w:t xml:space="preserve">; </w:t>
      </w:r>
    </w:p>
    <w:p w14:paraId="28522FA8" w14:textId="77777777" w:rsidR="00727AD6" w:rsidRDefault="00EE3633" w:rsidP="00126766">
      <w:pPr>
        <w:tabs>
          <w:tab w:val="left" w:pos="2880"/>
        </w:tabs>
        <w:spacing w:before="67" w:line="239" w:lineRule="exact"/>
        <w:ind w:left="1746" w:right="1645" w:firstLine="568"/>
        <w:jc w:val="both"/>
        <w:rPr>
          <w:rFonts w:ascii="Times New Roman" w:hAnsi="Times New Roman" w:cs="Times New Roman"/>
          <w:color w:val="010302"/>
        </w:rPr>
      </w:pPr>
      <w:r>
        <w:rPr>
          <w:rFonts w:ascii="Times New Roman" w:hAnsi="Times New Roman" w:cs="Times New Roman"/>
          <w:color w:val="000000"/>
          <w:sz w:val="19"/>
          <w:szCs w:val="19"/>
        </w:rPr>
        <w:t>(h)</w:t>
      </w:r>
      <w:r>
        <w:rPr>
          <w:rFonts w:ascii="Arial" w:hAnsi="Arial" w:cs="Arial"/>
          <w:color w:val="000000"/>
          <w:sz w:val="19"/>
          <w:szCs w:val="19"/>
        </w:rPr>
        <w:t xml:space="preserve"> </w:t>
      </w:r>
      <w:r>
        <w:rPr>
          <w:rFonts w:ascii="Arial" w:hAnsi="Arial" w:cs="Arial"/>
          <w:color w:val="000000"/>
          <w:sz w:val="19"/>
          <w:szCs w:val="19"/>
        </w:rPr>
        <w:tab/>
      </w:r>
      <w:proofErr w:type="spellStart"/>
      <w:r w:rsidR="00126766" w:rsidRPr="00126766">
        <w:rPr>
          <w:rFonts w:ascii="Times New Roman" w:hAnsi="Times New Roman" w:cs="Times New Roman"/>
          <w:b/>
          <w:bCs/>
          <w:color w:val="000000"/>
          <w:sz w:val="19"/>
          <w:szCs w:val="19"/>
        </w:rPr>
        <w:t>Afet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durumlarında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iklim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değişikliğinin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bir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sonucu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olarak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ortaya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çıkan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bulaşıcı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bulaşıcı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olmayan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hastalıklara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karşı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kırılganlaşan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cinsiyete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dayalı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farklılıklar</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hakkında</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veri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toplamak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paylaşmak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bu</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verilerin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herkese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hitap</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eden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hak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temelli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afet</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iklim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değişikliği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eylem</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planları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ve</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stratejileri</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geliştirmek</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için</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kullanılmasını</w:t>
      </w:r>
      <w:proofErr w:type="spellEnd"/>
      <w:r w:rsidR="00126766" w:rsidRPr="00126766">
        <w:rPr>
          <w:rFonts w:ascii="Times New Roman" w:hAnsi="Times New Roman" w:cs="Times New Roman"/>
          <w:b/>
          <w:bCs/>
          <w:color w:val="000000"/>
          <w:sz w:val="19"/>
          <w:szCs w:val="19"/>
        </w:rPr>
        <w:t xml:space="preserve"> </w:t>
      </w:r>
      <w:proofErr w:type="spellStart"/>
      <w:r w:rsidR="00126766" w:rsidRPr="00126766">
        <w:rPr>
          <w:rFonts w:ascii="Times New Roman" w:hAnsi="Times New Roman" w:cs="Times New Roman"/>
          <w:b/>
          <w:bCs/>
          <w:color w:val="000000"/>
          <w:sz w:val="19"/>
          <w:szCs w:val="19"/>
        </w:rPr>
        <w:t>sağlamak</w:t>
      </w:r>
      <w:proofErr w:type="spellEnd"/>
      <w:r w:rsidR="00126766" w:rsidRPr="00126766">
        <w:rPr>
          <w:rFonts w:ascii="Times New Roman" w:hAnsi="Times New Roman" w:cs="Times New Roman"/>
          <w:b/>
          <w:bCs/>
          <w:color w:val="000000"/>
          <w:sz w:val="19"/>
          <w:szCs w:val="19"/>
        </w:rPr>
        <w:t>.</w:t>
      </w:r>
    </w:p>
    <w:p w14:paraId="73FB0377" w14:textId="77777777" w:rsidR="00727AD6" w:rsidRDefault="00727AD6">
      <w:pPr>
        <w:spacing w:after="89"/>
        <w:rPr>
          <w:rFonts w:ascii="Times New Roman" w:hAnsi="Times New Roman"/>
          <w:color w:val="000000" w:themeColor="text1"/>
          <w:sz w:val="24"/>
          <w:szCs w:val="24"/>
        </w:rPr>
      </w:pPr>
    </w:p>
    <w:p w14:paraId="7FC0D859" w14:textId="77777777" w:rsidR="00727AD6" w:rsidRDefault="00EE3633">
      <w:pPr>
        <w:tabs>
          <w:tab w:val="left" w:pos="1243"/>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E. </w:t>
      </w:r>
      <w:r>
        <w:rPr>
          <w:rFonts w:ascii="Times New Roman" w:hAnsi="Times New Roman" w:cs="Times New Roman"/>
          <w:b/>
          <w:bCs/>
          <w:color w:val="000000"/>
          <w:sz w:val="24"/>
          <w:szCs w:val="24"/>
        </w:rPr>
        <w:tab/>
      </w:r>
      <w:proofErr w:type="spellStart"/>
      <w:r w:rsidR="002D3397">
        <w:rPr>
          <w:rFonts w:ascii="Times New Roman" w:hAnsi="Times New Roman" w:cs="Times New Roman"/>
          <w:b/>
          <w:bCs/>
          <w:color w:val="000000"/>
          <w:sz w:val="24"/>
          <w:szCs w:val="24"/>
        </w:rPr>
        <w:t>Yeterli</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yaşam</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koşullarına</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sahip</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olabilme</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hakkı</w:t>
      </w:r>
      <w:proofErr w:type="spellEnd"/>
      <w:r>
        <w:rPr>
          <w:rFonts w:ascii="Times New Roman" w:hAnsi="Times New Roman" w:cs="Times New Roman"/>
          <w:b/>
          <w:bCs/>
          <w:color w:val="000000"/>
          <w:sz w:val="24"/>
          <w:szCs w:val="24"/>
        </w:rPr>
        <w:t xml:space="preserve">  </w:t>
      </w:r>
    </w:p>
    <w:p w14:paraId="2438D2BB" w14:textId="77777777" w:rsidR="00727AD6" w:rsidRDefault="00EE3633">
      <w:pPr>
        <w:tabs>
          <w:tab w:val="left" w:pos="1464"/>
          <w:tab w:val="left" w:pos="1745"/>
        </w:tabs>
        <w:spacing w:before="200" w:line="220" w:lineRule="exact"/>
        <w:ind w:left="612"/>
        <w:rPr>
          <w:rFonts w:ascii="Times New Roman" w:hAnsi="Times New Roman" w:cs="Times New Roman"/>
          <w:color w:val="010302"/>
        </w:rPr>
      </w:pPr>
      <w:r>
        <w:rPr>
          <w:rFonts w:ascii="Times New Roman" w:hAnsi="Times New Roman" w:cs="Times New Roman"/>
          <w:i/>
          <w:iCs/>
          <w:color w:val="000000"/>
          <w:sz w:val="19"/>
          <w:szCs w:val="19"/>
        </w:rPr>
        <w:t xml:space="preserve"> </w:t>
      </w:r>
      <w:r>
        <w:rPr>
          <w:rFonts w:ascii="Times New Roman" w:hAnsi="Times New Roman" w:cs="Times New Roman"/>
          <w:i/>
          <w:iCs/>
          <w:color w:val="000000"/>
          <w:sz w:val="19"/>
          <w:szCs w:val="19"/>
        </w:rPr>
        <w:tab/>
        <w:t xml:space="preserve"> </w:t>
      </w:r>
      <w:r>
        <w:rPr>
          <w:rFonts w:ascii="Times New Roman" w:hAnsi="Times New Roman" w:cs="Times New Roman"/>
          <w:i/>
          <w:iCs/>
          <w:color w:val="000000"/>
          <w:sz w:val="19"/>
          <w:szCs w:val="19"/>
        </w:rPr>
        <w:tab/>
      </w:r>
      <w:proofErr w:type="spellStart"/>
      <w:r w:rsidR="00126766" w:rsidRPr="00126766">
        <w:rPr>
          <w:rFonts w:ascii="Times New Roman" w:hAnsi="Times New Roman" w:cs="Times New Roman"/>
          <w:i/>
          <w:iCs/>
          <w:color w:val="000000"/>
          <w:sz w:val="19"/>
          <w:szCs w:val="19"/>
        </w:rPr>
        <w:t>Gıda</w:t>
      </w:r>
      <w:proofErr w:type="spellEnd"/>
      <w:r w:rsidR="00126766" w:rsidRPr="00126766">
        <w:rPr>
          <w:rFonts w:ascii="Times New Roman" w:hAnsi="Times New Roman" w:cs="Times New Roman"/>
          <w:i/>
          <w:iCs/>
          <w:color w:val="000000"/>
          <w:sz w:val="19"/>
          <w:szCs w:val="19"/>
        </w:rPr>
        <w:t xml:space="preserve">, </w:t>
      </w:r>
      <w:proofErr w:type="spellStart"/>
      <w:r w:rsidR="00126766" w:rsidRPr="00126766">
        <w:rPr>
          <w:rFonts w:ascii="Times New Roman" w:hAnsi="Times New Roman" w:cs="Times New Roman"/>
          <w:i/>
          <w:iCs/>
          <w:color w:val="000000"/>
          <w:sz w:val="19"/>
          <w:szCs w:val="19"/>
        </w:rPr>
        <w:t>toprak</w:t>
      </w:r>
      <w:proofErr w:type="spellEnd"/>
      <w:r w:rsidR="00126766" w:rsidRPr="00126766">
        <w:rPr>
          <w:rFonts w:ascii="Times New Roman" w:hAnsi="Times New Roman" w:cs="Times New Roman"/>
          <w:i/>
          <w:iCs/>
          <w:color w:val="000000"/>
          <w:sz w:val="19"/>
          <w:szCs w:val="19"/>
        </w:rPr>
        <w:t xml:space="preserve">, </w:t>
      </w:r>
      <w:proofErr w:type="spellStart"/>
      <w:r w:rsidR="00126766" w:rsidRPr="00126766">
        <w:rPr>
          <w:rFonts w:ascii="Times New Roman" w:hAnsi="Times New Roman" w:cs="Times New Roman"/>
          <w:i/>
          <w:iCs/>
          <w:color w:val="000000"/>
          <w:sz w:val="19"/>
          <w:szCs w:val="19"/>
        </w:rPr>
        <w:t>konut</w:t>
      </w:r>
      <w:proofErr w:type="spellEnd"/>
      <w:r w:rsidR="00126766" w:rsidRPr="00126766">
        <w:rPr>
          <w:rFonts w:ascii="Times New Roman" w:hAnsi="Times New Roman" w:cs="Times New Roman"/>
          <w:i/>
          <w:iCs/>
          <w:color w:val="000000"/>
          <w:sz w:val="19"/>
          <w:szCs w:val="19"/>
        </w:rPr>
        <w:t xml:space="preserve">, </w:t>
      </w:r>
      <w:proofErr w:type="spellStart"/>
      <w:r w:rsidR="00126766" w:rsidRPr="00126766">
        <w:rPr>
          <w:rFonts w:ascii="Times New Roman" w:hAnsi="Times New Roman" w:cs="Times New Roman"/>
          <w:i/>
          <w:iCs/>
          <w:color w:val="000000"/>
          <w:sz w:val="19"/>
          <w:szCs w:val="19"/>
        </w:rPr>
        <w:t>su</w:t>
      </w:r>
      <w:proofErr w:type="spellEnd"/>
      <w:r w:rsidR="00126766" w:rsidRPr="00126766">
        <w:rPr>
          <w:rFonts w:ascii="Times New Roman" w:hAnsi="Times New Roman" w:cs="Times New Roman"/>
          <w:i/>
          <w:iCs/>
          <w:color w:val="000000"/>
          <w:sz w:val="19"/>
          <w:szCs w:val="19"/>
        </w:rPr>
        <w:t xml:space="preserve"> </w:t>
      </w:r>
      <w:proofErr w:type="spellStart"/>
      <w:r w:rsidR="00126766" w:rsidRPr="00126766">
        <w:rPr>
          <w:rFonts w:ascii="Times New Roman" w:hAnsi="Times New Roman" w:cs="Times New Roman"/>
          <w:i/>
          <w:iCs/>
          <w:color w:val="000000"/>
          <w:sz w:val="19"/>
          <w:szCs w:val="19"/>
        </w:rPr>
        <w:t>ve</w:t>
      </w:r>
      <w:proofErr w:type="spellEnd"/>
      <w:r w:rsidR="00126766" w:rsidRPr="00126766">
        <w:rPr>
          <w:rFonts w:ascii="Times New Roman" w:hAnsi="Times New Roman" w:cs="Times New Roman"/>
          <w:i/>
          <w:iCs/>
          <w:color w:val="000000"/>
          <w:sz w:val="19"/>
          <w:szCs w:val="19"/>
        </w:rPr>
        <w:t xml:space="preserve"> </w:t>
      </w:r>
      <w:proofErr w:type="spellStart"/>
      <w:r w:rsidR="00126766">
        <w:rPr>
          <w:rFonts w:ascii="Times New Roman" w:hAnsi="Times New Roman" w:cs="Times New Roman"/>
          <w:i/>
          <w:iCs/>
          <w:color w:val="000000"/>
          <w:sz w:val="19"/>
          <w:szCs w:val="19"/>
        </w:rPr>
        <w:t>temizlik</w:t>
      </w:r>
      <w:proofErr w:type="spellEnd"/>
    </w:p>
    <w:p w14:paraId="32F92846" w14:textId="77777777" w:rsidR="00DB7380" w:rsidRDefault="00EE3633" w:rsidP="00DB7380">
      <w:pPr>
        <w:tabs>
          <w:tab w:val="left" w:pos="2313"/>
        </w:tabs>
        <w:spacing w:before="80" w:line="223" w:lineRule="exact"/>
        <w:ind w:left="1745"/>
        <w:rPr>
          <w:rFonts w:ascii="Times New Roman" w:hAnsi="Times New Roman" w:cs="Times New Roman"/>
          <w:color w:val="000000"/>
          <w:sz w:val="19"/>
          <w:szCs w:val="19"/>
        </w:rPr>
      </w:pPr>
      <w:r>
        <w:rPr>
          <w:rFonts w:ascii="Times New Roman" w:hAnsi="Times New Roman" w:cs="Times New Roman"/>
          <w:color w:val="000000"/>
          <w:sz w:val="19"/>
          <w:szCs w:val="19"/>
        </w:rPr>
        <w:t>69.</w:t>
      </w:r>
      <w:r>
        <w:rPr>
          <w:rFonts w:ascii="Arial" w:hAnsi="Arial" w:cs="Arial"/>
          <w:color w:val="000000"/>
          <w:sz w:val="19"/>
          <w:szCs w:val="19"/>
        </w:rPr>
        <w:t xml:space="preserve"> </w:t>
      </w:r>
      <w:r>
        <w:rPr>
          <w:rFonts w:ascii="Arial" w:hAnsi="Arial" w:cs="Arial"/>
          <w:color w:val="000000"/>
          <w:sz w:val="19"/>
          <w:szCs w:val="19"/>
        </w:rPr>
        <w:tab/>
      </w:r>
      <w:proofErr w:type="spellStart"/>
      <w:r w:rsidR="00DB7380" w:rsidRPr="00DB7380">
        <w:rPr>
          <w:rFonts w:ascii="Times New Roman" w:hAnsi="Times New Roman" w:cs="Times New Roman"/>
          <w:color w:val="000000"/>
          <w:sz w:val="19"/>
          <w:szCs w:val="19"/>
        </w:rPr>
        <w:t>İklim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değişikliğinin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etkileri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azalan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gıda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güvenliği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toprak</w:t>
      </w:r>
      <w:proofErr w:type="spellEnd"/>
      <w:r w:rsidR="00DB7380" w:rsidRPr="00DB7380">
        <w:rPr>
          <w:rFonts w:ascii="Times New Roman" w:hAnsi="Times New Roman" w:cs="Times New Roman"/>
          <w:color w:val="000000"/>
          <w:sz w:val="19"/>
          <w:szCs w:val="19"/>
        </w:rPr>
        <w:t>/</w:t>
      </w:r>
      <w:proofErr w:type="spellStart"/>
      <w:r w:rsidR="00DB7380" w:rsidRPr="00DB7380">
        <w:rPr>
          <w:rFonts w:ascii="Times New Roman" w:hAnsi="Times New Roman" w:cs="Times New Roman"/>
          <w:color w:val="000000"/>
          <w:sz w:val="19"/>
          <w:szCs w:val="19"/>
        </w:rPr>
        <w:t>arazi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bozulumu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diğer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doğal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daha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sınırlı</w:t>
      </w:r>
      <w:proofErr w:type="spellEnd"/>
      <w:r w:rsidR="00DB7380" w:rsidRPr="00DB7380">
        <w:rPr>
          <w:rFonts w:ascii="Times New Roman" w:hAnsi="Times New Roman" w:cs="Times New Roman"/>
          <w:color w:val="000000"/>
          <w:sz w:val="19"/>
          <w:szCs w:val="19"/>
        </w:rPr>
        <w:t xml:space="preserve"> </w:t>
      </w:r>
      <w:proofErr w:type="gramStart"/>
      <w:r w:rsidR="00DB7380" w:rsidRPr="00DB7380">
        <w:rPr>
          <w:rFonts w:ascii="Times New Roman" w:hAnsi="Times New Roman" w:cs="Times New Roman"/>
          <w:color w:val="000000"/>
          <w:sz w:val="19"/>
          <w:szCs w:val="19"/>
        </w:rPr>
        <w:t xml:space="preserve">hale  </w:t>
      </w:r>
      <w:proofErr w:type="spellStart"/>
      <w:r w:rsidR="00DB7380" w:rsidRPr="00DB7380">
        <w:rPr>
          <w:rFonts w:ascii="Times New Roman" w:hAnsi="Times New Roman" w:cs="Times New Roman"/>
          <w:color w:val="000000"/>
          <w:sz w:val="19"/>
          <w:szCs w:val="19"/>
        </w:rPr>
        <w:t>gelmesi</w:t>
      </w:r>
      <w:proofErr w:type="spellEnd"/>
      <w:proofErr w:type="gram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ile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bağlantılı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birçok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alanda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kendini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hissettirmektedir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Gıda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kaynaklarındaki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güvensizliğinde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yaşayan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olayların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etkilerinin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cinsiyet</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kavramından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bağımsız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olmadığına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gıda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kıtlığı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dönemlerinde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eksik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yetersiz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beslenmeden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sorunlar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yaşama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olasılıklarının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daha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yüksek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olduğuna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dair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kanıtlar</w:t>
      </w:r>
      <w:proofErr w:type="spellEnd"/>
      <w:r w:rsidR="00DB7380" w:rsidRPr="00DB7380">
        <w:rPr>
          <w:rFonts w:ascii="Times New Roman" w:hAnsi="Times New Roman" w:cs="Times New Roman"/>
          <w:color w:val="000000"/>
          <w:sz w:val="19"/>
          <w:szCs w:val="19"/>
        </w:rPr>
        <w:t xml:space="preserve"> mevcuttur.33 </w:t>
      </w:r>
      <w:proofErr w:type="spellStart"/>
      <w:r w:rsidR="00DB7380" w:rsidRPr="00DB7380">
        <w:rPr>
          <w:rFonts w:ascii="Times New Roman" w:hAnsi="Times New Roman" w:cs="Times New Roman"/>
          <w:color w:val="000000"/>
          <w:sz w:val="19"/>
          <w:szCs w:val="19"/>
        </w:rPr>
        <w:t>Ayrıca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birçok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toplumda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yiyecekleri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yetiştirme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toplama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hazırlanması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yanında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yakacak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temiz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toplama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görevlerinde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birincil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sorumluluğa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sahip</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kız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çocuklarının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erişilebilir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uygun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fiyatlı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güvenli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içme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suyu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yakacak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kaynaklarının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eksikli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durumundan</w:t>
      </w:r>
      <w:proofErr w:type="spellEnd"/>
      <w:r w:rsidR="00DB7380" w:rsidRPr="00DB7380">
        <w:rPr>
          <w:rFonts w:ascii="Times New Roman" w:hAnsi="Times New Roman" w:cs="Times New Roman"/>
          <w:color w:val="000000"/>
          <w:sz w:val="19"/>
          <w:szCs w:val="19"/>
        </w:rPr>
        <w:t xml:space="preserve"> zaman, </w:t>
      </w:r>
      <w:proofErr w:type="spellStart"/>
      <w:r w:rsidR="00DB7380" w:rsidRPr="00DB7380">
        <w:rPr>
          <w:rFonts w:ascii="Times New Roman" w:hAnsi="Times New Roman" w:cs="Times New Roman"/>
          <w:color w:val="000000"/>
          <w:sz w:val="19"/>
          <w:szCs w:val="19"/>
        </w:rPr>
        <w:t>fiziksel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zorluk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artan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şiddete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maruz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kalma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durumu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iklimle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ilgili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kıtlığından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kaynaklanabilecek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stres</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nedeniyle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orantısız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şekilde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etkilendikleri</w:t>
      </w:r>
      <w:proofErr w:type="spellEnd"/>
      <w:r w:rsidR="00DB7380" w:rsidRPr="00DB7380">
        <w:rPr>
          <w:rFonts w:ascii="Times New Roman" w:hAnsi="Times New Roman" w:cs="Times New Roman"/>
          <w:color w:val="000000"/>
          <w:sz w:val="19"/>
          <w:szCs w:val="19"/>
        </w:rPr>
        <w:t xml:space="preserve"> de </w:t>
      </w:r>
      <w:proofErr w:type="spellStart"/>
      <w:r w:rsidR="00DB7380" w:rsidRPr="00DB7380">
        <w:rPr>
          <w:rFonts w:ascii="Times New Roman" w:hAnsi="Times New Roman" w:cs="Times New Roman"/>
          <w:color w:val="000000"/>
          <w:sz w:val="19"/>
          <w:szCs w:val="19"/>
        </w:rPr>
        <w:t>ortaya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konan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başka</w:t>
      </w:r>
      <w:proofErr w:type="spellEnd"/>
      <w:r w:rsidR="00DB7380" w:rsidRPr="00DB7380">
        <w:rPr>
          <w:rFonts w:ascii="Times New Roman" w:hAnsi="Times New Roman" w:cs="Times New Roman"/>
          <w:color w:val="000000"/>
          <w:sz w:val="19"/>
          <w:szCs w:val="19"/>
        </w:rPr>
        <w:t xml:space="preserve"> olgudur.</w:t>
      </w:r>
      <w:r w:rsidR="00DB7380" w:rsidRPr="00F10E07">
        <w:rPr>
          <w:rFonts w:ascii="Times New Roman" w:hAnsi="Times New Roman" w:cs="Times New Roman"/>
          <w:i/>
          <w:color w:val="000000"/>
          <w:sz w:val="19"/>
          <w:szCs w:val="19"/>
        </w:rPr>
        <w:t>34</w:t>
      </w:r>
    </w:p>
    <w:p w14:paraId="1B8AE531" w14:textId="77777777" w:rsidR="00F10E07" w:rsidRDefault="00F10E07" w:rsidP="00DB7380">
      <w:pPr>
        <w:tabs>
          <w:tab w:val="left" w:pos="2313"/>
        </w:tabs>
        <w:spacing w:before="80" w:line="223" w:lineRule="exact"/>
        <w:ind w:left="1745"/>
        <w:rPr>
          <w:rFonts w:ascii="Times New Roman" w:hAnsi="Times New Roman" w:cs="Times New Roman"/>
          <w:color w:val="000000"/>
          <w:sz w:val="19"/>
          <w:szCs w:val="19"/>
        </w:rPr>
      </w:pPr>
    </w:p>
    <w:p w14:paraId="3A874186" w14:textId="77777777" w:rsidR="00F10E07" w:rsidRDefault="00F10E07" w:rsidP="00DB7380">
      <w:pPr>
        <w:tabs>
          <w:tab w:val="left" w:pos="2313"/>
        </w:tabs>
        <w:spacing w:before="80" w:line="223" w:lineRule="exact"/>
        <w:ind w:left="1745"/>
        <w:rPr>
          <w:rFonts w:ascii="Times New Roman" w:hAnsi="Times New Roman" w:cs="Times New Roman"/>
          <w:color w:val="000000"/>
          <w:sz w:val="19"/>
          <w:szCs w:val="19"/>
        </w:rPr>
      </w:pPr>
    </w:p>
    <w:p w14:paraId="71E97869" w14:textId="77777777" w:rsidR="00F10E07" w:rsidRDefault="00F10E07" w:rsidP="00DB7380">
      <w:pPr>
        <w:tabs>
          <w:tab w:val="left" w:pos="2313"/>
        </w:tabs>
        <w:spacing w:before="80" w:line="223" w:lineRule="exact"/>
        <w:ind w:left="1745"/>
        <w:rPr>
          <w:rFonts w:ascii="Times New Roman" w:hAnsi="Times New Roman" w:cs="Times New Roman"/>
          <w:color w:val="000000"/>
          <w:sz w:val="19"/>
          <w:szCs w:val="19"/>
        </w:rPr>
      </w:pPr>
    </w:p>
    <w:p w14:paraId="24BD3FF8" w14:textId="77777777" w:rsidR="00F10E07" w:rsidRDefault="00F10E07" w:rsidP="00DB7380">
      <w:pPr>
        <w:tabs>
          <w:tab w:val="left" w:pos="2313"/>
        </w:tabs>
        <w:spacing w:before="80" w:line="223" w:lineRule="exact"/>
        <w:ind w:left="1745"/>
        <w:rPr>
          <w:rFonts w:ascii="Times New Roman" w:hAnsi="Times New Roman" w:cs="Times New Roman"/>
          <w:color w:val="000000"/>
          <w:sz w:val="19"/>
          <w:szCs w:val="19"/>
        </w:rPr>
      </w:pPr>
    </w:p>
    <w:p w14:paraId="0B4BCF42" w14:textId="77777777" w:rsidR="00DB7380" w:rsidRDefault="00DB7380" w:rsidP="00DB7380">
      <w:pPr>
        <w:tabs>
          <w:tab w:val="left" w:pos="2313"/>
        </w:tabs>
        <w:spacing w:before="80" w:line="223" w:lineRule="exact"/>
        <w:ind w:left="1745"/>
        <w:rPr>
          <w:rFonts w:ascii="Times New Roman" w:hAnsi="Times New Roman" w:cs="Times New Roman"/>
          <w:color w:val="000000"/>
          <w:sz w:val="19"/>
          <w:szCs w:val="19"/>
        </w:rPr>
      </w:pPr>
    </w:p>
    <w:p w14:paraId="765AD95C" w14:textId="77777777" w:rsidR="00F10E07" w:rsidRDefault="00F10E07" w:rsidP="00F10E07">
      <w:pPr>
        <w:tabs>
          <w:tab w:val="left" w:pos="2314"/>
        </w:tabs>
        <w:spacing w:before="80" w:line="223" w:lineRule="exact"/>
        <w:ind w:left="1745"/>
        <w:rPr>
          <w:rFonts w:ascii="Times New Roman" w:hAnsi="Times New Roman" w:cs="Times New Roman"/>
          <w:color w:val="000000"/>
          <w:sz w:val="19"/>
          <w:szCs w:val="19"/>
        </w:rPr>
      </w:pPr>
    </w:p>
    <w:p w14:paraId="16519C14" w14:textId="77777777" w:rsidR="00F10E07" w:rsidRDefault="00F10E07" w:rsidP="00F10E07">
      <w:pPr>
        <w:tabs>
          <w:tab w:val="left" w:pos="2314"/>
        </w:tabs>
        <w:spacing w:before="80" w:line="223" w:lineRule="exact"/>
        <w:ind w:left="1745"/>
        <w:rPr>
          <w:rFonts w:ascii="Times New Roman" w:hAnsi="Times New Roman" w:cs="Times New Roman"/>
          <w:color w:val="000000"/>
          <w:sz w:val="19"/>
          <w:szCs w:val="19"/>
        </w:rPr>
      </w:pPr>
    </w:p>
    <w:p w14:paraId="53DD7645" w14:textId="77777777" w:rsidR="00F10E07" w:rsidRDefault="00F10E07" w:rsidP="00F10E07">
      <w:pPr>
        <w:tabs>
          <w:tab w:val="left" w:pos="2314"/>
        </w:tabs>
        <w:spacing w:before="80" w:line="223" w:lineRule="exact"/>
        <w:ind w:left="1745"/>
        <w:rPr>
          <w:rFonts w:ascii="Times New Roman" w:hAnsi="Times New Roman" w:cs="Times New Roman"/>
          <w:color w:val="000000"/>
          <w:sz w:val="19"/>
          <w:szCs w:val="19"/>
        </w:rPr>
      </w:pPr>
    </w:p>
    <w:p w14:paraId="720F0816" w14:textId="77777777" w:rsidR="00DB7380" w:rsidRDefault="00EE3633" w:rsidP="00F10E07">
      <w:pPr>
        <w:tabs>
          <w:tab w:val="left" w:pos="2314"/>
          <w:tab w:val="left" w:pos="10348"/>
        </w:tabs>
        <w:spacing w:before="80" w:line="223" w:lineRule="exact"/>
        <w:ind w:left="1745" w:right="568"/>
        <w:jc w:val="both"/>
        <w:rPr>
          <w:rFonts w:ascii="Times New Roman" w:hAnsi="Times New Roman" w:cs="Times New Roman"/>
          <w:color w:val="000000"/>
          <w:sz w:val="19"/>
          <w:szCs w:val="19"/>
        </w:rPr>
      </w:pPr>
      <w:r>
        <w:rPr>
          <w:rFonts w:ascii="Times New Roman" w:hAnsi="Times New Roman" w:cs="Times New Roman"/>
          <w:color w:val="000000"/>
          <w:sz w:val="19"/>
          <w:szCs w:val="19"/>
        </w:rPr>
        <w:t>70.</w:t>
      </w:r>
      <w:r>
        <w:rPr>
          <w:rFonts w:ascii="Arial" w:hAnsi="Arial" w:cs="Arial"/>
          <w:color w:val="000000"/>
          <w:sz w:val="19"/>
          <w:szCs w:val="19"/>
        </w:rPr>
        <w:t xml:space="preserve"> </w:t>
      </w:r>
      <w:r>
        <w:rPr>
          <w:rFonts w:ascii="Arial" w:hAnsi="Arial" w:cs="Arial"/>
          <w:color w:val="000000"/>
          <w:sz w:val="19"/>
          <w:szCs w:val="19"/>
        </w:rPr>
        <w:tab/>
      </w:r>
      <w:proofErr w:type="spellStart"/>
      <w:r w:rsidR="00DB7380" w:rsidRPr="00DB7380">
        <w:rPr>
          <w:rFonts w:ascii="Times New Roman" w:hAnsi="Times New Roman" w:cs="Times New Roman"/>
          <w:color w:val="000000"/>
          <w:sz w:val="19"/>
          <w:szCs w:val="19"/>
        </w:rPr>
        <w:t>Özellikle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kırsal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yerli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kadınlar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dünyadaki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küçük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ölçekli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geçim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kaynağı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kullanılan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çiftliklerde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çalışanların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çoğunluğunu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tarım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işçilerinin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önemli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bölümünü</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oluşturmaları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nedeniyle</w:t>
      </w:r>
      <w:proofErr w:type="spellEnd"/>
      <w:r w:rsidR="00DB7380" w:rsidRPr="00DB7380">
        <w:rPr>
          <w:rFonts w:ascii="Times New Roman" w:hAnsi="Times New Roman" w:cs="Times New Roman"/>
          <w:color w:val="000000"/>
          <w:sz w:val="19"/>
          <w:szCs w:val="19"/>
        </w:rPr>
        <w:t xml:space="preserve"> </w:t>
      </w:r>
      <w:proofErr w:type="spellStart"/>
      <w:proofErr w:type="gram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gıda</w:t>
      </w:r>
      <w:proofErr w:type="spellEnd"/>
      <w:proofErr w:type="gram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üreticileri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tarım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işçisi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afetlerden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iklim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değişikliğinden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doğrudan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etkilenmektedirler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Ayrımcı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yasaların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sosyal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normların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sonucu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güvenli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toprak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kullanım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haklarına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erişimi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sınırlı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kalmakta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onlara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düşen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tarım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arazileri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genelde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daha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düşük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kalitede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sel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erozyon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veya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diğer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olumsuz</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iklim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olaylarına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karşı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daha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yatkın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eğilimindedir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Günden</w:t>
      </w:r>
      <w:proofErr w:type="spellEnd"/>
      <w:r w:rsidR="00DB7380" w:rsidRPr="00DB7380">
        <w:rPr>
          <w:rFonts w:ascii="Times New Roman" w:hAnsi="Times New Roman" w:cs="Times New Roman"/>
          <w:color w:val="000000"/>
          <w:sz w:val="19"/>
          <w:szCs w:val="19"/>
        </w:rPr>
        <w:t xml:space="preserve"> </w:t>
      </w:r>
      <w:proofErr w:type="spellStart"/>
      <w:proofErr w:type="gramStart"/>
      <w:r w:rsidR="00DB7380" w:rsidRPr="00DB7380">
        <w:rPr>
          <w:rFonts w:ascii="Times New Roman" w:hAnsi="Times New Roman" w:cs="Times New Roman"/>
          <w:color w:val="000000"/>
          <w:sz w:val="19"/>
          <w:szCs w:val="19"/>
        </w:rPr>
        <w:t>güne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artan</w:t>
      </w:r>
      <w:proofErr w:type="spellEnd"/>
      <w:proofErr w:type="gram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seyir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halinde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erkeklerin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dışarıya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göç</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etmesi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nedeniyle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iklim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değişikliğinden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etkilenen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bölgelerde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çiftçilik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yapma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sorumluluğu</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kadınlara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bırakılmaktadır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ancak</w:t>
      </w:r>
      <w:proofErr w:type="spellEnd"/>
      <w:r w:rsidR="00DB7380" w:rsidRPr="00DB7380">
        <w:rPr>
          <w:rFonts w:ascii="Times New Roman" w:hAnsi="Times New Roman" w:cs="Times New Roman"/>
          <w:color w:val="000000"/>
          <w:sz w:val="19"/>
          <w:szCs w:val="19"/>
        </w:rPr>
        <w:t xml:space="preserve"> buna </w:t>
      </w:r>
      <w:proofErr w:type="spellStart"/>
      <w:r w:rsidR="00DB7380" w:rsidRPr="00DB7380">
        <w:rPr>
          <w:rFonts w:ascii="Times New Roman" w:hAnsi="Times New Roman" w:cs="Times New Roman"/>
          <w:color w:val="000000"/>
          <w:sz w:val="19"/>
          <w:szCs w:val="19"/>
        </w:rPr>
        <w:t>rağmen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hala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değişen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iklim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koşullarına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uyum</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sağlamalarını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yardımcı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olacak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yasal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ve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sosyal</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yönden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tanınmış</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arazi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mülkiyetine</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sahip</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değillerdir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Kadınlar</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ayrıca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hava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koşullarına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bağlı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olayların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gıda</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fiyatları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üzerindeki</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etkilerinden</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dolaylı</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olarak</w:t>
      </w:r>
      <w:proofErr w:type="spellEnd"/>
      <w:r w:rsidR="00DB7380" w:rsidRPr="00DB7380">
        <w:rPr>
          <w:rFonts w:ascii="Times New Roman" w:hAnsi="Times New Roman" w:cs="Times New Roman"/>
          <w:color w:val="000000"/>
          <w:sz w:val="19"/>
          <w:szCs w:val="19"/>
        </w:rPr>
        <w:t xml:space="preserve"> </w:t>
      </w:r>
      <w:proofErr w:type="spellStart"/>
      <w:r w:rsidR="00DB7380" w:rsidRPr="00DB7380">
        <w:rPr>
          <w:rFonts w:ascii="Times New Roman" w:hAnsi="Times New Roman" w:cs="Times New Roman"/>
          <w:color w:val="000000"/>
          <w:sz w:val="19"/>
          <w:szCs w:val="19"/>
        </w:rPr>
        <w:t>etkilenmektedirler</w:t>
      </w:r>
      <w:proofErr w:type="spellEnd"/>
      <w:r w:rsidR="00DB7380" w:rsidRPr="00DB7380">
        <w:rPr>
          <w:rFonts w:ascii="Times New Roman" w:hAnsi="Times New Roman" w:cs="Times New Roman"/>
          <w:color w:val="000000"/>
          <w:sz w:val="19"/>
          <w:szCs w:val="19"/>
        </w:rPr>
        <w:t>.</w:t>
      </w:r>
    </w:p>
    <w:p w14:paraId="45B617B9" w14:textId="77777777" w:rsidR="00727AD6" w:rsidRDefault="00EE3633" w:rsidP="00F10E07">
      <w:pPr>
        <w:tabs>
          <w:tab w:val="left" w:pos="2314"/>
          <w:tab w:val="left" w:pos="10348"/>
        </w:tabs>
        <w:spacing w:before="80" w:line="223" w:lineRule="exact"/>
        <w:ind w:left="1745" w:right="568"/>
        <w:jc w:val="both"/>
        <w:rPr>
          <w:rFonts w:ascii="Times New Roman" w:hAnsi="Times New Roman" w:cs="Times New Roman"/>
          <w:color w:val="010302"/>
        </w:rPr>
      </w:pPr>
      <w:r>
        <w:rPr>
          <w:rFonts w:ascii="Times New Roman" w:hAnsi="Times New Roman" w:cs="Times New Roman"/>
          <w:color w:val="000000"/>
          <w:sz w:val="19"/>
          <w:szCs w:val="19"/>
        </w:rPr>
        <w:t>71.</w:t>
      </w:r>
      <w:r>
        <w:rPr>
          <w:rFonts w:ascii="Arial" w:hAnsi="Arial" w:cs="Arial"/>
          <w:color w:val="000000"/>
          <w:sz w:val="19"/>
          <w:szCs w:val="19"/>
        </w:rPr>
        <w:t xml:space="preserve"> </w:t>
      </w:r>
      <w:r>
        <w:rPr>
          <w:rFonts w:ascii="Arial" w:hAnsi="Arial" w:cs="Arial"/>
          <w:color w:val="000000"/>
          <w:sz w:val="19"/>
          <w:szCs w:val="19"/>
        </w:rPr>
        <w:tab/>
      </w:r>
      <w:r w:rsidR="00DB7380" w:rsidRPr="00DB7380">
        <w:rPr>
          <w:rFonts w:ascii="Times New Roman" w:hAnsi="Times New Roman" w:cs="Times New Roman"/>
          <w:color w:val="000000"/>
          <w:spacing w:val="-3"/>
          <w:sz w:val="19"/>
          <w:szCs w:val="19"/>
        </w:rPr>
        <w:t xml:space="preserve">Bu </w:t>
      </w:r>
      <w:proofErr w:type="spellStart"/>
      <w:r w:rsidR="00DB7380" w:rsidRPr="00DB7380">
        <w:rPr>
          <w:rFonts w:ascii="Times New Roman" w:hAnsi="Times New Roman" w:cs="Times New Roman"/>
          <w:color w:val="000000"/>
          <w:spacing w:val="-3"/>
          <w:sz w:val="19"/>
          <w:szCs w:val="19"/>
        </w:rPr>
        <w:t>sözleşmenin</w:t>
      </w:r>
      <w:proofErr w:type="spellEnd"/>
      <w:r w:rsidR="00DB7380" w:rsidRPr="00DB7380">
        <w:rPr>
          <w:rFonts w:ascii="Times New Roman" w:hAnsi="Times New Roman" w:cs="Times New Roman"/>
          <w:color w:val="000000"/>
          <w:spacing w:val="-3"/>
          <w:sz w:val="19"/>
          <w:szCs w:val="19"/>
        </w:rPr>
        <w:t xml:space="preserve"> 12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14. </w:t>
      </w:r>
      <w:proofErr w:type="spellStart"/>
      <w:r w:rsidR="00DB7380" w:rsidRPr="00DB7380">
        <w:rPr>
          <w:rFonts w:ascii="Times New Roman" w:hAnsi="Times New Roman" w:cs="Times New Roman"/>
          <w:color w:val="000000"/>
          <w:spacing w:val="-3"/>
          <w:sz w:val="19"/>
          <w:szCs w:val="19"/>
        </w:rPr>
        <w:t>maddeleri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beslenme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kadınların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gıda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üretimi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tüketimine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ilişkin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karar</w:t>
      </w:r>
      <w:proofErr w:type="spellEnd"/>
      <w:r w:rsidR="00DB7380" w:rsidRPr="00DB7380">
        <w:rPr>
          <w:rFonts w:ascii="Times New Roman" w:hAnsi="Times New Roman" w:cs="Times New Roman"/>
          <w:color w:val="000000"/>
          <w:spacing w:val="-3"/>
          <w:sz w:val="19"/>
          <w:szCs w:val="19"/>
        </w:rPr>
        <w:t xml:space="preserve"> alma </w:t>
      </w:r>
      <w:proofErr w:type="spellStart"/>
      <w:r w:rsidR="00DB7380" w:rsidRPr="00DB7380">
        <w:rPr>
          <w:rFonts w:ascii="Times New Roman" w:hAnsi="Times New Roman" w:cs="Times New Roman"/>
          <w:color w:val="000000"/>
          <w:spacing w:val="-3"/>
          <w:sz w:val="19"/>
          <w:szCs w:val="19"/>
        </w:rPr>
        <w:t>süreçlerine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eşit</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katılımına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ilişkin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özel</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taahhütler</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içermektedir</w:t>
      </w:r>
      <w:proofErr w:type="spellEnd"/>
      <w:r w:rsidR="00DB7380" w:rsidRPr="00DB7380">
        <w:rPr>
          <w:rFonts w:ascii="Times New Roman" w:hAnsi="Times New Roman" w:cs="Times New Roman"/>
          <w:color w:val="000000"/>
          <w:spacing w:val="-3"/>
          <w:sz w:val="19"/>
          <w:szCs w:val="19"/>
        </w:rPr>
        <w:t xml:space="preserve">. Buna ek </w:t>
      </w:r>
      <w:proofErr w:type="spellStart"/>
      <w:r w:rsidR="00DB7380" w:rsidRPr="00DB7380">
        <w:rPr>
          <w:rFonts w:ascii="Times New Roman" w:hAnsi="Times New Roman" w:cs="Times New Roman"/>
          <w:color w:val="000000"/>
          <w:spacing w:val="-3"/>
          <w:sz w:val="19"/>
          <w:szCs w:val="19"/>
        </w:rPr>
        <w:t>olarak</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işbu</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sözleşmenin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katılımcı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devletlerin</w:t>
      </w:r>
      <w:proofErr w:type="spellEnd"/>
      <w:r w:rsidR="00DB7380" w:rsidRPr="00DB7380">
        <w:rPr>
          <w:rFonts w:ascii="Times New Roman" w:hAnsi="Times New Roman" w:cs="Times New Roman"/>
          <w:color w:val="000000"/>
          <w:spacing w:val="-3"/>
          <w:sz w:val="19"/>
          <w:szCs w:val="19"/>
        </w:rPr>
        <w:t xml:space="preserve"> ana </w:t>
      </w:r>
      <w:proofErr w:type="spellStart"/>
      <w:r w:rsidR="00DB7380" w:rsidRPr="00DB7380">
        <w:rPr>
          <w:rFonts w:ascii="Times New Roman" w:hAnsi="Times New Roman" w:cs="Times New Roman"/>
          <w:color w:val="000000"/>
          <w:spacing w:val="-3"/>
          <w:sz w:val="19"/>
          <w:szCs w:val="19"/>
        </w:rPr>
        <w:t>öncelikleri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olarak</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belirtilen</w:t>
      </w:r>
      <w:proofErr w:type="spellEnd"/>
      <w:r w:rsidR="00DB7380" w:rsidRPr="00DB7380">
        <w:rPr>
          <w:rFonts w:ascii="Times New Roman" w:hAnsi="Times New Roman" w:cs="Times New Roman"/>
          <w:color w:val="000000"/>
          <w:spacing w:val="-3"/>
          <w:sz w:val="19"/>
          <w:szCs w:val="19"/>
        </w:rPr>
        <w:t xml:space="preserve"> 2. </w:t>
      </w:r>
      <w:proofErr w:type="spellStart"/>
      <w:r w:rsidR="00DB7380" w:rsidRPr="00DB7380">
        <w:rPr>
          <w:rFonts w:ascii="Times New Roman" w:hAnsi="Times New Roman" w:cs="Times New Roman"/>
          <w:color w:val="000000"/>
          <w:spacing w:val="-3"/>
          <w:sz w:val="19"/>
          <w:szCs w:val="19"/>
        </w:rPr>
        <w:t>maddesindeki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ayrımcılığı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ortadan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kaldırma</w:t>
      </w:r>
      <w:proofErr w:type="spellEnd"/>
      <w:r w:rsidR="00DB7380" w:rsidRPr="00DB7380">
        <w:rPr>
          <w:rFonts w:ascii="Times New Roman" w:hAnsi="Times New Roman" w:cs="Times New Roman"/>
          <w:color w:val="000000"/>
          <w:spacing w:val="-3"/>
          <w:sz w:val="19"/>
          <w:szCs w:val="19"/>
        </w:rPr>
        <w:t xml:space="preserve">, 5. </w:t>
      </w:r>
      <w:proofErr w:type="spellStart"/>
      <w:r w:rsidR="00DB7380" w:rsidRPr="00DB7380">
        <w:rPr>
          <w:rFonts w:ascii="Times New Roman" w:hAnsi="Times New Roman" w:cs="Times New Roman"/>
          <w:color w:val="000000"/>
          <w:spacing w:val="-3"/>
          <w:sz w:val="19"/>
          <w:szCs w:val="19"/>
        </w:rPr>
        <w:t>madde</w:t>
      </w:r>
      <w:proofErr w:type="spellEnd"/>
      <w:r w:rsidR="00DB7380" w:rsidRPr="00DB7380">
        <w:rPr>
          <w:rFonts w:ascii="Times New Roman" w:hAnsi="Times New Roman" w:cs="Times New Roman"/>
          <w:color w:val="000000"/>
          <w:spacing w:val="-3"/>
          <w:sz w:val="19"/>
          <w:szCs w:val="19"/>
        </w:rPr>
        <w:t xml:space="preserve"> (a)'da </w:t>
      </w:r>
      <w:proofErr w:type="spellStart"/>
      <w:r w:rsidR="00DB7380" w:rsidRPr="00DB7380">
        <w:rPr>
          <w:rFonts w:ascii="Times New Roman" w:hAnsi="Times New Roman" w:cs="Times New Roman"/>
          <w:color w:val="000000"/>
          <w:spacing w:val="-3"/>
          <w:sz w:val="19"/>
          <w:szCs w:val="19"/>
        </w:rPr>
        <w:t>belirtilen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ayrımcı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ön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yargılara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dayalı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kültürel</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davranış</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kalıplarını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değiştirme</w:t>
      </w:r>
      <w:proofErr w:type="spellEnd"/>
      <w:r w:rsidR="00DB7380" w:rsidRPr="00DB7380">
        <w:rPr>
          <w:rFonts w:ascii="Times New Roman" w:hAnsi="Times New Roman" w:cs="Times New Roman"/>
          <w:color w:val="000000"/>
          <w:spacing w:val="-3"/>
          <w:sz w:val="19"/>
          <w:szCs w:val="19"/>
        </w:rPr>
        <w:t xml:space="preserve">, 15. </w:t>
      </w:r>
      <w:proofErr w:type="spellStart"/>
      <w:r w:rsidR="00DB7380" w:rsidRPr="00DB7380">
        <w:rPr>
          <w:rFonts w:ascii="Times New Roman" w:hAnsi="Times New Roman" w:cs="Times New Roman"/>
          <w:color w:val="000000"/>
          <w:spacing w:val="-3"/>
          <w:sz w:val="19"/>
          <w:szCs w:val="19"/>
        </w:rPr>
        <w:t>maddede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belirtilen</w:t>
      </w:r>
      <w:proofErr w:type="spellEnd"/>
      <w:r w:rsidR="00DB7380" w:rsidRPr="00DB7380">
        <w:rPr>
          <w:rFonts w:ascii="Times New Roman" w:hAnsi="Times New Roman" w:cs="Times New Roman"/>
          <w:color w:val="000000"/>
          <w:spacing w:val="-3"/>
          <w:sz w:val="19"/>
          <w:szCs w:val="19"/>
        </w:rPr>
        <w:t xml:space="preserve"> kanun </w:t>
      </w:r>
      <w:proofErr w:type="spellStart"/>
      <w:r w:rsidR="00DB7380" w:rsidRPr="00DB7380">
        <w:rPr>
          <w:rFonts w:ascii="Times New Roman" w:hAnsi="Times New Roman" w:cs="Times New Roman"/>
          <w:color w:val="000000"/>
          <w:spacing w:val="-3"/>
          <w:sz w:val="19"/>
          <w:szCs w:val="19"/>
        </w:rPr>
        <w:t>önünde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eşitliği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sağlama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16. </w:t>
      </w:r>
      <w:proofErr w:type="spellStart"/>
      <w:r w:rsidR="00DB7380" w:rsidRPr="00DB7380">
        <w:rPr>
          <w:rFonts w:ascii="Times New Roman" w:hAnsi="Times New Roman" w:cs="Times New Roman"/>
          <w:color w:val="000000"/>
          <w:spacing w:val="-3"/>
          <w:sz w:val="19"/>
          <w:szCs w:val="19"/>
        </w:rPr>
        <w:t>maddede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belirtilen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evlilik</w:t>
      </w:r>
      <w:proofErr w:type="spellEnd"/>
      <w:r w:rsidR="00DB7380" w:rsidRPr="00DB7380">
        <w:rPr>
          <w:rFonts w:ascii="Times New Roman" w:hAnsi="Times New Roman" w:cs="Times New Roman"/>
          <w:color w:val="000000"/>
          <w:spacing w:val="-3"/>
          <w:sz w:val="19"/>
          <w:szCs w:val="19"/>
        </w:rPr>
        <w:t xml:space="preserve"> </w:t>
      </w:r>
      <w:proofErr w:type="spellStart"/>
      <w:proofErr w:type="gram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de</w:t>
      </w:r>
      <w:proofErr w:type="gram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aile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ilişkilerinde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eşitliğin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güvence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altına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alınmasına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ilişkin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hükümler</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gıdaya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sürdürülebilir</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geçim</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kaynaklarına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erişim</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haklarının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genel</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anlamda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teminat</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altına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alınması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açısından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hayati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önem</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taşıyan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bir</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husus</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olan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kadınların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toprak</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ve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üretim</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kaynaklarına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sahip</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olma</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hakları</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konusunu</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ele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alırken</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hayati</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öneme</w:t>
      </w:r>
      <w:proofErr w:type="spellEnd"/>
      <w:r w:rsidR="00DB7380" w:rsidRPr="00DB7380">
        <w:rPr>
          <w:rFonts w:ascii="Times New Roman" w:hAnsi="Times New Roman" w:cs="Times New Roman"/>
          <w:color w:val="000000"/>
          <w:spacing w:val="-3"/>
          <w:sz w:val="19"/>
          <w:szCs w:val="19"/>
        </w:rPr>
        <w:t xml:space="preserve"> </w:t>
      </w:r>
      <w:proofErr w:type="spellStart"/>
      <w:r w:rsidR="00DB7380" w:rsidRPr="00DB7380">
        <w:rPr>
          <w:rFonts w:ascii="Times New Roman" w:hAnsi="Times New Roman" w:cs="Times New Roman"/>
          <w:color w:val="000000"/>
          <w:spacing w:val="-3"/>
          <w:sz w:val="19"/>
          <w:szCs w:val="19"/>
        </w:rPr>
        <w:t>sahiptirler</w:t>
      </w:r>
      <w:proofErr w:type="spellEnd"/>
      <w:r w:rsidR="00DB7380" w:rsidRPr="00DB7380">
        <w:rPr>
          <w:rFonts w:ascii="Times New Roman" w:hAnsi="Times New Roman" w:cs="Times New Roman"/>
          <w:color w:val="000000"/>
          <w:spacing w:val="-3"/>
          <w:sz w:val="19"/>
          <w:szCs w:val="19"/>
        </w:rPr>
        <w:t>.</w:t>
      </w:r>
    </w:p>
    <w:p w14:paraId="75B8E50D" w14:textId="77777777" w:rsidR="00727AD6" w:rsidRDefault="00EE3633" w:rsidP="00F10E07">
      <w:pPr>
        <w:tabs>
          <w:tab w:val="left" w:pos="2314"/>
        </w:tabs>
        <w:spacing w:before="80" w:line="223" w:lineRule="exact"/>
        <w:ind w:left="1746"/>
        <w:jc w:val="both"/>
        <w:rPr>
          <w:rFonts w:ascii="Times New Roman" w:hAnsi="Times New Roman" w:cs="Times New Roman"/>
          <w:color w:val="010302"/>
        </w:rPr>
      </w:pPr>
      <w:r>
        <w:rPr>
          <w:rFonts w:ascii="Times New Roman" w:hAnsi="Times New Roman" w:cs="Times New Roman"/>
          <w:color w:val="000000"/>
          <w:sz w:val="19"/>
          <w:szCs w:val="19"/>
        </w:rPr>
        <w:t>72.</w:t>
      </w:r>
      <w:r>
        <w:rPr>
          <w:rFonts w:ascii="Arial" w:hAnsi="Arial" w:cs="Arial"/>
          <w:color w:val="000000"/>
          <w:sz w:val="19"/>
          <w:szCs w:val="19"/>
        </w:rPr>
        <w:t xml:space="preserve"> </w:t>
      </w:r>
      <w:r>
        <w:rPr>
          <w:rFonts w:ascii="Arial" w:hAnsi="Arial" w:cs="Arial"/>
          <w:color w:val="000000"/>
          <w:sz w:val="19"/>
          <w:szCs w:val="19"/>
        </w:rPr>
        <w:tab/>
      </w:r>
      <w:proofErr w:type="spellStart"/>
      <w:r w:rsidR="00DB7380">
        <w:rPr>
          <w:rFonts w:ascii="Times New Roman" w:hAnsi="Times New Roman" w:cs="Times New Roman"/>
          <w:b/>
          <w:bCs/>
          <w:color w:val="000000"/>
          <w:sz w:val="19"/>
          <w:szCs w:val="19"/>
        </w:rPr>
        <w:t>Taraf</w:t>
      </w:r>
      <w:proofErr w:type="spellEnd"/>
      <w:r w:rsidR="00DB7380">
        <w:rPr>
          <w:rFonts w:ascii="Times New Roman" w:hAnsi="Times New Roman" w:cs="Times New Roman"/>
          <w:b/>
          <w:bCs/>
          <w:color w:val="000000"/>
          <w:sz w:val="19"/>
          <w:szCs w:val="19"/>
        </w:rPr>
        <w:t xml:space="preserve"> </w:t>
      </w:r>
      <w:proofErr w:type="spellStart"/>
      <w:proofErr w:type="gramStart"/>
      <w:r w:rsidR="00DB7380">
        <w:rPr>
          <w:rFonts w:ascii="Times New Roman" w:hAnsi="Times New Roman" w:cs="Times New Roman"/>
          <w:b/>
          <w:bCs/>
          <w:color w:val="000000"/>
          <w:sz w:val="19"/>
          <w:szCs w:val="19"/>
        </w:rPr>
        <w:t>devlerin</w:t>
      </w:r>
      <w:proofErr w:type="spellEnd"/>
      <w:r w:rsidR="00DB7380">
        <w:rPr>
          <w:rFonts w:ascii="Times New Roman" w:hAnsi="Times New Roman" w:cs="Times New Roman"/>
          <w:b/>
          <w:bCs/>
          <w:color w:val="000000"/>
          <w:sz w:val="19"/>
          <w:szCs w:val="19"/>
        </w:rPr>
        <w:t xml:space="preserve">  </w:t>
      </w:r>
      <w:proofErr w:type="spellStart"/>
      <w:r w:rsidR="00DB7380">
        <w:rPr>
          <w:rFonts w:ascii="Times New Roman" w:hAnsi="Times New Roman" w:cs="Times New Roman"/>
          <w:b/>
          <w:bCs/>
          <w:color w:val="000000"/>
          <w:sz w:val="19"/>
          <w:szCs w:val="19"/>
        </w:rPr>
        <w:t>bu</w:t>
      </w:r>
      <w:proofErr w:type="spellEnd"/>
      <w:proofErr w:type="gramEnd"/>
      <w:r w:rsidR="00DB7380">
        <w:rPr>
          <w:rFonts w:ascii="Times New Roman" w:hAnsi="Times New Roman" w:cs="Times New Roman"/>
          <w:b/>
          <w:bCs/>
          <w:color w:val="000000"/>
          <w:sz w:val="19"/>
          <w:szCs w:val="19"/>
        </w:rPr>
        <w:t xml:space="preserve"> </w:t>
      </w:r>
      <w:proofErr w:type="spellStart"/>
      <w:r w:rsidR="00DB7380">
        <w:rPr>
          <w:rFonts w:ascii="Times New Roman" w:hAnsi="Times New Roman" w:cs="Times New Roman"/>
          <w:b/>
          <w:bCs/>
          <w:color w:val="000000"/>
          <w:sz w:val="19"/>
          <w:szCs w:val="19"/>
        </w:rPr>
        <w:t>hususta</w:t>
      </w:r>
      <w:proofErr w:type="spellEnd"/>
      <w:r w:rsidR="00DB7380">
        <w:rPr>
          <w:rFonts w:ascii="Times New Roman" w:hAnsi="Times New Roman" w:cs="Times New Roman"/>
          <w:b/>
          <w:bCs/>
          <w:color w:val="000000"/>
          <w:sz w:val="19"/>
          <w:szCs w:val="19"/>
        </w:rPr>
        <w:t xml:space="preserve"> </w:t>
      </w:r>
      <w:proofErr w:type="spellStart"/>
      <w:r w:rsidR="00DB7380">
        <w:rPr>
          <w:rFonts w:ascii="Times New Roman" w:hAnsi="Times New Roman" w:cs="Times New Roman"/>
          <w:b/>
          <w:bCs/>
          <w:color w:val="000000"/>
          <w:sz w:val="19"/>
          <w:szCs w:val="19"/>
        </w:rPr>
        <w:t>yapması</w:t>
      </w:r>
      <w:proofErr w:type="spellEnd"/>
      <w:r w:rsidR="00DB7380">
        <w:rPr>
          <w:rFonts w:ascii="Times New Roman" w:hAnsi="Times New Roman" w:cs="Times New Roman"/>
          <w:b/>
          <w:bCs/>
          <w:color w:val="000000"/>
          <w:sz w:val="19"/>
          <w:szCs w:val="19"/>
        </w:rPr>
        <w:t xml:space="preserve"> </w:t>
      </w:r>
      <w:proofErr w:type="spellStart"/>
      <w:r w:rsidR="00DB7380">
        <w:rPr>
          <w:rFonts w:ascii="Times New Roman" w:hAnsi="Times New Roman" w:cs="Times New Roman"/>
          <w:b/>
          <w:bCs/>
          <w:color w:val="000000"/>
          <w:sz w:val="19"/>
          <w:szCs w:val="19"/>
        </w:rPr>
        <w:t>gerekenler</w:t>
      </w:r>
      <w:proofErr w:type="spellEnd"/>
      <w:r w:rsidR="00DB7380">
        <w:rPr>
          <w:rFonts w:ascii="Times New Roman" w:hAnsi="Times New Roman" w:cs="Times New Roman"/>
          <w:b/>
          <w:bCs/>
          <w:color w:val="000000"/>
          <w:sz w:val="19"/>
          <w:szCs w:val="19"/>
        </w:rPr>
        <w:t xml:space="preserve"> </w:t>
      </w:r>
      <w:proofErr w:type="spellStart"/>
      <w:r w:rsidR="00DB7380">
        <w:rPr>
          <w:rFonts w:ascii="Times New Roman" w:hAnsi="Times New Roman" w:cs="Times New Roman"/>
          <w:b/>
          <w:bCs/>
          <w:color w:val="000000"/>
          <w:sz w:val="19"/>
          <w:szCs w:val="19"/>
        </w:rPr>
        <w:t>şunlardır</w:t>
      </w:r>
      <w:proofErr w:type="spellEnd"/>
      <w:r>
        <w:rPr>
          <w:rFonts w:ascii="Times New Roman" w:hAnsi="Times New Roman" w:cs="Times New Roman"/>
          <w:b/>
          <w:bCs/>
          <w:color w:val="000000"/>
          <w:sz w:val="19"/>
          <w:szCs w:val="19"/>
        </w:rPr>
        <w:t>:</w:t>
      </w:r>
      <w:r>
        <w:rPr>
          <w:rFonts w:ascii="Times New Roman" w:hAnsi="Times New Roman" w:cs="Times New Roman"/>
          <w:color w:val="000000"/>
          <w:sz w:val="19"/>
          <w:szCs w:val="19"/>
        </w:rPr>
        <w:t xml:space="preserve">  </w:t>
      </w:r>
    </w:p>
    <w:p w14:paraId="5138238D" w14:textId="77777777" w:rsidR="00727AD6" w:rsidRPr="009A03DA" w:rsidRDefault="00EE3633" w:rsidP="00F10E07">
      <w:pPr>
        <w:tabs>
          <w:tab w:val="left" w:pos="2880"/>
          <w:tab w:val="left" w:pos="9781"/>
        </w:tabs>
        <w:spacing w:before="80" w:line="223" w:lineRule="exact"/>
        <w:ind w:left="1843" w:right="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(a)</w:t>
      </w:r>
      <w:r w:rsidR="00F10E07">
        <w:rPr>
          <w:rFonts w:ascii="Arial" w:hAnsi="Arial" w:cs="Arial"/>
          <w:color w:val="000000"/>
          <w:sz w:val="19"/>
          <w:szCs w:val="19"/>
        </w:rPr>
        <w:t xml:space="preserve"> </w:t>
      </w:r>
      <w:proofErr w:type="spellStart"/>
      <w:r w:rsidR="009A03DA" w:rsidRPr="009A03DA">
        <w:rPr>
          <w:rFonts w:ascii="Times New Roman" w:hAnsi="Times New Roman" w:cs="Times New Roman"/>
          <w:b/>
          <w:bCs/>
          <w:color w:val="000000"/>
          <w:sz w:val="19"/>
          <w:szCs w:val="19"/>
        </w:rPr>
        <w:t>Kadınların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yeterli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içme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suyu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ev</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gıda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üretimi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için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kullanımı</w:t>
      </w:r>
      <w:proofErr w:type="spellEnd"/>
      <w:r w:rsidR="009A03DA" w:rsidRPr="009A03DA">
        <w:rPr>
          <w:rFonts w:ascii="Times New Roman" w:hAnsi="Times New Roman" w:cs="Times New Roman"/>
          <w:b/>
          <w:bCs/>
          <w:color w:val="000000"/>
          <w:sz w:val="19"/>
          <w:szCs w:val="19"/>
        </w:rPr>
        <w:t xml:space="preserve"> da </w:t>
      </w:r>
      <w:proofErr w:type="spellStart"/>
      <w:r w:rsidR="009A03DA" w:rsidRPr="009A03DA">
        <w:rPr>
          <w:rFonts w:ascii="Times New Roman" w:hAnsi="Times New Roman" w:cs="Times New Roman"/>
          <w:b/>
          <w:bCs/>
          <w:color w:val="000000"/>
          <w:sz w:val="19"/>
          <w:szCs w:val="19"/>
        </w:rPr>
        <w:t>dahil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olmak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üzere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gıda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barınma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temizlik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toprak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doğal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kaynaklar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üzerindeki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eşit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haklarını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teşvik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etmek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korumak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kıtlık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zamanlarında</w:t>
      </w:r>
      <w:proofErr w:type="spellEnd"/>
      <w:r w:rsidR="009A03DA" w:rsidRPr="009A03DA">
        <w:rPr>
          <w:rFonts w:ascii="Times New Roman" w:hAnsi="Times New Roman" w:cs="Times New Roman"/>
          <w:b/>
          <w:bCs/>
          <w:color w:val="000000"/>
          <w:sz w:val="19"/>
          <w:szCs w:val="19"/>
        </w:rPr>
        <w:t xml:space="preserve"> bile </w:t>
      </w:r>
      <w:proofErr w:type="spellStart"/>
      <w:r w:rsidR="009A03DA" w:rsidRPr="009A03DA">
        <w:rPr>
          <w:rFonts w:ascii="Times New Roman" w:hAnsi="Times New Roman" w:cs="Times New Roman"/>
          <w:b/>
          <w:bCs/>
          <w:color w:val="000000"/>
          <w:sz w:val="19"/>
          <w:szCs w:val="19"/>
        </w:rPr>
        <w:t>bu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hakların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mevcudiyetini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erişilebilirliğini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teminat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altına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için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olumlu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önlemler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özellikle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afet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iklim</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değişikliği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bağlamında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özellikle</w:t>
      </w:r>
      <w:proofErr w:type="spellEnd"/>
      <w:r w:rsidR="009A03DA" w:rsidRPr="009A03DA">
        <w:rPr>
          <w:rFonts w:ascii="Times New Roman" w:hAnsi="Times New Roman" w:cs="Times New Roman"/>
          <w:b/>
          <w:bCs/>
          <w:color w:val="000000"/>
          <w:sz w:val="19"/>
          <w:szCs w:val="19"/>
        </w:rPr>
        <w:t xml:space="preserve"> hem </w:t>
      </w:r>
      <w:proofErr w:type="spellStart"/>
      <w:r w:rsidR="009A03DA" w:rsidRPr="009A03DA">
        <w:rPr>
          <w:rFonts w:ascii="Times New Roman" w:hAnsi="Times New Roman" w:cs="Times New Roman"/>
          <w:b/>
          <w:bCs/>
          <w:color w:val="000000"/>
          <w:sz w:val="19"/>
          <w:szCs w:val="19"/>
        </w:rPr>
        <w:t>kentsel</w:t>
      </w:r>
      <w:proofErr w:type="spellEnd"/>
      <w:r w:rsidR="009A03DA" w:rsidRPr="009A03DA">
        <w:rPr>
          <w:rFonts w:ascii="Times New Roman" w:hAnsi="Times New Roman" w:cs="Times New Roman"/>
          <w:b/>
          <w:bCs/>
          <w:color w:val="000000"/>
          <w:sz w:val="19"/>
          <w:szCs w:val="19"/>
        </w:rPr>
        <w:t xml:space="preserve"> hem de </w:t>
      </w:r>
      <w:proofErr w:type="spellStart"/>
      <w:r w:rsidR="009A03DA" w:rsidRPr="009A03DA">
        <w:rPr>
          <w:rFonts w:ascii="Times New Roman" w:hAnsi="Times New Roman" w:cs="Times New Roman"/>
          <w:b/>
          <w:bCs/>
          <w:color w:val="000000"/>
          <w:sz w:val="19"/>
          <w:szCs w:val="19"/>
        </w:rPr>
        <w:t>kırsal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alanlardaki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kayıt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dışı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yerleşim</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yerlerinde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yaşayan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yoksul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kadınların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yeterli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barınma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içme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suyu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temizlik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gıdaya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erişiminin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sağ</w:t>
      </w:r>
      <w:r w:rsidR="009A03DA">
        <w:rPr>
          <w:rFonts w:ascii="Times New Roman" w:hAnsi="Times New Roman" w:cs="Times New Roman"/>
          <w:b/>
          <w:bCs/>
          <w:color w:val="000000"/>
          <w:sz w:val="19"/>
          <w:szCs w:val="19"/>
        </w:rPr>
        <w:t>lanmasına</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özel</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dikkat</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göstermek</w:t>
      </w:r>
      <w:proofErr w:type="spellEnd"/>
      <w:r>
        <w:rPr>
          <w:rFonts w:ascii="Times New Roman" w:hAnsi="Times New Roman" w:cs="Times New Roman"/>
          <w:b/>
          <w:bCs/>
          <w:color w:val="000000"/>
          <w:sz w:val="19"/>
          <w:szCs w:val="19"/>
        </w:rPr>
        <w:t xml:space="preserve">;  </w:t>
      </w:r>
    </w:p>
    <w:p w14:paraId="71B8AD90" w14:textId="77777777" w:rsidR="009A03DA" w:rsidRDefault="00F10E07" w:rsidP="00F10E07">
      <w:pPr>
        <w:tabs>
          <w:tab w:val="left" w:pos="2880"/>
          <w:tab w:val="left" w:pos="9781"/>
        </w:tabs>
        <w:spacing w:before="67" w:line="240" w:lineRule="exact"/>
        <w:ind w:left="1746" w:right="568"/>
        <w:jc w:val="both"/>
        <w:rPr>
          <w:rFonts w:ascii="TimesNewRomanPS-BoldMT" w:hAnsi="TimesNewRomanPS-BoldMT" w:cs="TimesNewRomanPS-BoldMT"/>
          <w:b/>
          <w:bCs/>
          <w:color w:val="000000"/>
          <w:sz w:val="19"/>
          <w:szCs w:val="19"/>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(b)</w:t>
      </w:r>
      <w:r>
        <w:rPr>
          <w:rFonts w:ascii="Arial" w:hAnsi="Arial" w:cs="Arial"/>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Sürdürülebilir</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ve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kadınları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güçlendirici</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geçim</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kaynaklarını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belirleyip</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destekleyerek</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ve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kadınların</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bunlara</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erişmesini</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ve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faydalanmasını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sağlayan</w:t>
      </w:r>
      <w:proofErr w:type="spellEnd"/>
      <w:r w:rsidR="009A03DA" w:rsidRPr="009A03DA">
        <w:rPr>
          <w:rFonts w:ascii="TimesNewRomanPS-BoldMT" w:hAnsi="TimesNewRomanPS-BoldMT" w:cs="TimesNewRomanPS-BoldMT"/>
          <w:b/>
          <w:bCs/>
          <w:color w:val="000000"/>
          <w:sz w:val="19"/>
          <w:szCs w:val="19"/>
        </w:rPr>
        <w:t xml:space="preserve"> ek </w:t>
      </w:r>
      <w:proofErr w:type="spellStart"/>
      <w:r w:rsidR="009A03DA" w:rsidRPr="009A03DA">
        <w:rPr>
          <w:rFonts w:ascii="TimesNewRomanPS-BoldMT" w:hAnsi="TimesNewRomanPS-BoldMT" w:cs="TimesNewRomanPS-BoldMT"/>
          <w:b/>
          <w:bCs/>
          <w:color w:val="000000"/>
          <w:sz w:val="19"/>
          <w:szCs w:val="19"/>
        </w:rPr>
        <w:t>hizmetler</w:t>
      </w:r>
      <w:proofErr w:type="spellEnd"/>
      <w:r w:rsidR="009A03DA" w:rsidRPr="009A03DA">
        <w:rPr>
          <w:rFonts w:ascii="TimesNewRomanPS-BoldMT" w:hAnsi="TimesNewRomanPS-BoldMT" w:cs="TimesNewRomanPS-BoldMT"/>
          <w:b/>
          <w:bCs/>
          <w:color w:val="000000"/>
          <w:sz w:val="19"/>
          <w:szCs w:val="19"/>
        </w:rPr>
        <w:t xml:space="preserve"> de </w:t>
      </w:r>
      <w:proofErr w:type="spellStart"/>
      <w:r w:rsidR="009A03DA" w:rsidRPr="009A03DA">
        <w:rPr>
          <w:rFonts w:ascii="TimesNewRomanPS-BoldMT" w:hAnsi="TimesNewRomanPS-BoldMT" w:cs="TimesNewRomanPS-BoldMT"/>
          <w:b/>
          <w:bCs/>
          <w:color w:val="000000"/>
          <w:sz w:val="19"/>
          <w:szCs w:val="19"/>
        </w:rPr>
        <w:t>dahil</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olmak</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üzere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toplumsal</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cinsiyete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duyarlı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hizmet</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sahaları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geliştirerek</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kadınların</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afet</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ve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iklim</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değişikliği</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etkilerine</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karşı</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direncini</w:t>
      </w:r>
      <w:proofErr w:type="spellEnd"/>
      <w:r w:rsidR="009A03DA" w:rsidRPr="009A03DA">
        <w:rPr>
          <w:rFonts w:ascii="TimesNewRomanPS-BoldMT" w:hAnsi="TimesNewRomanPS-BoldMT" w:cs="TimesNewRomanPS-BoldMT"/>
          <w:b/>
          <w:bCs/>
          <w:color w:val="000000"/>
          <w:sz w:val="19"/>
          <w:szCs w:val="19"/>
        </w:rPr>
        <w:t xml:space="preserve"> </w:t>
      </w:r>
      <w:proofErr w:type="spellStart"/>
      <w:r w:rsidR="009A03DA" w:rsidRPr="009A03DA">
        <w:rPr>
          <w:rFonts w:ascii="TimesNewRomanPS-BoldMT" w:hAnsi="TimesNewRomanPS-BoldMT" w:cs="TimesNewRomanPS-BoldMT"/>
          <w:b/>
          <w:bCs/>
          <w:color w:val="000000"/>
          <w:sz w:val="19"/>
          <w:szCs w:val="19"/>
        </w:rPr>
        <w:t>artırmak</w:t>
      </w:r>
      <w:proofErr w:type="spellEnd"/>
      <w:r w:rsidR="009A03DA" w:rsidRPr="009A03DA">
        <w:rPr>
          <w:rFonts w:ascii="TimesNewRomanPS-BoldMT" w:hAnsi="TimesNewRomanPS-BoldMT" w:cs="TimesNewRomanPS-BoldMT"/>
          <w:b/>
          <w:bCs/>
          <w:color w:val="000000"/>
          <w:sz w:val="19"/>
          <w:szCs w:val="19"/>
        </w:rPr>
        <w:t xml:space="preserve">; </w:t>
      </w:r>
    </w:p>
    <w:p w14:paraId="54E7693E" w14:textId="77777777" w:rsidR="00727AD6" w:rsidRDefault="00F10E07" w:rsidP="00F10E07">
      <w:pPr>
        <w:tabs>
          <w:tab w:val="left" w:pos="2880"/>
          <w:tab w:val="left" w:pos="9781"/>
        </w:tabs>
        <w:spacing w:before="67" w:line="240" w:lineRule="exact"/>
        <w:ind w:left="1746" w:right="568"/>
        <w:jc w:val="both"/>
        <w:rPr>
          <w:rFonts w:ascii="Times New Roman" w:hAnsi="Times New Roman" w:cs="Times New Roman"/>
          <w:color w:val="010302"/>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(c)</w:t>
      </w:r>
      <w:r>
        <w:rPr>
          <w:rFonts w:ascii="Arial" w:hAnsi="Arial" w:cs="Arial"/>
          <w:color w:val="000000"/>
          <w:sz w:val="19"/>
          <w:szCs w:val="19"/>
        </w:rPr>
        <w:t xml:space="preserve">  </w:t>
      </w:r>
      <w:proofErr w:type="spellStart"/>
      <w:r w:rsidR="009A03DA" w:rsidRPr="009A03DA">
        <w:rPr>
          <w:rFonts w:ascii="Times New Roman" w:hAnsi="Times New Roman" w:cs="Times New Roman"/>
          <w:b/>
          <w:bCs/>
          <w:color w:val="000000"/>
          <w:sz w:val="19"/>
          <w:szCs w:val="19"/>
        </w:rPr>
        <w:t>Yeterli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barınma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gıda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temizlik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hizmetlerine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sürdürülebilir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erişimi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teminat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altına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almak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için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insan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hakları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temelli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bir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yaklaşımı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barındıran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tüm</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kadınların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işbu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hizmetlere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erişilebilirliğini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sağlamaya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öncelik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veren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toplumsal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cinsiyete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duyarlı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katılımcı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kalkınma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pla</w:t>
      </w:r>
      <w:r w:rsidR="009A03DA">
        <w:rPr>
          <w:rFonts w:ascii="Times New Roman" w:hAnsi="Times New Roman" w:cs="Times New Roman"/>
          <w:b/>
          <w:bCs/>
          <w:color w:val="000000"/>
          <w:sz w:val="19"/>
          <w:szCs w:val="19"/>
        </w:rPr>
        <w:t>nları</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ve</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politikaları</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geliştir</w:t>
      </w:r>
      <w:r w:rsidR="009A03DA" w:rsidRPr="009A03DA">
        <w:rPr>
          <w:rFonts w:ascii="Times New Roman" w:hAnsi="Times New Roman" w:cs="Times New Roman"/>
          <w:b/>
          <w:bCs/>
          <w:color w:val="000000"/>
          <w:sz w:val="19"/>
          <w:szCs w:val="19"/>
        </w:rPr>
        <w:t>mek</w:t>
      </w:r>
      <w:proofErr w:type="spellEnd"/>
      <w:r w:rsidR="009A03DA" w:rsidRPr="009A03DA">
        <w:rPr>
          <w:rFonts w:ascii="Times New Roman" w:hAnsi="Times New Roman" w:cs="Times New Roman"/>
          <w:b/>
          <w:bCs/>
          <w:color w:val="000000"/>
          <w:sz w:val="19"/>
          <w:szCs w:val="19"/>
        </w:rPr>
        <w:t>;</w:t>
      </w:r>
    </w:p>
    <w:p w14:paraId="4CBD5A25" w14:textId="77777777" w:rsidR="00727AD6" w:rsidRDefault="00F10E07" w:rsidP="00F10E07">
      <w:pPr>
        <w:tabs>
          <w:tab w:val="left" w:pos="2880"/>
          <w:tab w:val="left" w:pos="9781"/>
        </w:tabs>
        <w:spacing w:before="67" w:line="239" w:lineRule="exact"/>
        <w:ind w:left="1746" w:right="568"/>
        <w:jc w:val="both"/>
        <w:rPr>
          <w:rFonts w:ascii="Times New Roman" w:hAnsi="Times New Roman" w:cs="Times New Roman"/>
          <w:color w:val="010302"/>
        </w:rPr>
      </w:pPr>
      <w:r>
        <w:rPr>
          <w:rFonts w:ascii="Times New Roman" w:hAnsi="Times New Roman" w:cs="Times New Roman"/>
          <w:color w:val="000000"/>
          <w:sz w:val="19"/>
          <w:szCs w:val="19"/>
        </w:rPr>
        <w:t xml:space="preserve"> </w:t>
      </w:r>
      <w:r w:rsidR="00EE3633">
        <w:rPr>
          <w:rFonts w:ascii="Times New Roman" w:hAnsi="Times New Roman" w:cs="Times New Roman"/>
          <w:color w:val="000000"/>
          <w:sz w:val="19"/>
          <w:szCs w:val="19"/>
        </w:rPr>
        <w:t>(d)</w:t>
      </w:r>
      <w:r>
        <w:rPr>
          <w:rFonts w:ascii="Arial" w:hAnsi="Arial" w:cs="Arial"/>
          <w:color w:val="000000"/>
          <w:sz w:val="19"/>
          <w:szCs w:val="19"/>
        </w:rPr>
        <w:t xml:space="preserve"> </w:t>
      </w:r>
      <w:proofErr w:type="spellStart"/>
      <w:r>
        <w:rPr>
          <w:rFonts w:ascii="Times New Roman" w:hAnsi="Times New Roman" w:cs="Times New Roman"/>
          <w:b/>
          <w:bCs/>
          <w:color w:val="000000"/>
          <w:sz w:val="19"/>
          <w:szCs w:val="19"/>
        </w:rPr>
        <w:t>E</w:t>
      </w:r>
      <w:r w:rsidR="009A03DA" w:rsidRPr="009A03DA">
        <w:rPr>
          <w:rFonts w:ascii="Times New Roman" w:hAnsi="Times New Roman" w:cs="Times New Roman"/>
          <w:b/>
          <w:bCs/>
          <w:color w:val="000000"/>
          <w:sz w:val="19"/>
          <w:szCs w:val="19"/>
        </w:rPr>
        <w:t>vsizliği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ortadan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kaldırmak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engelliler</w:t>
      </w:r>
      <w:proofErr w:type="spellEnd"/>
      <w:r w:rsidR="009A03DA" w:rsidRPr="009A03DA">
        <w:rPr>
          <w:rFonts w:ascii="Times New Roman" w:hAnsi="Times New Roman" w:cs="Times New Roman"/>
          <w:b/>
          <w:bCs/>
          <w:color w:val="000000"/>
          <w:sz w:val="19"/>
          <w:szCs w:val="19"/>
        </w:rPr>
        <w:t xml:space="preserve"> de </w:t>
      </w:r>
      <w:proofErr w:type="spellStart"/>
      <w:r w:rsidR="009A03DA" w:rsidRPr="009A03DA">
        <w:rPr>
          <w:rFonts w:ascii="Times New Roman" w:hAnsi="Times New Roman" w:cs="Times New Roman"/>
          <w:b/>
          <w:bCs/>
          <w:color w:val="000000"/>
          <w:sz w:val="19"/>
          <w:szCs w:val="19"/>
        </w:rPr>
        <w:t>dahil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olmak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üzere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tüm</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kadınlar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için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yeterli</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afete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dayanıklı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konutların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mevcut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erişilebilir</w:t>
      </w:r>
      <w:proofErr w:type="spellEnd"/>
      <w:r w:rsidR="009A03DA" w:rsidRPr="009A03DA">
        <w:rPr>
          <w:rFonts w:ascii="Times New Roman" w:hAnsi="Times New Roman" w:cs="Times New Roman"/>
          <w:b/>
          <w:bCs/>
          <w:color w:val="000000"/>
          <w:sz w:val="19"/>
          <w:szCs w:val="19"/>
        </w:rPr>
        <w:t xml:space="preserve"> </w:t>
      </w:r>
      <w:proofErr w:type="gramStart"/>
      <w:r w:rsidR="009A03DA" w:rsidRPr="009A03DA">
        <w:rPr>
          <w:rFonts w:ascii="Times New Roman" w:hAnsi="Times New Roman" w:cs="Times New Roman"/>
          <w:b/>
          <w:bCs/>
          <w:color w:val="000000"/>
          <w:sz w:val="19"/>
          <w:szCs w:val="19"/>
        </w:rPr>
        <w:t xml:space="preserve">hale  </w:t>
      </w:r>
      <w:proofErr w:type="spellStart"/>
      <w:r w:rsidR="009A03DA" w:rsidRPr="009A03DA">
        <w:rPr>
          <w:rFonts w:ascii="Times New Roman" w:hAnsi="Times New Roman" w:cs="Times New Roman"/>
          <w:b/>
          <w:bCs/>
          <w:color w:val="000000"/>
          <w:sz w:val="19"/>
          <w:szCs w:val="19"/>
        </w:rPr>
        <w:t>gelmesini</w:t>
      </w:r>
      <w:proofErr w:type="spellEnd"/>
      <w:proofErr w:type="gram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sağlamaya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yönelik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mevzuat</w:t>
      </w:r>
      <w:proofErr w:type="spellEnd"/>
      <w:r w:rsidR="009A03DA" w:rsidRPr="009A03DA">
        <w:rPr>
          <w:rFonts w:ascii="Times New Roman" w:hAnsi="Times New Roman" w:cs="Times New Roman"/>
          <w:b/>
          <w:bCs/>
          <w:color w:val="000000"/>
          <w:sz w:val="19"/>
          <w:szCs w:val="19"/>
        </w:rPr>
        <w:t xml:space="preserve">, program, </w:t>
      </w:r>
      <w:proofErr w:type="spellStart"/>
      <w:r w:rsidR="009A03DA" w:rsidRPr="009A03DA">
        <w:rPr>
          <w:rFonts w:ascii="Times New Roman" w:hAnsi="Times New Roman" w:cs="Times New Roman"/>
          <w:b/>
          <w:bCs/>
          <w:color w:val="000000"/>
          <w:sz w:val="19"/>
          <w:szCs w:val="19"/>
        </w:rPr>
        <w:t>politika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bütçeler</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oluşturmak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ayrıca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farklı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kadın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gruplarının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özel</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ihtiyaçlarına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öncelik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yanıt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verilebilecek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evlerinden</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zorla</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tahliyesine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karşı</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koruyacak</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toplu</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konut</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ve</w:t>
      </w:r>
      <w:proofErr w:type="spellEnd"/>
      <w:r w:rsidR="009A03DA" w:rsidRPr="009A03DA">
        <w:rPr>
          <w:rFonts w:ascii="Times New Roman" w:hAnsi="Times New Roman" w:cs="Times New Roman"/>
          <w:b/>
          <w:bCs/>
          <w:color w:val="000000"/>
          <w:sz w:val="19"/>
          <w:szCs w:val="19"/>
        </w:rPr>
        <w:t xml:space="preserve"> </w:t>
      </w:r>
      <w:proofErr w:type="spellStart"/>
      <w:r w:rsidR="009A03DA" w:rsidRPr="009A03DA">
        <w:rPr>
          <w:rFonts w:ascii="Times New Roman" w:hAnsi="Times New Roman" w:cs="Times New Roman"/>
          <w:b/>
          <w:bCs/>
          <w:color w:val="000000"/>
          <w:sz w:val="19"/>
          <w:szCs w:val="19"/>
        </w:rPr>
        <w:t>kira</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yardımı</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programlarını</w:t>
      </w:r>
      <w:proofErr w:type="spellEnd"/>
      <w:r w:rsidR="009A03DA">
        <w:rPr>
          <w:rFonts w:ascii="Times New Roman" w:hAnsi="Times New Roman" w:cs="Times New Roman"/>
          <w:b/>
          <w:bCs/>
          <w:color w:val="000000"/>
          <w:sz w:val="19"/>
          <w:szCs w:val="19"/>
        </w:rPr>
        <w:t xml:space="preserve"> </w:t>
      </w:r>
      <w:proofErr w:type="spellStart"/>
      <w:r w:rsidR="009A03DA">
        <w:rPr>
          <w:rFonts w:ascii="Times New Roman" w:hAnsi="Times New Roman" w:cs="Times New Roman"/>
          <w:b/>
          <w:bCs/>
          <w:color w:val="000000"/>
          <w:sz w:val="19"/>
          <w:szCs w:val="19"/>
        </w:rPr>
        <w:t>sağlamak</w:t>
      </w:r>
      <w:proofErr w:type="spellEnd"/>
      <w:r w:rsidR="009A03DA">
        <w:rPr>
          <w:rFonts w:ascii="Times New Roman" w:hAnsi="Times New Roman" w:cs="Times New Roman"/>
          <w:b/>
          <w:bCs/>
          <w:color w:val="000000"/>
          <w:sz w:val="19"/>
          <w:szCs w:val="19"/>
        </w:rPr>
        <w:t>.</w:t>
      </w:r>
      <w:r w:rsidR="00EE3633">
        <w:rPr>
          <w:rFonts w:ascii="Times New Roman" w:hAnsi="Times New Roman" w:cs="Times New Roman"/>
          <w:b/>
          <w:bCs/>
          <w:color w:val="000000"/>
          <w:sz w:val="19"/>
          <w:szCs w:val="19"/>
        </w:rPr>
        <w:t xml:space="preserve">  </w:t>
      </w:r>
    </w:p>
    <w:p w14:paraId="1738297E" w14:textId="77777777" w:rsidR="00727AD6" w:rsidRDefault="00727AD6" w:rsidP="00F10E07">
      <w:pPr>
        <w:tabs>
          <w:tab w:val="left" w:pos="9781"/>
        </w:tabs>
        <w:spacing w:after="89"/>
        <w:ind w:right="568"/>
        <w:jc w:val="both"/>
        <w:rPr>
          <w:rFonts w:ascii="Times New Roman" w:hAnsi="Times New Roman"/>
          <w:color w:val="000000" w:themeColor="text1"/>
          <w:sz w:val="24"/>
          <w:szCs w:val="24"/>
        </w:rPr>
      </w:pPr>
    </w:p>
    <w:p w14:paraId="609C7766" w14:textId="5EE855AF" w:rsidR="00727AD6" w:rsidRDefault="00EE3633">
      <w:pPr>
        <w:tabs>
          <w:tab w:val="left" w:pos="1258"/>
          <w:tab w:val="left" w:pos="1745"/>
        </w:tabs>
        <w:spacing w:line="265" w:lineRule="exact"/>
        <w:ind w:left="612"/>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3"/>
          <w:sz w:val="24"/>
          <w:szCs w:val="24"/>
        </w:rPr>
        <w:t>F</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roofErr w:type="spellStart"/>
      <w:r w:rsidR="002D3397">
        <w:rPr>
          <w:rFonts w:ascii="Times New Roman" w:hAnsi="Times New Roman" w:cs="Times New Roman"/>
          <w:b/>
          <w:bCs/>
          <w:color w:val="000000"/>
          <w:sz w:val="24"/>
          <w:szCs w:val="24"/>
        </w:rPr>
        <w:t>Özgür</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sey</w:t>
      </w:r>
      <w:r w:rsidR="008063AF">
        <w:rPr>
          <w:rFonts w:ascii="Times New Roman" w:hAnsi="Times New Roman" w:cs="Times New Roman"/>
          <w:b/>
          <w:bCs/>
          <w:color w:val="000000"/>
          <w:sz w:val="24"/>
          <w:szCs w:val="24"/>
        </w:rPr>
        <w:t>a</w:t>
      </w:r>
      <w:r w:rsidR="002D3397">
        <w:rPr>
          <w:rFonts w:ascii="Times New Roman" w:hAnsi="Times New Roman" w:cs="Times New Roman"/>
          <w:b/>
          <w:bCs/>
          <w:color w:val="000000"/>
          <w:sz w:val="24"/>
          <w:szCs w:val="24"/>
        </w:rPr>
        <w:t>hat</w:t>
      </w:r>
      <w:proofErr w:type="spellEnd"/>
      <w:r w:rsidR="002D3397">
        <w:rPr>
          <w:rFonts w:ascii="Times New Roman" w:hAnsi="Times New Roman" w:cs="Times New Roman"/>
          <w:b/>
          <w:bCs/>
          <w:color w:val="000000"/>
          <w:sz w:val="24"/>
          <w:szCs w:val="24"/>
        </w:rPr>
        <w:t xml:space="preserve"> </w:t>
      </w:r>
      <w:proofErr w:type="spellStart"/>
      <w:r w:rsidR="002D3397">
        <w:rPr>
          <w:rFonts w:ascii="Times New Roman" w:hAnsi="Times New Roman" w:cs="Times New Roman"/>
          <w:b/>
          <w:bCs/>
          <w:color w:val="000000"/>
          <w:sz w:val="24"/>
          <w:szCs w:val="24"/>
        </w:rPr>
        <w:t>hakkı</w:t>
      </w:r>
      <w:proofErr w:type="spellEnd"/>
      <w:r>
        <w:rPr>
          <w:rFonts w:ascii="Times New Roman" w:hAnsi="Times New Roman" w:cs="Times New Roman"/>
          <w:b/>
          <w:bCs/>
          <w:color w:val="000000"/>
          <w:sz w:val="24"/>
          <w:szCs w:val="24"/>
        </w:rPr>
        <w:t xml:space="preserve">   </w:t>
      </w:r>
    </w:p>
    <w:p w14:paraId="6D9D7FD5" w14:textId="77777777" w:rsidR="00727AD6" w:rsidRDefault="00EE3633">
      <w:pPr>
        <w:tabs>
          <w:tab w:val="left" w:pos="2313"/>
        </w:tabs>
        <w:spacing w:before="187" w:line="240" w:lineRule="exact"/>
        <w:ind w:left="1745" w:right="1651"/>
        <w:jc w:val="both"/>
        <w:rPr>
          <w:rFonts w:ascii="Times New Roman" w:hAnsi="Times New Roman" w:cs="Times New Roman"/>
          <w:color w:val="010302"/>
        </w:rPr>
      </w:pPr>
      <w:r>
        <w:rPr>
          <w:rFonts w:ascii="Times New Roman" w:hAnsi="Times New Roman" w:cs="Times New Roman"/>
          <w:color w:val="000000"/>
          <w:sz w:val="19"/>
          <w:szCs w:val="19"/>
        </w:rPr>
        <w:t>73.</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color w:val="000000"/>
          <w:sz w:val="19"/>
          <w:szCs w:val="19"/>
        </w:rPr>
        <w:t>Ekstrem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hava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olaylarının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artan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görülme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sıklığı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yoğunluğu</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iklim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değişikliğinden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kaynaklanan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çevresel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bozulmanın</w:t>
      </w:r>
      <w:proofErr w:type="spellEnd"/>
      <w:r w:rsidR="002F4262" w:rsidRPr="002F4262">
        <w:rPr>
          <w:rFonts w:ascii="Times New Roman" w:hAnsi="Times New Roman" w:cs="Times New Roman"/>
          <w:color w:val="000000"/>
          <w:sz w:val="19"/>
          <w:szCs w:val="19"/>
        </w:rPr>
        <w:t xml:space="preserve"> hem </w:t>
      </w:r>
      <w:proofErr w:type="spellStart"/>
      <w:r w:rsidR="002F4262" w:rsidRPr="002F4262">
        <w:rPr>
          <w:rFonts w:ascii="Times New Roman" w:hAnsi="Times New Roman" w:cs="Times New Roman"/>
          <w:color w:val="000000"/>
          <w:sz w:val="19"/>
          <w:szCs w:val="19"/>
        </w:rPr>
        <w:t>ülkeler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içinde</w:t>
      </w:r>
      <w:proofErr w:type="spellEnd"/>
      <w:r w:rsidR="002F4262" w:rsidRPr="002F4262">
        <w:rPr>
          <w:rFonts w:ascii="Times New Roman" w:hAnsi="Times New Roman" w:cs="Times New Roman"/>
          <w:color w:val="000000"/>
          <w:sz w:val="19"/>
          <w:szCs w:val="19"/>
        </w:rPr>
        <w:t xml:space="preserve"> hem de </w:t>
      </w:r>
      <w:proofErr w:type="spellStart"/>
      <w:r w:rsidR="002F4262" w:rsidRPr="002F4262">
        <w:rPr>
          <w:rFonts w:ascii="Times New Roman" w:hAnsi="Times New Roman" w:cs="Times New Roman"/>
          <w:color w:val="000000"/>
          <w:sz w:val="19"/>
          <w:szCs w:val="19"/>
        </w:rPr>
        <w:t>ülkeler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arasında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önemli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ölçüde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nüfus</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değiştirme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hareketlerine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yol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açması</w:t>
      </w:r>
      <w:proofErr w:type="spellEnd"/>
      <w:r w:rsidR="002F4262" w:rsidRPr="002F4262">
        <w:rPr>
          <w:rFonts w:ascii="Times New Roman" w:hAnsi="Times New Roman" w:cs="Times New Roman"/>
          <w:color w:val="000000"/>
          <w:sz w:val="19"/>
          <w:szCs w:val="19"/>
        </w:rPr>
        <w:t xml:space="preserve"> muhtemeldir.35</w:t>
      </w:r>
    </w:p>
    <w:p w14:paraId="4E3E1147" w14:textId="77777777" w:rsidR="00727AD6" w:rsidRDefault="00727AD6">
      <w:pPr>
        <w:rPr>
          <w:rFonts w:ascii="Times New Roman" w:hAnsi="Times New Roman"/>
          <w:color w:val="000000" w:themeColor="text1"/>
          <w:sz w:val="24"/>
          <w:szCs w:val="24"/>
        </w:rPr>
      </w:pPr>
    </w:p>
    <w:p w14:paraId="3E29B738" w14:textId="77777777" w:rsidR="00727AD6" w:rsidRDefault="00727AD6">
      <w:pPr>
        <w:spacing w:after="27"/>
        <w:rPr>
          <w:rFonts w:ascii="Times New Roman" w:hAnsi="Times New Roman"/>
          <w:color w:val="000000" w:themeColor="text1"/>
          <w:sz w:val="24"/>
          <w:szCs w:val="24"/>
        </w:rPr>
      </w:pPr>
    </w:p>
    <w:p w14:paraId="6166C4CC" w14:textId="77777777" w:rsidR="00727AD6" w:rsidRDefault="00727AD6">
      <w:pPr>
        <w:spacing w:after="93"/>
        <w:rPr>
          <w:rFonts w:ascii="Times New Roman" w:hAnsi="Times New Roman" w:cs="Times New Roman"/>
          <w:color w:val="000000"/>
          <w:sz w:val="12"/>
          <w:szCs w:val="12"/>
          <w:vertAlign w:val="superscript"/>
        </w:rPr>
      </w:pPr>
    </w:p>
    <w:p w14:paraId="3E989DB3" w14:textId="77777777" w:rsidR="00AF68A8" w:rsidRDefault="00AF68A8">
      <w:pPr>
        <w:spacing w:after="93"/>
        <w:rPr>
          <w:rFonts w:ascii="Times New Roman" w:hAnsi="Times New Roman" w:cs="Times New Roman"/>
          <w:color w:val="000000"/>
          <w:sz w:val="12"/>
          <w:szCs w:val="12"/>
          <w:vertAlign w:val="superscript"/>
        </w:rPr>
      </w:pPr>
    </w:p>
    <w:p w14:paraId="7FE6C2D3" w14:textId="77777777" w:rsidR="00AF68A8" w:rsidRDefault="00AF68A8">
      <w:pPr>
        <w:spacing w:after="93"/>
        <w:rPr>
          <w:rFonts w:ascii="Times New Roman" w:hAnsi="Times New Roman" w:cs="Times New Roman"/>
          <w:color w:val="000000"/>
          <w:sz w:val="12"/>
          <w:szCs w:val="12"/>
          <w:vertAlign w:val="superscript"/>
        </w:rPr>
      </w:pPr>
    </w:p>
    <w:p w14:paraId="52CD20F2" w14:textId="77777777" w:rsidR="00AF68A8" w:rsidRDefault="00AF68A8">
      <w:pPr>
        <w:spacing w:after="93"/>
        <w:rPr>
          <w:rFonts w:ascii="Times New Roman" w:hAnsi="Times New Roman" w:cs="Times New Roman"/>
          <w:color w:val="000000"/>
          <w:sz w:val="12"/>
          <w:szCs w:val="12"/>
          <w:vertAlign w:val="superscript"/>
        </w:rPr>
      </w:pPr>
    </w:p>
    <w:p w14:paraId="2275CD57" w14:textId="77777777" w:rsidR="00AF68A8" w:rsidRDefault="00AF68A8">
      <w:pPr>
        <w:spacing w:after="93"/>
        <w:rPr>
          <w:rFonts w:ascii="Times New Roman" w:hAnsi="Times New Roman" w:cs="Times New Roman"/>
          <w:color w:val="000000"/>
          <w:sz w:val="12"/>
          <w:szCs w:val="12"/>
          <w:vertAlign w:val="superscript"/>
        </w:rPr>
      </w:pPr>
    </w:p>
    <w:p w14:paraId="1C534BE3" w14:textId="77777777" w:rsidR="00AF68A8" w:rsidRDefault="00AF68A8">
      <w:pPr>
        <w:spacing w:after="93"/>
        <w:rPr>
          <w:rFonts w:ascii="Times New Roman" w:hAnsi="Times New Roman" w:cs="Times New Roman"/>
          <w:color w:val="000000"/>
          <w:sz w:val="12"/>
          <w:szCs w:val="12"/>
          <w:vertAlign w:val="superscript"/>
        </w:rPr>
      </w:pPr>
    </w:p>
    <w:p w14:paraId="42930FAB" w14:textId="77777777" w:rsidR="00AF68A8" w:rsidRDefault="00AF68A8">
      <w:pPr>
        <w:spacing w:after="93"/>
        <w:rPr>
          <w:rFonts w:ascii="Times New Roman" w:hAnsi="Times New Roman" w:cs="Times New Roman"/>
          <w:color w:val="000000"/>
          <w:sz w:val="12"/>
          <w:szCs w:val="12"/>
          <w:vertAlign w:val="superscript"/>
        </w:rPr>
      </w:pPr>
    </w:p>
    <w:p w14:paraId="1ECCE28C" w14:textId="77777777" w:rsidR="00AF68A8" w:rsidRDefault="00AF68A8">
      <w:pPr>
        <w:spacing w:after="93"/>
        <w:rPr>
          <w:rFonts w:ascii="Times New Roman" w:hAnsi="Times New Roman" w:cs="Times New Roman"/>
          <w:color w:val="000000"/>
          <w:sz w:val="12"/>
          <w:szCs w:val="12"/>
          <w:vertAlign w:val="superscript"/>
        </w:rPr>
      </w:pPr>
    </w:p>
    <w:p w14:paraId="351BDD04" w14:textId="77777777" w:rsidR="00AF68A8" w:rsidRDefault="00AF68A8">
      <w:pPr>
        <w:spacing w:after="93"/>
        <w:rPr>
          <w:rFonts w:ascii="Times New Roman" w:hAnsi="Times New Roman" w:cs="Times New Roman"/>
          <w:color w:val="000000"/>
          <w:sz w:val="12"/>
          <w:szCs w:val="12"/>
          <w:vertAlign w:val="superscript"/>
        </w:rPr>
      </w:pPr>
    </w:p>
    <w:p w14:paraId="08FAB939" w14:textId="77777777" w:rsidR="00AF68A8" w:rsidRDefault="00AF68A8">
      <w:pPr>
        <w:spacing w:after="93"/>
        <w:rPr>
          <w:rFonts w:ascii="Times New Roman" w:hAnsi="Times New Roman" w:cs="Times New Roman"/>
          <w:color w:val="000000"/>
          <w:sz w:val="12"/>
          <w:szCs w:val="12"/>
          <w:vertAlign w:val="superscript"/>
        </w:rPr>
      </w:pPr>
    </w:p>
    <w:p w14:paraId="15A08039" w14:textId="77777777" w:rsidR="00AF68A8" w:rsidRDefault="00AF68A8">
      <w:pPr>
        <w:spacing w:after="93"/>
        <w:rPr>
          <w:rFonts w:ascii="Times New Roman" w:hAnsi="Times New Roman" w:cs="Times New Roman"/>
          <w:color w:val="000000"/>
          <w:sz w:val="12"/>
          <w:szCs w:val="12"/>
          <w:vertAlign w:val="superscript"/>
        </w:rPr>
      </w:pPr>
    </w:p>
    <w:p w14:paraId="4963CD3E" w14:textId="77777777" w:rsidR="00AF68A8" w:rsidRDefault="00AF68A8">
      <w:pPr>
        <w:spacing w:after="93"/>
        <w:rPr>
          <w:rFonts w:ascii="Times New Roman" w:hAnsi="Times New Roman" w:cs="Times New Roman"/>
          <w:color w:val="000000"/>
          <w:sz w:val="12"/>
          <w:szCs w:val="12"/>
          <w:vertAlign w:val="superscript"/>
        </w:rPr>
      </w:pPr>
    </w:p>
    <w:p w14:paraId="14C5A8C1" w14:textId="77777777" w:rsidR="00AF68A8" w:rsidRDefault="00AF68A8">
      <w:pPr>
        <w:spacing w:after="93"/>
        <w:rPr>
          <w:rFonts w:ascii="Times New Roman" w:hAnsi="Times New Roman" w:cs="Times New Roman"/>
          <w:color w:val="000000"/>
          <w:sz w:val="12"/>
          <w:szCs w:val="12"/>
          <w:vertAlign w:val="superscript"/>
        </w:rPr>
      </w:pPr>
    </w:p>
    <w:p w14:paraId="7DE7B6CC" w14:textId="77777777" w:rsidR="00AF68A8" w:rsidRDefault="00AF68A8">
      <w:pPr>
        <w:spacing w:after="93"/>
        <w:rPr>
          <w:rFonts w:ascii="Times New Roman" w:hAnsi="Times New Roman" w:cs="Times New Roman"/>
          <w:color w:val="000000"/>
          <w:sz w:val="12"/>
          <w:szCs w:val="12"/>
          <w:vertAlign w:val="superscript"/>
        </w:rPr>
      </w:pPr>
    </w:p>
    <w:p w14:paraId="3D5CA346" w14:textId="77777777" w:rsidR="00AF68A8" w:rsidRDefault="00AF68A8">
      <w:pPr>
        <w:spacing w:after="93"/>
        <w:rPr>
          <w:rFonts w:ascii="Times New Roman" w:hAnsi="Times New Roman" w:cs="Times New Roman"/>
          <w:color w:val="000000"/>
          <w:sz w:val="12"/>
          <w:szCs w:val="12"/>
          <w:vertAlign w:val="superscript"/>
        </w:rPr>
      </w:pPr>
    </w:p>
    <w:p w14:paraId="25F09550" w14:textId="77777777" w:rsidR="00AF68A8" w:rsidRDefault="00AF68A8">
      <w:pPr>
        <w:spacing w:after="93"/>
        <w:rPr>
          <w:rFonts w:ascii="Times New Roman" w:hAnsi="Times New Roman" w:cs="Times New Roman"/>
          <w:color w:val="000000"/>
          <w:sz w:val="12"/>
          <w:szCs w:val="12"/>
          <w:vertAlign w:val="superscript"/>
        </w:rPr>
      </w:pPr>
    </w:p>
    <w:p w14:paraId="199CF296" w14:textId="77777777" w:rsidR="002F4262" w:rsidRDefault="002F4262">
      <w:pPr>
        <w:tabs>
          <w:tab w:val="left" w:pos="2313"/>
        </w:tabs>
        <w:spacing w:line="240" w:lineRule="exact"/>
        <w:ind w:left="1745" w:right="1645"/>
        <w:jc w:val="both"/>
        <w:rPr>
          <w:rFonts w:ascii="Times New Roman" w:hAnsi="Times New Roman" w:cs="Times New Roman"/>
          <w:b/>
          <w:bCs/>
          <w:color w:val="000000"/>
          <w:sz w:val="18"/>
          <w:szCs w:val="18"/>
        </w:rPr>
      </w:pPr>
    </w:p>
    <w:p w14:paraId="351313C6" w14:textId="77777777" w:rsidR="002F4262" w:rsidRDefault="002F4262">
      <w:pPr>
        <w:tabs>
          <w:tab w:val="left" w:pos="2313"/>
        </w:tabs>
        <w:spacing w:line="240" w:lineRule="exact"/>
        <w:ind w:left="1745" w:right="1645"/>
        <w:jc w:val="both"/>
        <w:rPr>
          <w:rFonts w:ascii="Times New Roman" w:hAnsi="Times New Roman" w:cs="Times New Roman"/>
          <w:b/>
          <w:bCs/>
          <w:color w:val="000000"/>
          <w:sz w:val="18"/>
          <w:szCs w:val="18"/>
        </w:rPr>
      </w:pPr>
    </w:p>
    <w:p w14:paraId="37EA5E02" w14:textId="77777777" w:rsidR="002D3397" w:rsidRDefault="002D3397">
      <w:pPr>
        <w:tabs>
          <w:tab w:val="left" w:pos="2313"/>
        </w:tabs>
        <w:spacing w:line="240" w:lineRule="exact"/>
        <w:ind w:left="1745" w:right="1645"/>
        <w:jc w:val="both"/>
        <w:rPr>
          <w:rFonts w:ascii="Times New Roman" w:hAnsi="Times New Roman" w:cs="Times New Roman"/>
          <w:color w:val="000000"/>
          <w:sz w:val="19"/>
          <w:szCs w:val="19"/>
        </w:rPr>
      </w:pPr>
    </w:p>
    <w:p w14:paraId="35254CB7" w14:textId="77777777" w:rsidR="002D3397" w:rsidRDefault="002D3397">
      <w:pPr>
        <w:tabs>
          <w:tab w:val="left" w:pos="2313"/>
        </w:tabs>
        <w:spacing w:line="240" w:lineRule="exact"/>
        <w:ind w:left="1745" w:right="1645"/>
        <w:jc w:val="both"/>
        <w:rPr>
          <w:rFonts w:ascii="Times New Roman" w:hAnsi="Times New Roman" w:cs="Times New Roman"/>
          <w:color w:val="000000"/>
          <w:sz w:val="19"/>
          <w:szCs w:val="19"/>
        </w:rPr>
      </w:pPr>
    </w:p>
    <w:p w14:paraId="72FCE816" w14:textId="77777777" w:rsidR="00F10E07" w:rsidRDefault="00F10E07">
      <w:pPr>
        <w:tabs>
          <w:tab w:val="left" w:pos="2313"/>
        </w:tabs>
        <w:spacing w:line="240" w:lineRule="exact"/>
        <w:ind w:left="1745" w:right="1645"/>
        <w:jc w:val="both"/>
        <w:rPr>
          <w:rFonts w:ascii="Times New Roman" w:hAnsi="Times New Roman" w:cs="Times New Roman"/>
          <w:color w:val="000000"/>
          <w:sz w:val="19"/>
          <w:szCs w:val="19"/>
        </w:rPr>
      </w:pPr>
    </w:p>
    <w:p w14:paraId="6B608B80" w14:textId="77777777" w:rsidR="00F10E07" w:rsidRDefault="00F10E07">
      <w:pPr>
        <w:tabs>
          <w:tab w:val="left" w:pos="2313"/>
        </w:tabs>
        <w:spacing w:line="240" w:lineRule="exact"/>
        <w:ind w:left="1745" w:right="1645"/>
        <w:jc w:val="both"/>
        <w:rPr>
          <w:rFonts w:ascii="Times New Roman" w:hAnsi="Times New Roman" w:cs="Times New Roman"/>
          <w:color w:val="000000"/>
          <w:sz w:val="19"/>
          <w:szCs w:val="19"/>
        </w:rPr>
      </w:pPr>
    </w:p>
    <w:p w14:paraId="71D4A2E9" w14:textId="77777777" w:rsidR="00727AD6" w:rsidRDefault="00EE3633">
      <w:pPr>
        <w:tabs>
          <w:tab w:val="left" w:pos="2313"/>
        </w:tabs>
        <w:spacing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74.</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color w:val="000000"/>
          <w:sz w:val="19"/>
          <w:szCs w:val="19"/>
        </w:rPr>
        <w:t>Tüm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Göçmen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İşçilerin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Ailelerinin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Haklarının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Korunması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Komitesi</w:t>
      </w:r>
      <w:proofErr w:type="spellEnd"/>
      <w:r w:rsidR="002F4262" w:rsidRPr="002F4262">
        <w:rPr>
          <w:rFonts w:ascii="Times New Roman" w:hAnsi="Times New Roman" w:cs="Times New Roman"/>
          <w:color w:val="000000"/>
          <w:sz w:val="19"/>
          <w:szCs w:val="19"/>
        </w:rPr>
        <w:t xml:space="preserve"> (CMW) </w:t>
      </w:r>
      <w:proofErr w:type="spellStart"/>
      <w:r w:rsidR="002F4262" w:rsidRPr="002F4262">
        <w:rPr>
          <w:rFonts w:ascii="Times New Roman" w:hAnsi="Times New Roman" w:cs="Times New Roman"/>
          <w:color w:val="000000"/>
          <w:sz w:val="19"/>
          <w:szCs w:val="19"/>
        </w:rPr>
        <w:t>dahil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olmak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üzere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işbu</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komite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diğer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birçok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uluslararası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insan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hakları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kuruluşu</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afetlerin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iklim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değişikliğinin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göçünü</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tetikleyici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faktörler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arasında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olduğunu</w:t>
      </w:r>
      <w:proofErr w:type="spellEnd"/>
      <w:r w:rsidR="002F4262" w:rsidRPr="002F4262">
        <w:rPr>
          <w:rFonts w:ascii="Times New Roman" w:hAnsi="Times New Roman" w:cs="Times New Roman"/>
          <w:color w:val="000000"/>
          <w:sz w:val="19"/>
          <w:szCs w:val="19"/>
        </w:rPr>
        <w:t xml:space="preserve"> kabul etmiştir.36 </w:t>
      </w:r>
      <w:proofErr w:type="spellStart"/>
      <w:r w:rsidR="002F4262" w:rsidRPr="002F4262">
        <w:rPr>
          <w:rFonts w:ascii="Times New Roman" w:hAnsi="Times New Roman" w:cs="Times New Roman"/>
          <w:color w:val="000000"/>
          <w:sz w:val="19"/>
          <w:szCs w:val="19"/>
        </w:rPr>
        <w:t>Çeşitli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bölgelerde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yaşanan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iklim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değişikliği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afetler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artık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bölgesel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bazda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geçimlerini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sağlayan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olanaklara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sahip</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olmayan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aile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üyelerini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desteklemek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amacıyla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kadınların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kendi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başlarına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kadınlaştırılmış</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iş</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sektörlerine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göçü</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olarak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adlandırılabilecek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bir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kavram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göçün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kadınlaşmasında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yaşanan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artışa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katkıda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bulunmaktadır</w:t>
      </w:r>
      <w:proofErr w:type="spellEnd"/>
      <w:r w:rsidR="002F4262" w:rsidRPr="002F4262">
        <w:rPr>
          <w:rFonts w:ascii="Times New Roman" w:hAnsi="Times New Roman" w:cs="Times New Roman"/>
          <w:color w:val="000000"/>
          <w:sz w:val="19"/>
          <w:szCs w:val="19"/>
        </w:rPr>
        <w:t>.</w:t>
      </w:r>
    </w:p>
    <w:p w14:paraId="057AB6C4"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75.</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color w:val="000000"/>
          <w:sz w:val="19"/>
          <w:szCs w:val="19"/>
        </w:rPr>
        <w:t>Kadın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göçmenler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insan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kaçakçılığına</w:t>
      </w:r>
      <w:proofErr w:type="spellEnd"/>
      <w:r w:rsidR="002F4262" w:rsidRPr="002F4262">
        <w:rPr>
          <w:rFonts w:ascii="Times New Roman" w:hAnsi="Times New Roman" w:cs="Times New Roman"/>
          <w:color w:val="000000"/>
          <w:sz w:val="19"/>
          <w:szCs w:val="19"/>
        </w:rPr>
        <w:t xml:space="preserve"> ek </w:t>
      </w:r>
      <w:proofErr w:type="spellStart"/>
      <w:proofErr w:type="gramStart"/>
      <w:r w:rsidR="002F4262" w:rsidRPr="002F4262">
        <w:rPr>
          <w:rFonts w:ascii="Times New Roman" w:hAnsi="Times New Roman" w:cs="Times New Roman"/>
          <w:color w:val="000000"/>
          <w:sz w:val="19"/>
          <w:szCs w:val="19"/>
        </w:rPr>
        <w:t>olarak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sınır</w:t>
      </w:r>
      <w:proofErr w:type="spellEnd"/>
      <w:proofErr w:type="gram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geçişlerinde</w:t>
      </w:r>
      <w:proofErr w:type="spellEnd"/>
      <w:r w:rsidR="002F4262" w:rsidRPr="002F4262">
        <w:rPr>
          <w:rFonts w:ascii="Times New Roman" w:hAnsi="Times New Roman" w:cs="Times New Roman"/>
          <w:color w:val="000000"/>
          <w:sz w:val="19"/>
          <w:szCs w:val="19"/>
        </w:rPr>
        <w:t xml:space="preserve"> , </w:t>
      </w:r>
      <w:proofErr w:type="spellStart"/>
      <w:r w:rsidR="002F4262" w:rsidRPr="002F4262">
        <w:rPr>
          <w:rFonts w:ascii="Times New Roman" w:hAnsi="Times New Roman" w:cs="Times New Roman"/>
          <w:color w:val="000000"/>
          <w:sz w:val="19"/>
          <w:szCs w:val="19"/>
        </w:rPr>
        <w:t>kamplarda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sınırlarda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edilecek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hedef</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ülkelerde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diğer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ayrımcılık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biçimleri</w:t>
      </w:r>
      <w:proofErr w:type="spellEnd"/>
      <w:r w:rsidR="002F4262" w:rsidRPr="002F4262">
        <w:rPr>
          <w:rFonts w:ascii="Times New Roman" w:hAnsi="Times New Roman" w:cs="Times New Roman"/>
          <w:color w:val="000000"/>
          <w:sz w:val="19"/>
          <w:szCs w:val="19"/>
        </w:rPr>
        <w:t xml:space="preserve"> de </w:t>
      </w:r>
      <w:proofErr w:type="spellStart"/>
      <w:r w:rsidR="002F4262" w:rsidRPr="002F4262">
        <w:rPr>
          <w:rFonts w:ascii="Times New Roman" w:hAnsi="Times New Roman" w:cs="Times New Roman"/>
          <w:color w:val="000000"/>
          <w:sz w:val="19"/>
          <w:szCs w:val="19"/>
        </w:rPr>
        <w:t>dahil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olmak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üzere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toplumsal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cinsiyete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dayalı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şiddet</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riskiyle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karşı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karşıya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kalmaktadırlar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ayrıca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yeterli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cinsel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üreme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ruh</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sağlığı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hizmetlerinden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yoksun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olmaları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ayrıca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istihdam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sosyal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güvenlik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eğitim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barınma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doğum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veya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evlilik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belgesi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gibi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yasal</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belgelere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adalete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erişimde</w:t>
      </w:r>
      <w:proofErr w:type="spellEnd"/>
      <w:r w:rsidR="002F4262" w:rsidRPr="002F4262">
        <w:rPr>
          <w:rFonts w:ascii="Times New Roman" w:hAnsi="Times New Roman" w:cs="Times New Roman"/>
          <w:color w:val="000000"/>
          <w:sz w:val="19"/>
          <w:szCs w:val="19"/>
        </w:rPr>
        <w:t xml:space="preserve"> </w:t>
      </w:r>
      <w:proofErr w:type="spellStart"/>
      <w:proofErr w:type="gramStart"/>
      <w:r w:rsidR="002F4262" w:rsidRPr="002F4262">
        <w:rPr>
          <w:rFonts w:ascii="Times New Roman" w:hAnsi="Times New Roman" w:cs="Times New Roman"/>
          <w:color w:val="000000"/>
          <w:sz w:val="19"/>
          <w:szCs w:val="19"/>
        </w:rPr>
        <w:t>yaşadıkları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ayrımcılık</w:t>
      </w:r>
      <w:proofErr w:type="spellEnd"/>
      <w:proofErr w:type="gram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nedeniyle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sırasında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gidecekleri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yerde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belirli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insan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hakları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ihlalleriyle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karşı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karşıya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kalabilmektedirler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Göçmen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ve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kız</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çocukları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sıklıkla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çoklu</w:t>
      </w:r>
      <w:proofErr w:type="spellEnd"/>
      <w:r w:rsidR="002F4262" w:rsidRPr="002F4262">
        <w:rPr>
          <w:rFonts w:ascii="Times New Roman" w:hAnsi="Times New Roman" w:cs="Times New Roman"/>
          <w:color w:val="000000"/>
          <w:sz w:val="19"/>
          <w:szCs w:val="19"/>
        </w:rPr>
        <w:t>/</w:t>
      </w:r>
      <w:proofErr w:type="spellStart"/>
      <w:r w:rsidR="002F4262" w:rsidRPr="002F4262">
        <w:rPr>
          <w:rFonts w:ascii="Times New Roman" w:hAnsi="Times New Roman" w:cs="Times New Roman"/>
          <w:color w:val="000000"/>
          <w:sz w:val="19"/>
          <w:szCs w:val="19"/>
        </w:rPr>
        <w:t>kesişen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ay</w:t>
      </w:r>
      <w:r w:rsidR="002F4262">
        <w:rPr>
          <w:rFonts w:ascii="Times New Roman" w:hAnsi="Times New Roman" w:cs="Times New Roman"/>
          <w:color w:val="000000"/>
          <w:sz w:val="19"/>
          <w:szCs w:val="19"/>
        </w:rPr>
        <w:t>rımcılığa</w:t>
      </w:r>
      <w:proofErr w:type="spellEnd"/>
      <w:r w:rsidR="002F4262">
        <w:rPr>
          <w:rFonts w:ascii="Times New Roman" w:hAnsi="Times New Roman" w:cs="Times New Roman"/>
          <w:color w:val="000000"/>
          <w:sz w:val="19"/>
          <w:szCs w:val="19"/>
        </w:rPr>
        <w:t xml:space="preserve"> </w:t>
      </w:r>
      <w:proofErr w:type="spellStart"/>
      <w:r w:rsidR="002F4262">
        <w:rPr>
          <w:rFonts w:ascii="Times New Roman" w:hAnsi="Times New Roman" w:cs="Times New Roman"/>
          <w:color w:val="000000"/>
          <w:sz w:val="19"/>
          <w:szCs w:val="19"/>
        </w:rPr>
        <w:t>maruz</w:t>
      </w:r>
      <w:proofErr w:type="spellEnd"/>
      <w:r w:rsidR="002F4262">
        <w:rPr>
          <w:rFonts w:ascii="Times New Roman" w:hAnsi="Times New Roman" w:cs="Times New Roman"/>
          <w:color w:val="000000"/>
          <w:sz w:val="19"/>
          <w:szCs w:val="19"/>
        </w:rPr>
        <w:t xml:space="preserve"> </w:t>
      </w:r>
      <w:proofErr w:type="spellStart"/>
      <w:r w:rsidR="002F4262">
        <w:rPr>
          <w:rFonts w:ascii="Times New Roman" w:hAnsi="Times New Roman" w:cs="Times New Roman"/>
          <w:color w:val="000000"/>
          <w:sz w:val="19"/>
          <w:szCs w:val="19"/>
        </w:rPr>
        <w:t>kalmakta</w:t>
      </w:r>
      <w:proofErr w:type="spellEnd"/>
      <w:r w:rsidR="002F4262">
        <w:rPr>
          <w:rFonts w:ascii="Times New Roman" w:hAnsi="Times New Roman" w:cs="Times New Roman"/>
          <w:color w:val="000000"/>
          <w:sz w:val="19"/>
          <w:szCs w:val="19"/>
        </w:rPr>
        <w:t xml:space="preserve"> </w:t>
      </w:r>
      <w:proofErr w:type="spellStart"/>
      <w:r w:rsidR="002F4262">
        <w:rPr>
          <w:rFonts w:ascii="Times New Roman" w:hAnsi="Times New Roman" w:cs="Times New Roman"/>
          <w:color w:val="000000"/>
          <w:sz w:val="19"/>
          <w:szCs w:val="19"/>
        </w:rPr>
        <w:t>ve</w:t>
      </w:r>
      <w:proofErr w:type="spellEnd"/>
      <w:r w:rsidR="002F4262">
        <w:rPr>
          <w:rFonts w:ascii="Times New Roman" w:hAnsi="Times New Roman" w:cs="Times New Roman"/>
          <w:color w:val="000000"/>
          <w:sz w:val="19"/>
          <w:szCs w:val="19"/>
        </w:rPr>
        <w:t xml:space="preserve"> </w:t>
      </w:r>
      <w:proofErr w:type="spellStart"/>
      <w:r w:rsidR="002F4262">
        <w:rPr>
          <w:rFonts w:ascii="Times New Roman" w:hAnsi="Times New Roman" w:cs="Times New Roman"/>
          <w:color w:val="000000"/>
          <w:sz w:val="19"/>
          <w:szCs w:val="19"/>
        </w:rPr>
        <w:t>göç</w:t>
      </w:r>
      <w:proofErr w:type="spellEnd"/>
      <w:r w:rsid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eden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kadınlar</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özellikle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gelişmekte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olan</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ülkelerdeki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kent</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merkezleri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başta</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olmak</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üzere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hedef</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bölgelerdeki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iklim</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değişikliği</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etkilerine</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karşı</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savunmasız</w:t>
      </w:r>
      <w:proofErr w:type="spellEnd"/>
      <w:r w:rsidR="002F4262" w:rsidRPr="002F4262">
        <w:rPr>
          <w:rFonts w:ascii="Times New Roman" w:hAnsi="Times New Roman" w:cs="Times New Roman"/>
          <w:color w:val="000000"/>
          <w:sz w:val="19"/>
          <w:szCs w:val="19"/>
        </w:rPr>
        <w:t xml:space="preserve"> </w:t>
      </w:r>
      <w:proofErr w:type="spellStart"/>
      <w:r w:rsidR="002F4262" w:rsidRPr="002F4262">
        <w:rPr>
          <w:rFonts w:ascii="Times New Roman" w:hAnsi="Times New Roman" w:cs="Times New Roman"/>
          <w:color w:val="000000"/>
          <w:sz w:val="19"/>
          <w:szCs w:val="19"/>
        </w:rPr>
        <w:t>olabilmektedirler</w:t>
      </w:r>
      <w:proofErr w:type="spellEnd"/>
      <w:r w:rsidR="002F4262" w:rsidRPr="002F4262">
        <w:rPr>
          <w:rFonts w:ascii="Times New Roman" w:hAnsi="Times New Roman" w:cs="Times New Roman"/>
          <w:color w:val="000000"/>
          <w:sz w:val="19"/>
          <w:szCs w:val="19"/>
        </w:rPr>
        <w:t>.</w:t>
      </w:r>
    </w:p>
    <w:p w14:paraId="4FC222E4"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76.</w:t>
      </w:r>
      <w:r>
        <w:rPr>
          <w:rFonts w:ascii="Arial" w:hAnsi="Arial" w:cs="Arial"/>
          <w:color w:val="000000"/>
          <w:sz w:val="19"/>
          <w:szCs w:val="19"/>
        </w:rPr>
        <w:t xml:space="preserve"> </w:t>
      </w:r>
      <w:r>
        <w:rPr>
          <w:rFonts w:ascii="Arial" w:hAnsi="Arial" w:cs="Arial"/>
          <w:color w:val="000000"/>
          <w:sz w:val="19"/>
          <w:szCs w:val="19"/>
        </w:rPr>
        <w:tab/>
      </w:r>
      <w:r>
        <w:rPr>
          <w:rFonts w:ascii="Times New Roman" w:hAnsi="Times New Roman" w:cs="Times New Roman"/>
          <w:color w:val="000000"/>
          <w:sz w:val="19"/>
          <w:szCs w:val="19"/>
        </w:rPr>
        <w:t xml:space="preserve">In </w:t>
      </w:r>
      <w:r>
        <w:rPr>
          <w:rFonts w:ascii="Times New Roman" w:hAnsi="Times New Roman" w:cs="Times New Roman"/>
          <w:color w:val="000000"/>
          <w:spacing w:val="-4"/>
          <w:sz w:val="19"/>
          <w:szCs w:val="19"/>
        </w:rPr>
        <w:t>m</w:t>
      </w:r>
      <w:r>
        <w:rPr>
          <w:rFonts w:ascii="Times New Roman" w:hAnsi="Times New Roman" w:cs="Times New Roman"/>
          <w:color w:val="000000"/>
          <w:sz w:val="19"/>
          <w:szCs w:val="19"/>
        </w:rPr>
        <w:t>an</w:t>
      </w:r>
      <w:r>
        <w:rPr>
          <w:rFonts w:ascii="Times New Roman" w:hAnsi="Times New Roman" w:cs="Times New Roman"/>
          <w:color w:val="000000"/>
          <w:spacing w:val="-4"/>
          <w:sz w:val="19"/>
          <w:szCs w:val="19"/>
        </w:rPr>
        <w:t>y</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contexts,</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ho</w:t>
      </w:r>
      <w:r>
        <w:rPr>
          <w:rFonts w:ascii="Times New Roman" w:hAnsi="Times New Roman" w:cs="Times New Roman"/>
          <w:color w:val="000000"/>
          <w:spacing w:val="-3"/>
          <w:sz w:val="19"/>
          <w:szCs w:val="19"/>
        </w:rPr>
        <w:t>w</w:t>
      </w:r>
      <w:r>
        <w:rPr>
          <w:rFonts w:ascii="Times New Roman" w:hAnsi="Times New Roman" w:cs="Times New Roman"/>
          <w:color w:val="000000"/>
          <w:sz w:val="19"/>
          <w:szCs w:val="19"/>
        </w:rPr>
        <w:t>ever, wo</w:t>
      </w:r>
      <w:r>
        <w:rPr>
          <w:rFonts w:ascii="Times New Roman" w:hAnsi="Times New Roman" w:cs="Times New Roman"/>
          <w:color w:val="000000"/>
          <w:spacing w:val="-4"/>
          <w:sz w:val="19"/>
          <w:szCs w:val="19"/>
        </w:rPr>
        <w:t>m</w:t>
      </w:r>
      <w:r>
        <w:rPr>
          <w:rFonts w:ascii="Times New Roman" w:hAnsi="Times New Roman" w:cs="Times New Roman"/>
          <w:color w:val="000000"/>
          <w:sz w:val="19"/>
          <w:szCs w:val="19"/>
        </w:rPr>
        <w:t>en</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are</w:t>
      </w:r>
      <w:r>
        <w:rPr>
          <w:rFonts w:ascii="Times New Roman" w:hAnsi="Times New Roman" w:cs="Times New Roman"/>
          <w:color w:val="000000"/>
          <w:spacing w:val="-4"/>
          <w:sz w:val="19"/>
          <w:szCs w:val="19"/>
        </w:rPr>
        <w:t xml:space="preserve"> </w:t>
      </w:r>
      <w:r>
        <w:rPr>
          <w:rFonts w:ascii="Times New Roman" w:hAnsi="Times New Roman" w:cs="Times New Roman"/>
          <w:color w:val="000000"/>
          <w:sz w:val="19"/>
          <w:szCs w:val="19"/>
        </w:rPr>
        <w:t>unable</w:t>
      </w:r>
      <w:r>
        <w:rPr>
          <w:rFonts w:ascii="Times New Roman" w:hAnsi="Times New Roman" w:cs="Times New Roman"/>
          <w:color w:val="000000"/>
          <w:spacing w:val="-4"/>
          <w:sz w:val="19"/>
          <w:szCs w:val="19"/>
        </w:rPr>
        <w:t xml:space="preserve"> </w:t>
      </w:r>
      <w:r>
        <w:rPr>
          <w:rFonts w:ascii="Times New Roman" w:hAnsi="Times New Roman" w:cs="Times New Roman"/>
          <w:color w:val="000000"/>
          <w:sz w:val="19"/>
          <w:szCs w:val="19"/>
        </w:rPr>
        <w:t>to</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leave</w:t>
      </w:r>
      <w:r>
        <w:rPr>
          <w:rFonts w:ascii="Times New Roman" w:hAnsi="Times New Roman" w:cs="Times New Roman"/>
          <w:color w:val="000000"/>
          <w:spacing w:val="-4"/>
          <w:sz w:val="19"/>
          <w:szCs w:val="19"/>
        </w:rPr>
        <w:t xml:space="preserve"> </w:t>
      </w:r>
      <w:r>
        <w:rPr>
          <w:rFonts w:ascii="Times New Roman" w:hAnsi="Times New Roman" w:cs="Times New Roman"/>
          <w:color w:val="000000"/>
          <w:sz w:val="19"/>
          <w:szCs w:val="19"/>
        </w:rPr>
        <w:t>regions</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at</w:t>
      </w:r>
      <w:r>
        <w:rPr>
          <w:rFonts w:ascii="Times New Roman" w:hAnsi="Times New Roman" w:cs="Times New Roman"/>
          <w:color w:val="000000"/>
          <w:spacing w:val="-4"/>
          <w:sz w:val="19"/>
          <w:szCs w:val="19"/>
        </w:rPr>
        <w:t xml:space="preserve"> </w:t>
      </w:r>
      <w:r>
        <w:rPr>
          <w:rFonts w:ascii="Times New Roman" w:hAnsi="Times New Roman" w:cs="Times New Roman"/>
          <w:color w:val="000000"/>
          <w:sz w:val="19"/>
          <w:szCs w:val="19"/>
        </w:rPr>
        <w:t>high</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risk</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of</w:t>
      </w:r>
      <w:r>
        <w:rPr>
          <w:rFonts w:ascii="Times New Roman" w:hAnsi="Times New Roman" w:cs="Times New Roman"/>
          <w:color w:val="000000"/>
          <w:spacing w:val="-5"/>
          <w:sz w:val="19"/>
          <w:szCs w:val="19"/>
        </w:rPr>
        <w:t xml:space="preserve"> </w:t>
      </w:r>
      <w:proofErr w:type="gramStart"/>
      <w:r>
        <w:rPr>
          <w:rFonts w:ascii="Times New Roman" w:hAnsi="Times New Roman" w:cs="Times New Roman"/>
          <w:color w:val="000000"/>
          <w:sz w:val="19"/>
          <w:szCs w:val="19"/>
        </w:rPr>
        <w:t>disaster  or</w:t>
      </w:r>
      <w:proofErr w:type="gramEnd"/>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to</w:t>
      </w:r>
      <w:r>
        <w:rPr>
          <w:rFonts w:ascii="Times New Roman" w:hAnsi="Times New Roman" w:cs="Times New Roman"/>
          <w:color w:val="000000"/>
          <w:spacing w:val="21"/>
          <w:sz w:val="19"/>
          <w:szCs w:val="19"/>
        </w:rPr>
        <w:t xml:space="preserve"> </w:t>
      </w:r>
      <w:r>
        <w:rPr>
          <w:rFonts w:ascii="Times New Roman" w:hAnsi="Times New Roman" w:cs="Times New Roman"/>
          <w:color w:val="000000"/>
          <w:spacing w:val="-4"/>
          <w:sz w:val="19"/>
          <w:szCs w:val="19"/>
        </w:rPr>
        <w:t>m</w:t>
      </w:r>
      <w:r>
        <w:rPr>
          <w:rFonts w:ascii="Times New Roman" w:hAnsi="Times New Roman" w:cs="Times New Roman"/>
          <w:color w:val="000000"/>
          <w:sz w:val="19"/>
          <w:szCs w:val="19"/>
        </w:rPr>
        <w:t>igrate</w:t>
      </w:r>
      <w:r>
        <w:rPr>
          <w:rFonts w:ascii="Times New Roman" w:hAnsi="Times New Roman" w:cs="Times New Roman"/>
          <w:color w:val="000000"/>
          <w:spacing w:val="22"/>
          <w:sz w:val="19"/>
          <w:szCs w:val="19"/>
        </w:rPr>
        <w:t xml:space="preserve"> </w:t>
      </w:r>
      <w:r>
        <w:rPr>
          <w:rFonts w:ascii="Times New Roman" w:hAnsi="Times New Roman" w:cs="Times New Roman"/>
          <w:color w:val="000000"/>
          <w:sz w:val="19"/>
          <w:szCs w:val="19"/>
        </w:rPr>
        <w:t>in</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order</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to</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re-establish</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their</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lives</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in</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the</w:t>
      </w:r>
      <w:r>
        <w:rPr>
          <w:rFonts w:ascii="Times New Roman" w:hAnsi="Times New Roman" w:cs="Times New Roman"/>
          <w:color w:val="000000"/>
          <w:spacing w:val="24"/>
          <w:sz w:val="19"/>
          <w:szCs w:val="19"/>
        </w:rPr>
        <w:t xml:space="preserve"> </w:t>
      </w:r>
      <w:r>
        <w:rPr>
          <w:rFonts w:ascii="Times New Roman" w:hAnsi="Times New Roman" w:cs="Times New Roman"/>
          <w:color w:val="000000"/>
          <w:spacing w:val="-3"/>
          <w:sz w:val="19"/>
          <w:szCs w:val="19"/>
        </w:rPr>
        <w:t>w</w:t>
      </w:r>
      <w:r>
        <w:rPr>
          <w:rFonts w:ascii="Times New Roman" w:hAnsi="Times New Roman" w:cs="Times New Roman"/>
          <w:color w:val="000000"/>
          <w:sz w:val="19"/>
          <w:szCs w:val="19"/>
        </w:rPr>
        <w:t>ake</w:t>
      </w:r>
      <w:r>
        <w:rPr>
          <w:rFonts w:ascii="Times New Roman" w:hAnsi="Times New Roman" w:cs="Times New Roman"/>
          <w:color w:val="000000"/>
          <w:spacing w:val="22"/>
          <w:sz w:val="19"/>
          <w:szCs w:val="19"/>
        </w:rPr>
        <w:t xml:space="preserve"> </w:t>
      </w:r>
      <w:r>
        <w:rPr>
          <w:rFonts w:ascii="Times New Roman" w:hAnsi="Times New Roman" w:cs="Times New Roman"/>
          <w:color w:val="000000"/>
          <w:sz w:val="19"/>
          <w:szCs w:val="19"/>
        </w:rPr>
        <w:t>of</w:t>
      </w:r>
      <w:r>
        <w:rPr>
          <w:rFonts w:ascii="Times New Roman" w:hAnsi="Times New Roman" w:cs="Times New Roman"/>
          <w:color w:val="000000"/>
          <w:spacing w:val="21"/>
          <w:sz w:val="19"/>
          <w:szCs w:val="19"/>
        </w:rPr>
        <w:t xml:space="preserve"> </w:t>
      </w:r>
      <w:r>
        <w:rPr>
          <w:rFonts w:ascii="Times New Roman" w:hAnsi="Times New Roman" w:cs="Times New Roman"/>
          <w:color w:val="000000"/>
          <w:sz w:val="19"/>
          <w:szCs w:val="19"/>
        </w:rPr>
        <w:t>extreme</w:t>
      </w:r>
      <w:r>
        <w:rPr>
          <w:rFonts w:ascii="Times New Roman" w:hAnsi="Times New Roman" w:cs="Times New Roman"/>
          <w:color w:val="000000"/>
          <w:spacing w:val="22"/>
          <w:sz w:val="19"/>
          <w:szCs w:val="19"/>
        </w:rPr>
        <w:t xml:space="preserve"> </w:t>
      </w:r>
      <w:r>
        <w:rPr>
          <w:rFonts w:ascii="Times New Roman" w:hAnsi="Times New Roman" w:cs="Times New Roman"/>
          <w:color w:val="000000"/>
          <w:sz w:val="19"/>
          <w:szCs w:val="19"/>
        </w:rPr>
        <w:t>climatic</w:t>
      </w:r>
      <w:r>
        <w:rPr>
          <w:rFonts w:ascii="Times New Roman" w:hAnsi="Times New Roman" w:cs="Times New Roman"/>
          <w:color w:val="000000"/>
          <w:spacing w:val="22"/>
          <w:sz w:val="19"/>
          <w:szCs w:val="19"/>
        </w:rPr>
        <w:t xml:space="preserve"> </w:t>
      </w:r>
      <w:r>
        <w:rPr>
          <w:rFonts w:ascii="Times New Roman" w:hAnsi="Times New Roman" w:cs="Times New Roman"/>
          <w:color w:val="000000"/>
          <w:sz w:val="19"/>
          <w:szCs w:val="19"/>
        </w:rPr>
        <w:t>events.</w:t>
      </w:r>
      <w:r>
        <w:rPr>
          <w:rFonts w:ascii="Times New Roman" w:hAnsi="Times New Roman" w:cs="Times New Roman"/>
          <w:color w:val="000000"/>
          <w:sz w:val="12"/>
          <w:szCs w:val="12"/>
          <w:vertAlign w:val="superscript"/>
        </w:rPr>
        <w:t>37</w:t>
      </w:r>
      <w:r>
        <w:rPr>
          <w:rFonts w:ascii="Times New Roman" w:hAnsi="Times New Roman" w:cs="Times New Roman"/>
          <w:color w:val="000000"/>
          <w:sz w:val="19"/>
          <w:szCs w:val="19"/>
        </w:rPr>
        <w:t xml:space="preserve">  Gender-based</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stereot</w:t>
      </w:r>
      <w:r>
        <w:rPr>
          <w:rFonts w:ascii="Times New Roman" w:hAnsi="Times New Roman" w:cs="Times New Roman"/>
          <w:color w:val="000000"/>
          <w:spacing w:val="-4"/>
          <w:sz w:val="19"/>
          <w:szCs w:val="19"/>
        </w:rPr>
        <w:t>y</w:t>
      </w:r>
      <w:r>
        <w:rPr>
          <w:rFonts w:ascii="Times New Roman" w:hAnsi="Times New Roman" w:cs="Times New Roman"/>
          <w:color w:val="000000"/>
          <w:sz w:val="19"/>
          <w:szCs w:val="19"/>
        </w:rPr>
        <w:t>pes,</w:t>
      </w:r>
      <w:r>
        <w:rPr>
          <w:rFonts w:ascii="Times New Roman" w:hAnsi="Times New Roman" w:cs="Times New Roman"/>
          <w:color w:val="000000"/>
          <w:spacing w:val="-3"/>
          <w:sz w:val="19"/>
          <w:szCs w:val="19"/>
        </w:rPr>
        <w:t xml:space="preserve"> </w:t>
      </w:r>
      <w:r>
        <w:rPr>
          <w:rFonts w:ascii="Times New Roman" w:hAnsi="Times New Roman" w:cs="Times New Roman"/>
          <w:color w:val="000000"/>
          <w:sz w:val="19"/>
          <w:szCs w:val="19"/>
        </w:rPr>
        <w:t>household</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responsibilities,</w:t>
      </w:r>
      <w:r>
        <w:rPr>
          <w:rFonts w:ascii="Times New Roman" w:hAnsi="Times New Roman" w:cs="Times New Roman"/>
          <w:color w:val="000000"/>
          <w:spacing w:val="-3"/>
          <w:sz w:val="19"/>
          <w:szCs w:val="19"/>
        </w:rPr>
        <w:t xml:space="preserve"> </w:t>
      </w:r>
      <w:r>
        <w:rPr>
          <w:rFonts w:ascii="Times New Roman" w:hAnsi="Times New Roman" w:cs="Times New Roman"/>
          <w:color w:val="000000"/>
          <w:sz w:val="19"/>
          <w:szCs w:val="19"/>
        </w:rPr>
        <w:t>discriminator</w:t>
      </w:r>
      <w:r>
        <w:rPr>
          <w:rFonts w:ascii="Times New Roman" w:hAnsi="Times New Roman" w:cs="Times New Roman"/>
          <w:color w:val="000000"/>
          <w:spacing w:val="-4"/>
          <w:sz w:val="19"/>
          <w:szCs w:val="19"/>
        </w:rPr>
        <w:t>y</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la</w:t>
      </w:r>
      <w:r>
        <w:rPr>
          <w:rFonts w:ascii="Times New Roman" w:hAnsi="Times New Roman" w:cs="Times New Roman"/>
          <w:color w:val="000000"/>
          <w:spacing w:val="-3"/>
          <w:sz w:val="19"/>
          <w:szCs w:val="19"/>
        </w:rPr>
        <w:t>w</w:t>
      </w:r>
      <w:r>
        <w:rPr>
          <w:rFonts w:ascii="Times New Roman" w:hAnsi="Times New Roman" w:cs="Times New Roman"/>
          <w:color w:val="000000"/>
          <w:sz w:val="19"/>
          <w:szCs w:val="19"/>
        </w:rPr>
        <w:t>s,</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lack</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of</w:t>
      </w:r>
      <w:r>
        <w:rPr>
          <w:rFonts w:ascii="Times New Roman" w:hAnsi="Times New Roman" w:cs="Times New Roman"/>
          <w:color w:val="000000"/>
          <w:spacing w:val="-5"/>
          <w:sz w:val="19"/>
          <w:szCs w:val="19"/>
        </w:rPr>
        <w:t xml:space="preserve"> </w:t>
      </w:r>
      <w:r>
        <w:rPr>
          <w:rFonts w:ascii="Times New Roman" w:hAnsi="Times New Roman" w:cs="Times New Roman"/>
          <w:color w:val="000000"/>
          <w:sz w:val="19"/>
          <w:szCs w:val="19"/>
        </w:rPr>
        <w:t>economic  resources</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and</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limited</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access</w:t>
      </w:r>
      <w:r>
        <w:rPr>
          <w:rFonts w:ascii="Times New Roman" w:hAnsi="Times New Roman" w:cs="Times New Roman"/>
          <w:color w:val="000000"/>
          <w:spacing w:val="-13"/>
          <w:sz w:val="19"/>
          <w:szCs w:val="19"/>
        </w:rPr>
        <w:t xml:space="preserve">  </w:t>
      </w:r>
      <w:r>
        <w:rPr>
          <w:rFonts w:ascii="Times New Roman" w:hAnsi="Times New Roman" w:cs="Times New Roman"/>
          <w:color w:val="000000"/>
          <w:sz w:val="19"/>
          <w:szCs w:val="19"/>
        </w:rPr>
        <w:t>to</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social</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capital</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frequently</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restrict</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the</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abilit</w:t>
      </w:r>
      <w:r>
        <w:rPr>
          <w:rFonts w:ascii="Times New Roman" w:hAnsi="Times New Roman" w:cs="Times New Roman"/>
          <w:color w:val="000000"/>
          <w:spacing w:val="-4"/>
          <w:sz w:val="19"/>
          <w:szCs w:val="19"/>
        </w:rPr>
        <w:t>y</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of</w:t>
      </w:r>
      <w:r>
        <w:rPr>
          <w:rFonts w:ascii="Times New Roman" w:hAnsi="Times New Roman" w:cs="Times New Roman"/>
          <w:color w:val="000000"/>
          <w:spacing w:val="-13"/>
          <w:sz w:val="19"/>
          <w:szCs w:val="19"/>
        </w:rPr>
        <w:t xml:space="preserve">  </w:t>
      </w:r>
      <w:r>
        <w:rPr>
          <w:rFonts w:ascii="Times New Roman" w:hAnsi="Times New Roman" w:cs="Times New Roman"/>
          <w:color w:val="000000"/>
          <w:spacing w:val="-5"/>
          <w:sz w:val="19"/>
          <w:szCs w:val="19"/>
        </w:rPr>
        <w:t>w</w:t>
      </w:r>
      <w:r>
        <w:rPr>
          <w:rFonts w:ascii="Times New Roman" w:hAnsi="Times New Roman" w:cs="Times New Roman"/>
          <w:color w:val="000000"/>
          <w:sz w:val="19"/>
          <w:szCs w:val="19"/>
        </w:rPr>
        <w:t>omen</w:t>
      </w:r>
      <w:r>
        <w:rPr>
          <w:rFonts w:ascii="Times New Roman" w:hAnsi="Times New Roman" w:cs="Times New Roman"/>
          <w:color w:val="000000"/>
          <w:spacing w:val="-16"/>
          <w:sz w:val="19"/>
          <w:szCs w:val="19"/>
        </w:rPr>
        <w:t xml:space="preserve">  </w:t>
      </w:r>
      <w:r>
        <w:rPr>
          <w:rFonts w:ascii="Times New Roman" w:hAnsi="Times New Roman" w:cs="Times New Roman"/>
          <w:color w:val="000000"/>
          <w:sz w:val="19"/>
          <w:szCs w:val="19"/>
        </w:rPr>
        <w:t xml:space="preserve">to  migrate.   </w:t>
      </w:r>
    </w:p>
    <w:p w14:paraId="65C16CAD" w14:textId="77777777" w:rsidR="002F4262" w:rsidRDefault="00EE3633">
      <w:pPr>
        <w:tabs>
          <w:tab w:val="left" w:pos="2313"/>
        </w:tabs>
        <w:spacing w:before="67" w:line="240" w:lineRule="exact"/>
        <w:ind w:left="1745" w:right="1645"/>
        <w:jc w:val="both"/>
        <w:rPr>
          <w:rFonts w:ascii="Times New Roman" w:hAnsi="Times New Roman" w:cs="Times New Roman"/>
          <w:color w:val="000000"/>
          <w:spacing w:val="-3"/>
          <w:sz w:val="19"/>
          <w:szCs w:val="19"/>
        </w:rPr>
      </w:pPr>
      <w:r>
        <w:rPr>
          <w:rFonts w:ascii="Times New Roman" w:hAnsi="Times New Roman" w:cs="Times New Roman"/>
          <w:color w:val="000000"/>
          <w:sz w:val="19"/>
          <w:szCs w:val="19"/>
        </w:rPr>
        <w:t>77.</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color w:val="000000"/>
          <w:spacing w:val="-3"/>
          <w:sz w:val="19"/>
          <w:szCs w:val="19"/>
        </w:rPr>
        <w:t>Aynı</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zamanda</w:t>
      </w:r>
      <w:proofErr w:type="spellEnd"/>
      <w:r w:rsidR="002F4262" w:rsidRPr="002F4262">
        <w:rPr>
          <w:rFonts w:ascii="Times New Roman" w:hAnsi="Times New Roman" w:cs="Times New Roman"/>
          <w:color w:val="000000"/>
          <w:spacing w:val="-3"/>
          <w:sz w:val="19"/>
          <w:szCs w:val="19"/>
        </w:rPr>
        <w:t xml:space="preserve">, </w:t>
      </w:r>
      <w:proofErr w:type="spellStart"/>
      <w:proofErr w:type="gramStart"/>
      <w:r w:rsidR="002F4262" w:rsidRPr="002F4262">
        <w:rPr>
          <w:rFonts w:ascii="Times New Roman" w:hAnsi="Times New Roman" w:cs="Times New Roman"/>
          <w:color w:val="000000"/>
          <w:spacing w:val="-3"/>
          <w:sz w:val="19"/>
          <w:szCs w:val="19"/>
        </w:rPr>
        <w:t>ailesindeki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erkek</w:t>
      </w:r>
      <w:proofErr w:type="spellEnd"/>
      <w:proofErr w:type="gram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üyenin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göç</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etmesiyle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geride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kalan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kadınlar</w:t>
      </w:r>
      <w:proofErr w:type="spellEnd"/>
      <w:r w:rsidR="002F4262" w:rsidRPr="002F4262">
        <w:rPr>
          <w:rFonts w:ascii="Times New Roman" w:hAnsi="Times New Roman" w:cs="Times New Roman"/>
          <w:color w:val="000000"/>
          <w:spacing w:val="-3"/>
          <w:sz w:val="19"/>
          <w:szCs w:val="19"/>
        </w:rPr>
        <w:t xml:space="preserve"> da </w:t>
      </w:r>
      <w:proofErr w:type="spellStart"/>
      <w:r w:rsidR="002F4262" w:rsidRPr="002F4262">
        <w:rPr>
          <w:rFonts w:ascii="Times New Roman" w:hAnsi="Times New Roman" w:cs="Times New Roman"/>
          <w:color w:val="000000"/>
          <w:spacing w:val="-3"/>
          <w:sz w:val="19"/>
          <w:szCs w:val="19"/>
        </w:rPr>
        <w:t>kendilerini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neredeyse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hiç</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hazır</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olmadıkları</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veya</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ilgili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süreçle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ilgili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hiç</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eğitim</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almadıkları</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geleneksel</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olmayan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ekonomik</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ve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ailesel</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manada</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liderlik</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görevlerini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üstlenmek</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zorunda</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bulabilirler</w:t>
      </w:r>
      <w:proofErr w:type="spellEnd"/>
      <w:r w:rsidR="002F4262" w:rsidRPr="002F4262">
        <w:rPr>
          <w:rFonts w:ascii="Times New Roman" w:hAnsi="Times New Roman" w:cs="Times New Roman"/>
          <w:color w:val="000000"/>
          <w:spacing w:val="-3"/>
          <w:sz w:val="19"/>
          <w:szCs w:val="19"/>
        </w:rPr>
        <w:t xml:space="preserve">. Bu durum </w:t>
      </w:r>
      <w:proofErr w:type="spellStart"/>
      <w:r w:rsidR="002F4262" w:rsidRPr="002F4262">
        <w:rPr>
          <w:rFonts w:ascii="Times New Roman" w:hAnsi="Times New Roman" w:cs="Times New Roman"/>
          <w:color w:val="000000"/>
          <w:spacing w:val="-3"/>
          <w:sz w:val="19"/>
          <w:szCs w:val="19"/>
        </w:rPr>
        <w:t>ise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özellikle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afet</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meydana</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geldiğinde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ve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kadınların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erkek</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aile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üyelerinin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yardımı</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olmadan</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etkileri</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azaltma</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iyileştirme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ve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uyum</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çabalarını</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koordine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etmekle</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sorumlu</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olduğu</w:t>
      </w:r>
      <w:proofErr w:type="spell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durumlarda</w:t>
      </w:r>
      <w:proofErr w:type="spellEnd"/>
      <w:r w:rsidR="002F4262" w:rsidRPr="002F4262">
        <w:rPr>
          <w:rFonts w:ascii="Times New Roman" w:hAnsi="Times New Roman" w:cs="Times New Roman"/>
          <w:color w:val="000000"/>
          <w:spacing w:val="-3"/>
          <w:sz w:val="19"/>
          <w:szCs w:val="19"/>
        </w:rPr>
        <w:t xml:space="preserve"> </w:t>
      </w:r>
      <w:proofErr w:type="spellStart"/>
      <w:proofErr w:type="gramStart"/>
      <w:r w:rsidR="002F4262" w:rsidRPr="002F4262">
        <w:rPr>
          <w:rFonts w:ascii="Times New Roman" w:hAnsi="Times New Roman" w:cs="Times New Roman"/>
          <w:color w:val="000000"/>
          <w:spacing w:val="-3"/>
          <w:sz w:val="19"/>
          <w:szCs w:val="19"/>
        </w:rPr>
        <w:t>ön</w:t>
      </w:r>
      <w:proofErr w:type="spellEnd"/>
      <w:r w:rsidR="002F4262" w:rsidRPr="002F4262">
        <w:rPr>
          <w:rFonts w:ascii="Times New Roman" w:hAnsi="Times New Roman" w:cs="Times New Roman"/>
          <w:color w:val="000000"/>
          <w:spacing w:val="-3"/>
          <w:sz w:val="19"/>
          <w:szCs w:val="19"/>
        </w:rPr>
        <w:t xml:space="preserve">  plana</w:t>
      </w:r>
      <w:proofErr w:type="gramEnd"/>
      <w:r w:rsidR="002F4262" w:rsidRPr="002F4262">
        <w:rPr>
          <w:rFonts w:ascii="Times New Roman" w:hAnsi="Times New Roman" w:cs="Times New Roman"/>
          <w:color w:val="000000"/>
          <w:spacing w:val="-3"/>
          <w:sz w:val="19"/>
          <w:szCs w:val="19"/>
        </w:rPr>
        <w:t xml:space="preserve"> </w:t>
      </w:r>
      <w:proofErr w:type="spellStart"/>
      <w:r w:rsidR="002F4262" w:rsidRPr="002F4262">
        <w:rPr>
          <w:rFonts w:ascii="Times New Roman" w:hAnsi="Times New Roman" w:cs="Times New Roman"/>
          <w:color w:val="000000"/>
          <w:spacing w:val="-3"/>
          <w:sz w:val="19"/>
          <w:szCs w:val="19"/>
        </w:rPr>
        <w:t>çıkmaktadır</w:t>
      </w:r>
      <w:proofErr w:type="spellEnd"/>
      <w:r w:rsidR="002F4262" w:rsidRPr="002F4262">
        <w:rPr>
          <w:rFonts w:ascii="Times New Roman" w:hAnsi="Times New Roman" w:cs="Times New Roman"/>
          <w:color w:val="000000"/>
          <w:spacing w:val="-3"/>
          <w:sz w:val="19"/>
          <w:szCs w:val="19"/>
        </w:rPr>
        <w:t>.</w:t>
      </w:r>
    </w:p>
    <w:p w14:paraId="48731F9C"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78.</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b/>
          <w:bCs/>
          <w:color w:val="000000"/>
          <w:sz w:val="19"/>
          <w:szCs w:val="19"/>
        </w:rPr>
        <w:t>Kadın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göçmen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işçilere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ilişkin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işbu</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sözleşme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26 (2008) </w:t>
      </w:r>
      <w:proofErr w:type="spellStart"/>
      <w:r w:rsidR="002F4262" w:rsidRPr="002F4262">
        <w:rPr>
          <w:rFonts w:ascii="Times New Roman" w:hAnsi="Times New Roman" w:cs="Times New Roman"/>
          <w:b/>
          <w:bCs/>
          <w:color w:val="000000"/>
          <w:sz w:val="19"/>
          <w:szCs w:val="19"/>
        </w:rPr>
        <w:t>sayılı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kadınların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mülteci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statüsü</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sığınma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uyrukluk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vatansızlığın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toplumsal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cinsiyetle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ilgili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boyutlarına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ilişkin</w:t>
      </w:r>
      <w:proofErr w:type="spellEnd"/>
      <w:r w:rsidR="002F4262" w:rsidRPr="002F4262">
        <w:rPr>
          <w:rFonts w:ascii="Times New Roman" w:hAnsi="Times New Roman" w:cs="Times New Roman"/>
          <w:b/>
          <w:bCs/>
          <w:color w:val="000000"/>
          <w:sz w:val="19"/>
          <w:szCs w:val="19"/>
        </w:rPr>
        <w:t xml:space="preserve"> 32 (2014) </w:t>
      </w:r>
      <w:proofErr w:type="spellStart"/>
      <w:r w:rsidR="002F4262" w:rsidRPr="002F4262">
        <w:rPr>
          <w:rFonts w:ascii="Times New Roman" w:hAnsi="Times New Roman" w:cs="Times New Roman"/>
          <w:b/>
          <w:bCs/>
          <w:color w:val="000000"/>
          <w:sz w:val="19"/>
          <w:szCs w:val="19"/>
        </w:rPr>
        <w:t>sayılı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Genel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Tavsiye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metni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uyarınca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Taraf</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Devletlerin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yapması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gerekenler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şunlardır</w:t>
      </w:r>
      <w:proofErr w:type="spellEnd"/>
      <w:r w:rsidR="002F4262" w:rsidRPr="002F4262">
        <w:rPr>
          <w:rFonts w:ascii="Times New Roman" w:hAnsi="Times New Roman" w:cs="Times New Roman"/>
          <w:b/>
          <w:bCs/>
          <w:color w:val="000000"/>
          <w:sz w:val="19"/>
          <w:szCs w:val="19"/>
        </w:rPr>
        <w:t>:</w:t>
      </w:r>
    </w:p>
    <w:p w14:paraId="039079B2"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b/>
          <w:bCs/>
          <w:color w:val="000000"/>
          <w:sz w:val="19"/>
          <w:szCs w:val="19"/>
        </w:rPr>
        <w:t>Göç</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kalkınma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politikalarının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toplumsal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cinsiyete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duyarlı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olmasını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somut</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afet</w:t>
      </w:r>
      <w:proofErr w:type="spellEnd"/>
      <w:r w:rsidR="002F4262" w:rsidRPr="002F4262">
        <w:rPr>
          <w:rFonts w:ascii="Times New Roman" w:hAnsi="Times New Roman" w:cs="Times New Roman"/>
          <w:b/>
          <w:bCs/>
          <w:color w:val="000000"/>
          <w:sz w:val="19"/>
          <w:szCs w:val="19"/>
        </w:rPr>
        <w:t xml:space="preserve"> risk </w:t>
      </w:r>
      <w:proofErr w:type="spellStart"/>
      <w:r w:rsidR="002F4262" w:rsidRPr="002F4262">
        <w:rPr>
          <w:rFonts w:ascii="Times New Roman" w:hAnsi="Times New Roman" w:cs="Times New Roman"/>
          <w:b/>
          <w:bCs/>
          <w:color w:val="000000"/>
          <w:sz w:val="19"/>
          <w:szCs w:val="19"/>
        </w:rPr>
        <w:t>değerlendirmelerini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içermesini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sağlamak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afet</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iklim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değişikliğini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ülke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içinde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yerinden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edilme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önemli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tetikleyici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faktörler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olarak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tanımasını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sağlamak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Ayrıca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bu</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bilgiler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yerinden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edilme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sırasında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kadın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kız</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çocuklarının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haklarını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izlemek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desteklemek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ulusal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yerel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bazdaki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hazırlık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planlarına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dahil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edilmelidir</w:t>
      </w:r>
      <w:proofErr w:type="spellEnd"/>
      <w:r w:rsidR="002F4262" w:rsidRPr="002F4262">
        <w:rPr>
          <w:rFonts w:ascii="Times New Roman" w:hAnsi="Times New Roman" w:cs="Times New Roman"/>
          <w:b/>
          <w:bCs/>
          <w:color w:val="000000"/>
          <w:sz w:val="19"/>
          <w:szCs w:val="19"/>
        </w:rPr>
        <w:t>;</w:t>
      </w:r>
    </w:p>
    <w:p w14:paraId="589942DB" w14:textId="77777777" w:rsidR="002F4262" w:rsidRDefault="00EE3633" w:rsidP="002F4262">
      <w:pPr>
        <w:tabs>
          <w:tab w:val="left" w:pos="2879"/>
        </w:tabs>
        <w:spacing w:before="67" w:line="239" w:lineRule="exact"/>
        <w:ind w:left="1745" w:right="1645" w:firstLine="568"/>
        <w:jc w:val="both"/>
        <w:rPr>
          <w:rFonts w:ascii="Times New Roman" w:hAnsi="Times New Roman" w:cs="Times New Roman"/>
          <w:b/>
          <w:bCs/>
          <w:color w:val="000000"/>
          <w:sz w:val="19"/>
          <w:szCs w:val="19"/>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2F4262" w:rsidRPr="002F4262">
        <w:rPr>
          <w:rFonts w:ascii="Times New Roman" w:hAnsi="Times New Roman" w:cs="Times New Roman"/>
          <w:b/>
          <w:bCs/>
          <w:color w:val="000000"/>
          <w:sz w:val="19"/>
          <w:szCs w:val="19"/>
        </w:rPr>
        <w:t>Afetler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iklim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değişikliği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nedeniyle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yerinden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edilmiş</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olan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kadınlar</w:t>
      </w:r>
      <w:proofErr w:type="spellEnd"/>
      <w:r w:rsidR="002F4262" w:rsidRPr="002F4262">
        <w:rPr>
          <w:rFonts w:ascii="Times New Roman" w:hAnsi="Times New Roman" w:cs="Times New Roman"/>
          <w:b/>
          <w:bCs/>
          <w:color w:val="000000"/>
          <w:sz w:val="19"/>
          <w:szCs w:val="19"/>
        </w:rPr>
        <w:t xml:space="preserve"> da </w:t>
      </w:r>
      <w:proofErr w:type="spellStart"/>
      <w:r w:rsidR="002F4262" w:rsidRPr="002F4262">
        <w:rPr>
          <w:rFonts w:ascii="Times New Roman" w:hAnsi="Times New Roman" w:cs="Times New Roman"/>
          <w:b/>
          <w:bCs/>
          <w:color w:val="000000"/>
          <w:sz w:val="19"/>
          <w:szCs w:val="19"/>
        </w:rPr>
        <w:t>dahil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olmak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üzere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göçmen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kadınların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göçün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tüm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aşamalarında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insan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haklarını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korumak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geliştirmek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tasarlanmış</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politikaların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geliştirilmesi</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uygulanması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izlenmesine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katılımlarının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kolaylaştırılması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sağlanmalı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aşağıda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belirtilen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alanlarda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uygun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hizmetlerin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planlama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süreçlerine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göçmen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kadınları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dahil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etmek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için</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özel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çaba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sarf</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edilmelidir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bu</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alanlar</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ruh</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sağlığı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psiko-sosyal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destek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cinsel</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sağlık</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üreme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sağlığı</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eğitim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öğretim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istihdam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barınma</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ve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adalete</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erişim</w:t>
      </w:r>
      <w:proofErr w:type="spellEnd"/>
      <w:r w:rsidR="002F4262" w:rsidRPr="002F4262">
        <w:rPr>
          <w:rFonts w:ascii="Times New Roman" w:hAnsi="Times New Roman" w:cs="Times New Roman"/>
          <w:b/>
          <w:bCs/>
          <w:color w:val="000000"/>
          <w:sz w:val="19"/>
          <w:szCs w:val="19"/>
        </w:rPr>
        <w:t xml:space="preserve"> </w:t>
      </w:r>
      <w:proofErr w:type="spellStart"/>
      <w:r w:rsidR="002F4262" w:rsidRPr="002F4262">
        <w:rPr>
          <w:rFonts w:ascii="Times New Roman" w:hAnsi="Times New Roman" w:cs="Times New Roman"/>
          <w:b/>
          <w:bCs/>
          <w:color w:val="000000"/>
          <w:sz w:val="19"/>
          <w:szCs w:val="19"/>
        </w:rPr>
        <w:t>şeklindedir</w:t>
      </w:r>
      <w:proofErr w:type="spellEnd"/>
      <w:r w:rsidR="002F4262" w:rsidRPr="002F4262">
        <w:rPr>
          <w:rFonts w:ascii="Times New Roman" w:hAnsi="Times New Roman" w:cs="Times New Roman"/>
          <w:b/>
          <w:bCs/>
          <w:color w:val="000000"/>
          <w:sz w:val="19"/>
          <w:szCs w:val="19"/>
        </w:rPr>
        <w:t xml:space="preserve">; </w:t>
      </w:r>
    </w:p>
    <w:p w14:paraId="0AA6B74F" w14:textId="77777777" w:rsidR="00727AD6" w:rsidRDefault="00EE3633" w:rsidP="002F4262">
      <w:pPr>
        <w:tabs>
          <w:tab w:val="left" w:pos="2879"/>
        </w:tabs>
        <w:spacing w:before="67" w:line="239"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C37418" w:rsidRPr="00C37418">
        <w:rPr>
          <w:rFonts w:ascii="Times New Roman" w:hAnsi="Times New Roman" w:cs="Times New Roman"/>
          <w:b/>
          <w:bCs/>
          <w:color w:val="000000"/>
          <w:sz w:val="19"/>
          <w:szCs w:val="19"/>
        </w:rPr>
        <w:t>Göçmenleri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karşılayan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sınır</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polisi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askeri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personel</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hükümet</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yetkilileri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arasında</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cinsiyet</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dengesinin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sağlanması</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bu</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personelleri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artan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şiddet</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riski</w:t>
      </w:r>
      <w:proofErr w:type="spellEnd"/>
      <w:r w:rsidR="00C37418" w:rsidRPr="00C37418">
        <w:rPr>
          <w:rFonts w:ascii="Times New Roman" w:hAnsi="Times New Roman" w:cs="Times New Roman"/>
          <w:b/>
          <w:bCs/>
          <w:color w:val="000000"/>
          <w:sz w:val="19"/>
          <w:szCs w:val="19"/>
        </w:rPr>
        <w:t xml:space="preserve"> de </w:t>
      </w:r>
      <w:proofErr w:type="spellStart"/>
      <w:r w:rsidR="00C37418" w:rsidRPr="00C37418">
        <w:rPr>
          <w:rFonts w:ascii="Times New Roman" w:hAnsi="Times New Roman" w:cs="Times New Roman"/>
          <w:b/>
          <w:bCs/>
          <w:color w:val="000000"/>
          <w:sz w:val="19"/>
          <w:szCs w:val="19"/>
        </w:rPr>
        <w:t>dahil</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olmak</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üzere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kadın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göçmenlerin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karşılaşabileceği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toplumsal</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cinsiyete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özgü</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riskler</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konusunda</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eğitmek</w:t>
      </w:r>
      <w:proofErr w:type="spellEnd"/>
      <w:r w:rsidR="00C37418" w:rsidRPr="00C37418">
        <w:rPr>
          <w:rFonts w:ascii="Times New Roman" w:hAnsi="Times New Roman" w:cs="Times New Roman"/>
          <w:b/>
          <w:bCs/>
          <w:color w:val="000000"/>
          <w:sz w:val="19"/>
          <w:szCs w:val="19"/>
        </w:rPr>
        <w:t>;</w:t>
      </w:r>
    </w:p>
    <w:p w14:paraId="38D30CD2" w14:textId="77777777" w:rsidR="00727AD6" w:rsidRDefault="00EE3633">
      <w:pPr>
        <w:tabs>
          <w:tab w:val="left" w:pos="2879"/>
          <w:tab w:val="left" w:pos="3819"/>
          <w:tab w:val="left" w:pos="4571"/>
          <w:tab w:val="left" w:pos="6099"/>
          <w:tab w:val="left" w:pos="7481"/>
          <w:tab w:val="left" w:pos="7965"/>
          <w:tab w:val="left" w:pos="8781"/>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afet</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öncesi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esnası</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sonrasında</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bekar</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kadınlar</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hane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reisinin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kadın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olduğu</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hane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bireyleri</w:t>
      </w:r>
      <w:proofErr w:type="spellEnd"/>
      <w:r w:rsidR="00C37418" w:rsidRPr="00C37418">
        <w:rPr>
          <w:rFonts w:ascii="Times New Roman" w:hAnsi="Times New Roman" w:cs="Times New Roman"/>
          <w:b/>
          <w:bCs/>
          <w:color w:val="000000"/>
          <w:sz w:val="19"/>
          <w:szCs w:val="19"/>
        </w:rPr>
        <w:t xml:space="preserve"> de </w:t>
      </w:r>
      <w:proofErr w:type="spellStart"/>
      <w:r w:rsidR="00C37418" w:rsidRPr="00C37418">
        <w:rPr>
          <w:rFonts w:ascii="Times New Roman" w:hAnsi="Times New Roman" w:cs="Times New Roman"/>
          <w:b/>
          <w:bCs/>
          <w:color w:val="000000"/>
          <w:sz w:val="19"/>
          <w:szCs w:val="19"/>
        </w:rPr>
        <w:t>dahil</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olmak</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üzere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kadın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kız</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çocuklarının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özel</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hak</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ihtiyaçlarını</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dikkate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alarak</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insan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göç</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hareketliliği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ile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ilgili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hususları</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afet</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riskinin</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azaltılması</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ve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iklim</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değişikliği</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politikalarına</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entegre</w:t>
      </w:r>
      <w:proofErr w:type="spellEnd"/>
      <w:r w:rsidR="00C37418" w:rsidRPr="00C37418">
        <w:rPr>
          <w:rFonts w:ascii="Times New Roman" w:hAnsi="Times New Roman" w:cs="Times New Roman"/>
          <w:b/>
          <w:bCs/>
          <w:color w:val="000000"/>
          <w:sz w:val="19"/>
          <w:szCs w:val="19"/>
        </w:rPr>
        <w:t xml:space="preserve"> </w:t>
      </w:r>
      <w:proofErr w:type="spellStart"/>
      <w:r w:rsidR="00C37418" w:rsidRPr="00C37418">
        <w:rPr>
          <w:rFonts w:ascii="Times New Roman" w:hAnsi="Times New Roman" w:cs="Times New Roman"/>
          <w:b/>
          <w:bCs/>
          <w:color w:val="000000"/>
          <w:sz w:val="19"/>
          <w:szCs w:val="19"/>
        </w:rPr>
        <w:t>etmek</w:t>
      </w:r>
      <w:proofErr w:type="spellEnd"/>
      <w:r w:rsidR="00C37418" w:rsidRPr="00C37418">
        <w:rPr>
          <w:rFonts w:ascii="Times New Roman" w:hAnsi="Times New Roman" w:cs="Times New Roman"/>
          <w:b/>
          <w:bCs/>
          <w:color w:val="000000"/>
          <w:sz w:val="19"/>
          <w:szCs w:val="19"/>
        </w:rPr>
        <w:t>.</w:t>
      </w:r>
    </w:p>
    <w:p w14:paraId="139F93D5" w14:textId="77777777" w:rsidR="00727AD6" w:rsidRDefault="00EE3633">
      <w:pPr>
        <w:tabs>
          <w:tab w:val="left" w:pos="10072"/>
        </w:tabs>
        <w:spacing w:line="199" w:lineRule="exact"/>
        <w:ind w:left="612"/>
        <w:rPr>
          <w:rFonts w:ascii="Times New Roman" w:hAnsi="Times New Roman" w:cs="Times New Roman"/>
          <w:color w:val="010302"/>
        </w:rPr>
        <w:sectPr w:rsidR="00727AD6">
          <w:type w:val="continuous"/>
          <w:pgSz w:w="11916" w:h="16850"/>
          <w:pgMar w:top="500" w:right="500" w:bottom="400" w:left="500" w:header="708" w:footer="708" w:gutter="0"/>
          <w:cols w:space="708"/>
          <w:docGrid w:linePitch="360"/>
        </w:sectPr>
      </w:pPr>
      <w:r>
        <w:rPr>
          <w:rFonts w:ascii="Times New Roman" w:hAnsi="Times New Roman" w:cs="Times New Roman"/>
          <w:color w:val="000000"/>
          <w:sz w:val="16"/>
          <w:szCs w:val="16"/>
        </w:rPr>
        <w:tab/>
      </w:r>
      <w:r>
        <w:rPr>
          <w:rFonts w:ascii="Times New Roman" w:hAnsi="Times New Roman" w:cs="Times New Roman"/>
          <w:b/>
          <w:bCs/>
          <w:color w:val="000000"/>
          <w:sz w:val="18"/>
          <w:szCs w:val="18"/>
        </w:rPr>
        <w:t xml:space="preserve">21  </w:t>
      </w:r>
      <w:r>
        <w:br w:type="page"/>
      </w:r>
    </w:p>
    <w:p w14:paraId="6BF7070D" w14:textId="77777777" w:rsidR="00727AD6" w:rsidRDefault="00727AD6">
      <w:pPr>
        <w:spacing w:after="93"/>
        <w:rPr>
          <w:rFonts w:ascii="Times New Roman" w:hAnsi="Times New Roman"/>
          <w:color w:val="000000" w:themeColor="text1"/>
          <w:sz w:val="24"/>
          <w:szCs w:val="24"/>
        </w:rPr>
      </w:pPr>
    </w:p>
    <w:p w14:paraId="7ED67228" w14:textId="77777777" w:rsidR="00727AD6" w:rsidRDefault="00EE3633">
      <w:pPr>
        <w:tabs>
          <w:tab w:val="left" w:pos="974"/>
          <w:tab w:val="left" w:pos="1745"/>
        </w:tabs>
        <w:spacing w:line="310" w:lineRule="exact"/>
        <w:ind w:left="612"/>
        <w:rPr>
          <w:rFonts w:ascii="Times New Roman" w:hAnsi="Times New Roman" w:cs="Times New Roman"/>
          <w:color w:val="010302"/>
        </w:rPr>
      </w:pPr>
      <w:r>
        <w:rPr>
          <w:rFonts w:ascii="Times New Roman" w:hAnsi="Times New Roman" w:cs="Times New Roman"/>
          <w:b/>
          <w:bCs/>
          <w:color w:val="000000"/>
          <w:sz w:val="28"/>
          <w:szCs w:val="28"/>
        </w:rPr>
        <w:tab/>
        <w:t>VII</w:t>
      </w:r>
      <w:r>
        <w:rPr>
          <w:rFonts w:ascii="Times New Roman" w:hAnsi="Times New Roman" w:cs="Times New Roman"/>
          <w:b/>
          <w:bCs/>
          <w:color w:val="000000"/>
          <w:spacing w:val="-3"/>
          <w:sz w:val="28"/>
          <w:szCs w:val="28"/>
        </w:rPr>
        <w:t>.</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proofErr w:type="spellStart"/>
      <w:r w:rsidR="00A95D06">
        <w:rPr>
          <w:rFonts w:ascii="Times New Roman" w:hAnsi="Times New Roman" w:cs="Times New Roman"/>
          <w:b/>
          <w:bCs/>
          <w:color w:val="000000"/>
          <w:sz w:val="28"/>
          <w:szCs w:val="28"/>
        </w:rPr>
        <w:t>Yaygınlaştırma</w:t>
      </w:r>
      <w:proofErr w:type="spellEnd"/>
      <w:r>
        <w:rPr>
          <w:rFonts w:ascii="Times New Roman" w:hAnsi="Times New Roman" w:cs="Times New Roman"/>
          <w:b/>
          <w:bCs/>
          <w:color w:val="000000"/>
          <w:spacing w:val="-4"/>
          <w:sz w:val="28"/>
          <w:szCs w:val="28"/>
        </w:rPr>
        <w:t xml:space="preserve"> </w:t>
      </w:r>
      <w:proofErr w:type="spellStart"/>
      <w:r w:rsidR="00A95D06">
        <w:rPr>
          <w:rFonts w:ascii="Times New Roman" w:hAnsi="Times New Roman" w:cs="Times New Roman"/>
          <w:b/>
          <w:bCs/>
          <w:color w:val="000000"/>
          <w:sz w:val="28"/>
          <w:szCs w:val="28"/>
        </w:rPr>
        <w:t>ve</w:t>
      </w:r>
      <w:proofErr w:type="spellEnd"/>
      <w:r w:rsidR="00A95D06">
        <w:rPr>
          <w:rFonts w:ascii="Times New Roman" w:hAnsi="Times New Roman" w:cs="Times New Roman"/>
          <w:b/>
          <w:bCs/>
          <w:color w:val="000000"/>
          <w:sz w:val="28"/>
          <w:szCs w:val="28"/>
        </w:rPr>
        <w:t xml:space="preserve"> </w:t>
      </w:r>
      <w:proofErr w:type="spellStart"/>
      <w:r w:rsidR="00A95D06">
        <w:rPr>
          <w:rFonts w:ascii="Times New Roman" w:hAnsi="Times New Roman" w:cs="Times New Roman"/>
          <w:b/>
          <w:bCs/>
          <w:color w:val="000000"/>
          <w:sz w:val="28"/>
          <w:szCs w:val="28"/>
        </w:rPr>
        <w:t>raporlama</w:t>
      </w:r>
      <w:proofErr w:type="spellEnd"/>
    </w:p>
    <w:p w14:paraId="03E6733A" w14:textId="77777777" w:rsidR="00727AD6" w:rsidRDefault="00EE3633">
      <w:pPr>
        <w:tabs>
          <w:tab w:val="left" w:pos="2313"/>
        </w:tabs>
        <w:spacing w:before="18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79.</w:t>
      </w:r>
      <w:r>
        <w:rPr>
          <w:rFonts w:ascii="Arial" w:hAnsi="Arial" w:cs="Arial"/>
          <w:color w:val="000000"/>
          <w:sz w:val="19"/>
          <w:szCs w:val="19"/>
        </w:rPr>
        <w:t xml:space="preserve"> </w:t>
      </w:r>
      <w:r>
        <w:rPr>
          <w:rFonts w:ascii="Arial" w:hAnsi="Arial" w:cs="Arial"/>
          <w:color w:val="000000"/>
          <w:sz w:val="19"/>
          <w:szCs w:val="19"/>
        </w:rPr>
        <w:tab/>
      </w:r>
      <w:proofErr w:type="spellStart"/>
      <w:r w:rsidR="009A00F7" w:rsidRPr="009A00F7">
        <w:rPr>
          <w:rFonts w:ascii="Times New Roman" w:hAnsi="Times New Roman" w:cs="Times New Roman"/>
          <w:color w:val="000000"/>
          <w:sz w:val="19"/>
          <w:szCs w:val="19"/>
        </w:rPr>
        <w:t>Afetlerin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iklim</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değişikliğinin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etkisini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etkili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bir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şekilde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önlemek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azaltmak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için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taraf</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devletler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diğer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paydaşlar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cinsiyet</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eşitsizliğini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ele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almaya</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yönelik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tasarlanmış</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stratejiler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politikalar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programların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geliştirilmesine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ilişkin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bilgi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verileri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toplamak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analiz</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etmek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yaymak</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için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ölçülebilir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hedefli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adımlar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atmalı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afet</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riskini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azaltıp</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iklim</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direncini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artırmalıdırlar</w:t>
      </w:r>
      <w:proofErr w:type="spellEnd"/>
      <w:r w:rsidR="009A00F7" w:rsidRPr="009A00F7">
        <w:rPr>
          <w:rFonts w:ascii="Times New Roman" w:hAnsi="Times New Roman" w:cs="Times New Roman"/>
          <w:color w:val="000000"/>
          <w:sz w:val="19"/>
          <w:szCs w:val="19"/>
        </w:rPr>
        <w:t>.</w:t>
      </w:r>
    </w:p>
    <w:p w14:paraId="3ADF33F0" w14:textId="77777777" w:rsidR="00727AD6" w:rsidRDefault="00EE3633">
      <w:pPr>
        <w:tabs>
          <w:tab w:val="left" w:pos="2313"/>
        </w:tabs>
        <w:spacing w:before="67" w:line="240" w:lineRule="exact"/>
        <w:ind w:left="1745" w:right="1645"/>
        <w:jc w:val="both"/>
        <w:rPr>
          <w:rFonts w:ascii="Times New Roman" w:hAnsi="Times New Roman" w:cs="Times New Roman"/>
          <w:color w:val="010302"/>
        </w:rPr>
      </w:pPr>
      <w:r>
        <w:rPr>
          <w:rFonts w:ascii="Times New Roman" w:hAnsi="Times New Roman" w:cs="Times New Roman"/>
          <w:color w:val="000000"/>
          <w:sz w:val="19"/>
          <w:szCs w:val="19"/>
        </w:rPr>
        <w:t>80.</w:t>
      </w:r>
      <w:r>
        <w:rPr>
          <w:rFonts w:ascii="Arial" w:hAnsi="Arial" w:cs="Arial"/>
          <w:color w:val="000000"/>
          <w:sz w:val="19"/>
          <w:szCs w:val="19"/>
        </w:rPr>
        <w:t xml:space="preserve"> </w:t>
      </w:r>
      <w:r>
        <w:rPr>
          <w:rFonts w:ascii="Arial" w:hAnsi="Arial" w:cs="Arial"/>
          <w:color w:val="000000"/>
          <w:sz w:val="19"/>
          <w:szCs w:val="19"/>
        </w:rPr>
        <w:tab/>
      </w:r>
      <w:proofErr w:type="spellStart"/>
      <w:r w:rsidR="009A00F7" w:rsidRPr="009A00F7">
        <w:rPr>
          <w:rFonts w:ascii="Times New Roman" w:hAnsi="Times New Roman" w:cs="Times New Roman"/>
          <w:color w:val="000000"/>
          <w:sz w:val="19"/>
          <w:szCs w:val="19"/>
        </w:rPr>
        <w:t>Toplumsal</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cinsiyet</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eşitliği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konusunda</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çalışan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sivil</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toplum</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kuruluşları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ile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insani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yardım</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afet</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riskinin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azaltılması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iklim</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değişikliği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konularında</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çalışanlar</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arasında</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işbirliği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ağları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kurulmalı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bu</w:t>
      </w:r>
      <w:proofErr w:type="spellEnd"/>
      <w:r w:rsidR="009A00F7" w:rsidRPr="009A00F7">
        <w:rPr>
          <w:rFonts w:ascii="Times New Roman" w:hAnsi="Times New Roman" w:cs="Times New Roman"/>
          <w:color w:val="000000"/>
          <w:sz w:val="19"/>
          <w:szCs w:val="19"/>
        </w:rPr>
        <w:t xml:space="preserve"> </w:t>
      </w:r>
      <w:proofErr w:type="spellStart"/>
      <w:r w:rsidR="0010349C" w:rsidRPr="009A00F7">
        <w:rPr>
          <w:rFonts w:ascii="Times New Roman" w:hAnsi="Times New Roman" w:cs="Times New Roman"/>
          <w:color w:val="000000"/>
          <w:sz w:val="19"/>
          <w:szCs w:val="19"/>
        </w:rPr>
        <w:t>işbirliği</w:t>
      </w:r>
      <w:proofErr w:type="spellEnd"/>
      <w:r w:rsidR="0010349C" w:rsidRPr="009A00F7">
        <w:rPr>
          <w:rFonts w:ascii="Times New Roman" w:hAnsi="Times New Roman" w:cs="Times New Roman"/>
          <w:color w:val="000000"/>
          <w:sz w:val="19"/>
          <w:szCs w:val="19"/>
        </w:rPr>
        <w:t xml:space="preserve"> </w:t>
      </w:r>
      <w:proofErr w:type="spellStart"/>
      <w:r w:rsidR="0010349C" w:rsidRPr="009A00F7">
        <w:rPr>
          <w:rFonts w:ascii="Times New Roman" w:hAnsi="Times New Roman" w:cs="Times New Roman"/>
          <w:color w:val="000000"/>
          <w:sz w:val="19"/>
          <w:szCs w:val="19"/>
        </w:rPr>
        <w:t>ulusal</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insan</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hakları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kuruluşlarıyla</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çeşitli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düzeylerdeki</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devlet</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kurumlarını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ve</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uluslararası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kuruluşları</w:t>
      </w:r>
      <w:proofErr w:type="spellEnd"/>
      <w:r w:rsidR="009A00F7" w:rsidRPr="009A00F7">
        <w:rPr>
          <w:rFonts w:ascii="Times New Roman" w:hAnsi="Times New Roman" w:cs="Times New Roman"/>
          <w:color w:val="000000"/>
          <w:sz w:val="19"/>
          <w:szCs w:val="19"/>
        </w:rPr>
        <w:t xml:space="preserve"> </w:t>
      </w:r>
      <w:proofErr w:type="spellStart"/>
      <w:r w:rsidR="009A00F7" w:rsidRPr="009A00F7">
        <w:rPr>
          <w:rFonts w:ascii="Times New Roman" w:hAnsi="Times New Roman" w:cs="Times New Roman"/>
          <w:color w:val="000000"/>
          <w:sz w:val="19"/>
          <w:szCs w:val="19"/>
        </w:rPr>
        <w:t>içermelidir</w:t>
      </w:r>
      <w:proofErr w:type="spellEnd"/>
      <w:r w:rsidR="009A00F7" w:rsidRPr="009A00F7">
        <w:rPr>
          <w:rFonts w:ascii="Times New Roman" w:hAnsi="Times New Roman" w:cs="Times New Roman"/>
          <w:color w:val="000000"/>
          <w:sz w:val="19"/>
          <w:szCs w:val="19"/>
        </w:rPr>
        <w:t>.</w:t>
      </w:r>
    </w:p>
    <w:p w14:paraId="1FD85D0D" w14:textId="77777777" w:rsidR="00727AD6" w:rsidRDefault="00EE3633">
      <w:pPr>
        <w:tabs>
          <w:tab w:val="left" w:pos="2313"/>
        </w:tabs>
        <w:spacing w:before="67" w:line="240" w:lineRule="exact"/>
        <w:ind w:left="1745" w:right="1645"/>
        <w:rPr>
          <w:rFonts w:ascii="Times New Roman" w:hAnsi="Times New Roman" w:cs="Times New Roman"/>
          <w:color w:val="010302"/>
        </w:rPr>
      </w:pPr>
      <w:r>
        <w:rPr>
          <w:rFonts w:ascii="Times New Roman" w:hAnsi="Times New Roman" w:cs="Times New Roman"/>
          <w:color w:val="000000"/>
          <w:sz w:val="19"/>
          <w:szCs w:val="19"/>
        </w:rPr>
        <w:t>81.</w:t>
      </w:r>
      <w:r>
        <w:rPr>
          <w:rFonts w:ascii="Arial" w:hAnsi="Arial" w:cs="Arial"/>
          <w:color w:val="000000"/>
          <w:sz w:val="19"/>
          <w:szCs w:val="19"/>
        </w:rPr>
        <w:t xml:space="preserve"> </w:t>
      </w:r>
      <w:r>
        <w:rPr>
          <w:rFonts w:ascii="Arial" w:hAnsi="Arial" w:cs="Arial"/>
          <w:color w:val="000000"/>
          <w:sz w:val="19"/>
          <w:szCs w:val="19"/>
        </w:rPr>
        <w:tab/>
      </w:r>
      <w:proofErr w:type="spellStart"/>
      <w:r w:rsidR="009A00F7" w:rsidRPr="009A00F7">
        <w:rPr>
          <w:rFonts w:ascii="Times New Roman" w:hAnsi="Times New Roman" w:cs="Times New Roman"/>
          <w:b/>
          <w:bCs/>
          <w:color w:val="000000"/>
          <w:sz w:val="19"/>
          <w:szCs w:val="19"/>
        </w:rPr>
        <w:t>Etkin</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izleme</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ve</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raporlama</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sistemlerinin</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kurulmasını</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sağlamak</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için</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taraf</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devletlerin</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yapması</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gerekenler</w:t>
      </w:r>
      <w:proofErr w:type="spellEnd"/>
      <w:r w:rsidR="009A00F7" w:rsidRPr="009A00F7">
        <w:rPr>
          <w:rFonts w:ascii="Times New Roman" w:hAnsi="Times New Roman" w:cs="Times New Roman"/>
          <w:b/>
          <w:bCs/>
          <w:color w:val="000000"/>
          <w:sz w:val="19"/>
          <w:szCs w:val="19"/>
        </w:rPr>
        <w:t xml:space="preserve"> </w:t>
      </w:r>
      <w:proofErr w:type="spellStart"/>
      <w:r w:rsidR="009A00F7" w:rsidRPr="009A00F7">
        <w:rPr>
          <w:rFonts w:ascii="Times New Roman" w:hAnsi="Times New Roman" w:cs="Times New Roman"/>
          <w:b/>
          <w:bCs/>
          <w:color w:val="000000"/>
          <w:sz w:val="19"/>
          <w:szCs w:val="19"/>
        </w:rPr>
        <w:t>şunlardır</w:t>
      </w:r>
      <w:proofErr w:type="spellEnd"/>
      <w:r w:rsidR="009A00F7" w:rsidRPr="009A00F7">
        <w:rPr>
          <w:rFonts w:ascii="Times New Roman" w:hAnsi="Times New Roman" w:cs="Times New Roman"/>
          <w:b/>
          <w:bCs/>
          <w:color w:val="000000"/>
          <w:sz w:val="19"/>
          <w:szCs w:val="19"/>
        </w:rPr>
        <w:t>:</w:t>
      </w:r>
    </w:p>
    <w:p w14:paraId="4A766D8D"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proofErr w:type="spellStart"/>
      <w:r w:rsidR="00C7566C" w:rsidRPr="00C7566C">
        <w:rPr>
          <w:rFonts w:ascii="Times New Roman" w:hAnsi="Times New Roman" w:cs="Times New Roman"/>
          <w:b/>
          <w:bCs/>
          <w:color w:val="000000"/>
          <w:sz w:val="19"/>
          <w:szCs w:val="19"/>
        </w:rPr>
        <w:t>Afet</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riskinin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azaltılması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iklim</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değişikliği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cinsiyet</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eşitliği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ile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ilgili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tüm</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alanlarda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veri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toplamak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analiz</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etmek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izlemek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yaymak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için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güvenilir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mekanizmalar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tasarlamak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bunları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kurumsallaştırmak</w:t>
      </w:r>
      <w:proofErr w:type="spellEnd"/>
      <w:r w:rsidR="00C7566C" w:rsidRPr="00C7566C">
        <w:rPr>
          <w:rFonts w:ascii="Times New Roman" w:hAnsi="Times New Roman" w:cs="Times New Roman"/>
          <w:b/>
          <w:bCs/>
          <w:color w:val="000000"/>
          <w:sz w:val="19"/>
          <w:szCs w:val="19"/>
        </w:rPr>
        <w:t>;</w:t>
      </w:r>
    </w:p>
    <w:p w14:paraId="3C558C0B" w14:textId="77777777" w:rsidR="00727AD6" w:rsidRDefault="00EE3633">
      <w:pPr>
        <w:tabs>
          <w:tab w:val="left" w:pos="2879"/>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proofErr w:type="spellStart"/>
      <w:r w:rsidR="00C7566C" w:rsidRPr="00C7566C">
        <w:rPr>
          <w:rFonts w:ascii="Times New Roman" w:hAnsi="Times New Roman" w:cs="Times New Roman"/>
          <w:b/>
          <w:bCs/>
          <w:color w:val="000000"/>
          <w:sz w:val="19"/>
          <w:szCs w:val="19"/>
        </w:rPr>
        <w:t>Kadınların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yerel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ulusal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bölgesel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uluslararası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düzeyde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veri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toplama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analiz</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etme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izleme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süreçlerden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elde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edilen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bulguların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dağıtılması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sürecine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katılımını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sağlamak</w:t>
      </w:r>
      <w:proofErr w:type="spellEnd"/>
      <w:r w:rsidR="00C7566C" w:rsidRPr="00C7566C">
        <w:rPr>
          <w:rFonts w:ascii="Times New Roman" w:hAnsi="Times New Roman" w:cs="Times New Roman"/>
          <w:b/>
          <w:bCs/>
          <w:color w:val="000000"/>
          <w:sz w:val="19"/>
          <w:szCs w:val="19"/>
        </w:rPr>
        <w:t xml:space="preserve">; </w:t>
      </w:r>
      <w:r>
        <w:rPr>
          <w:rFonts w:ascii="Times New Roman" w:hAnsi="Times New Roman" w:cs="Times New Roman"/>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proofErr w:type="spellStart"/>
      <w:r w:rsidR="00C7566C" w:rsidRPr="00C7566C">
        <w:rPr>
          <w:rFonts w:ascii="Times New Roman" w:hAnsi="Times New Roman" w:cs="Times New Roman"/>
          <w:b/>
          <w:bCs/>
          <w:color w:val="000000"/>
          <w:sz w:val="19"/>
          <w:szCs w:val="19"/>
        </w:rPr>
        <w:t>İklim</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değişikliği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afet</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riskinin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azaltılması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politikaları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kapsamında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kadınlara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yönelik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insan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haklarının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geliştirilmesi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korunması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için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uyguladıkları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yasal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çerçeveler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stratejiler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bütçeler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programlar</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hakkında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komitemizi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sundukları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periyodik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raporlarda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bilgilendirmek</w:t>
      </w:r>
      <w:proofErr w:type="spellEnd"/>
      <w:r w:rsidR="00C7566C" w:rsidRPr="00C7566C">
        <w:rPr>
          <w:rFonts w:ascii="Times New Roman" w:hAnsi="Times New Roman" w:cs="Times New Roman"/>
          <w:b/>
          <w:bCs/>
          <w:color w:val="000000"/>
          <w:sz w:val="19"/>
          <w:szCs w:val="19"/>
        </w:rPr>
        <w:t>;</w:t>
      </w:r>
    </w:p>
    <w:p w14:paraId="38EA6953" w14:textId="77777777" w:rsidR="00727AD6" w:rsidRDefault="00EE3633">
      <w:pPr>
        <w:tabs>
          <w:tab w:val="left" w:pos="2879"/>
          <w:tab w:val="left" w:pos="3866"/>
          <w:tab w:val="left" w:pos="4343"/>
          <w:tab w:val="left" w:pos="5197"/>
          <w:tab w:val="left" w:pos="6859"/>
          <w:tab w:val="left" w:pos="7360"/>
          <w:tab w:val="left" w:pos="8227"/>
          <w:tab w:val="left" w:pos="8714"/>
        </w:tabs>
        <w:spacing w:before="67" w:line="240" w:lineRule="exact"/>
        <w:ind w:left="1745" w:right="1645" w:firstLine="568"/>
        <w:jc w:val="both"/>
        <w:rPr>
          <w:rFonts w:ascii="Times New Roman" w:hAnsi="Times New Roman" w:cs="Times New Roman"/>
          <w:color w:val="010302"/>
        </w:rPr>
      </w:pPr>
      <w:r>
        <w:rPr>
          <w:rFonts w:ascii="Times New Roman" w:hAnsi="Times New Roman" w:cs="Times New Roman"/>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r w:rsidR="00C7566C" w:rsidRPr="00C7566C">
        <w:rPr>
          <w:rFonts w:ascii="Times New Roman" w:hAnsi="Times New Roman" w:cs="Times New Roman"/>
          <w:b/>
          <w:bCs/>
          <w:color w:val="000000"/>
          <w:sz w:val="19"/>
          <w:szCs w:val="19"/>
        </w:rPr>
        <w:t xml:space="preserve">Bu </w:t>
      </w:r>
      <w:proofErr w:type="spellStart"/>
      <w:r w:rsidR="00C7566C" w:rsidRPr="00C7566C">
        <w:rPr>
          <w:rFonts w:ascii="Times New Roman" w:hAnsi="Times New Roman" w:cs="Times New Roman"/>
          <w:b/>
          <w:bCs/>
          <w:color w:val="000000"/>
          <w:sz w:val="19"/>
          <w:szCs w:val="19"/>
        </w:rPr>
        <w:t>genel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tavsiye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metnini</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yerel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topluluk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azınlıkların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dilleri</w:t>
      </w:r>
      <w:proofErr w:type="spellEnd"/>
      <w:r w:rsidR="00C7566C" w:rsidRPr="00C7566C">
        <w:rPr>
          <w:rFonts w:ascii="Times New Roman" w:hAnsi="Times New Roman" w:cs="Times New Roman"/>
          <w:b/>
          <w:bCs/>
          <w:color w:val="000000"/>
          <w:sz w:val="19"/>
          <w:szCs w:val="19"/>
        </w:rPr>
        <w:t xml:space="preserve"> de </w:t>
      </w:r>
      <w:proofErr w:type="spellStart"/>
      <w:r w:rsidR="00C7566C" w:rsidRPr="00C7566C">
        <w:rPr>
          <w:rFonts w:ascii="Times New Roman" w:hAnsi="Times New Roman" w:cs="Times New Roman"/>
          <w:b/>
          <w:bCs/>
          <w:color w:val="000000"/>
          <w:sz w:val="19"/>
          <w:szCs w:val="19"/>
        </w:rPr>
        <w:t>dahil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olmak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üzere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ulusal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yerel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dillere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çevirmek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hükümetin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tüm</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birimlerine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sivil</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toplum</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kuruluşlarına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medya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ve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akademik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kurumlarla</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birlikte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kadın</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örgütlerine</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kapsamlı</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olarak</w:t>
      </w:r>
      <w:proofErr w:type="spellEnd"/>
      <w:r w:rsidR="00C7566C" w:rsidRPr="00C7566C">
        <w:rPr>
          <w:rFonts w:ascii="Times New Roman" w:hAnsi="Times New Roman" w:cs="Times New Roman"/>
          <w:b/>
          <w:bCs/>
          <w:color w:val="000000"/>
          <w:sz w:val="19"/>
          <w:szCs w:val="19"/>
        </w:rPr>
        <w:t xml:space="preserve"> </w:t>
      </w:r>
      <w:proofErr w:type="spellStart"/>
      <w:r w:rsidR="00C7566C" w:rsidRPr="00C7566C">
        <w:rPr>
          <w:rFonts w:ascii="Times New Roman" w:hAnsi="Times New Roman" w:cs="Times New Roman"/>
          <w:b/>
          <w:bCs/>
          <w:color w:val="000000"/>
          <w:sz w:val="19"/>
          <w:szCs w:val="19"/>
        </w:rPr>
        <w:t>dağıtmak</w:t>
      </w:r>
      <w:proofErr w:type="spellEnd"/>
      <w:r w:rsidR="00C7566C" w:rsidRPr="00C7566C">
        <w:rPr>
          <w:rFonts w:ascii="Times New Roman" w:hAnsi="Times New Roman" w:cs="Times New Roman"/>
          <w:b/>
          <w:bCs/>
          <w:color w:val="000000"/>
          <w:sz w:val="19"/>
          <w:szCs w:val="19"/>
        </w:rPr>
        <w:t>.</w:t>
      </w:r>
    </w:p>
    <w:p w14:paraId="13D75B23" w14:textId="77777777" w:rsidR="00727AD6" w:rsidRDefault="00727AD6">
      <w:pPr>
        <w:rPr>
          <w:rFonts w:ascii="Times New Roman" w:hAnsi="Times New Roman"/>
          <w:color w:val="000000" w:themeColor="text1"/>
          <w:sz w:val="24"/>
          <w:szCs w:val="24"/>
        </w:rPr>
      </w:pPr>
    </w:p>
    <w:p w14:paraId="47D01A37" w14:textId="77777777" w:rsidR="00727AD6" w:rsidRDefault="00727AD6">
      <w:pPr>
        <w:rPr>
          <w:rFonts w:ascii="Times New Roman" w:hAnsi="Times New Roman"/>
          <w:color w:val="000000" w:themeColor="text1"/>
          <w:sz w:val="24"/>
          <w:szCs w:val="24"/>
        </w:rPr>
      </w:pPr>
    </w:p>
    <w:p w14:paraId="158A9B48" w14:textId="77777777" w:rsidR="00727AD6" w:rsidRDefault="00727AD6">
      <w:pPr>
        <w:rPr>
          <w:rFonts w:ascii="Times New Roman" w:hAnsi="Times New Roman"/>
          <w:color w:val="000000" w:themeColor="text1"/>
          <w:sz w:val="24"/>
          <w:szCs w:val="24"/>
        </w:rPr>
      </w:pPr>
    </w:p>
    <w:p w14:paraId="0173D0D5" w14:textId="77777777" w:rsidR="00727AD6" w:rsidRDefault="00727AD6">
      <w:pPr>
        <w:rPr>
          <w:rFonts w:ascii="Times New Roman" w:hAnsi="Times New Roman"/>
          <w:color w:val="000000" w:themeColor="text1"/>
          <w:sz w:val="24"/>
          <w:szCs w:val="24"/>
        </w:rPr>
      </w:pPr>
    </w:p>
    <w:p w14:paraId="531F2D48" w14:textId="77777777" w:rsidR="00727AD6" w:rsidRDefault="00727AD6">
      <w:pPr>
        <w:rPr>
          <w:rFonts w:ascii="Times New Roman" w:hAnsi="Times New Roman"/>
          <w:color w:val="000000" w:themeColor="text1"/>
          <w:sz w:val="24"/>
          <w:szCs w:val="24"/>
        </w:rPr>
      </w:pPr>
    </w:p>
    <w:p w14:paraId="6E18FBF2" w14:textId="77777777" w:rsidR="00727AD6" w:rsidRDefault="00727AD6">
      <w:pPr>
        <w:rPr>
          <w:rFonts w:ascii="Times New Roman" w:hAnsi="Times New Roman"/>
          <w:color w:val="000000" w:themeColor="text1"/>
          <w:sz w:val="24"/>
          <w:szCs w:val="24"/>
        </w:rPr>
      </w:pPr>
    </w:p>
    <w:p w14:paraId="4F866195" w14:textId="77777777" w:rsidR="00727AD6" w:rsidRDefault="00727AD6">
      <w:pPr>
        <w:rPr>
          <w:rFonts w:ascii="Times New Roman" w:hAnsi="Times New Roman"/>
          <w:color w:val="000000" w:themeColor="text1"/>
          <w:sz w:val="24"/>
          <w:szCs w:val="24"/>
        </w:rPr>
      </w:pPr>
    </w:p>
    <w:p w14:paraId="715A75E8" w14:textId="77777777" w:rsidR="00727AD6" w:rsidRDefault="00727AD6">
      <w:pPr>
        <w:rPr>
          <w:rFonts w:ascii="Times New Roman" w:hAnsi="Times New Roman"/>
          <w:color w:val="000000" w:themeColor="text1"/>
          <w:sz w:val="24"/>
          <w:szCs w:val="24"/>
        </w:rPr>
      </w:pPr>
    </w:p>
    <w:p w14:paraId="366A2AE3" w14:textId="77777777" w:rsidR="00727AD6" w:rsidRDefault="00727AD6">
      <w:pPr>
        <w:rPr>
          <w:rFonts w:ascii="Times New Roman" w:hAnsi="Times New Roman"/>
          <w:color w:val="000000" w:themeColor="text1"/>
          <w:sz w:val="24"/>
          <w:szCs w:val="24"/>
        </w:rPr>
      </w:pPr>
    </w:p>
    <w:p w14:paraId="21FC05A2" w14:textId="77777777" w:rsidR="00727AD6" w:rsidRDefault="00727AD6">
      <w:pPr>
        <w:rPr>
          <w:rFonts w:ascii="Times New Roman" w:hAnsi="Times New Roman"/>
          <w:color w:val="000000" w:themeColor="text1"/>
          <w:sz w:val="24"/>
          <w:szCs w:val="24"/>
        </w:rPr>
      </w:pPr>
    </w:p>
    <w:p w14:paraId="5C70D00C" w14:textId="77777777" w:rsidR="004514EA" w:rsidRDefault="004514EA">
      <w:pPr>
        <w:rPr>
          <w:rFonts w:ascii="Times New Roman" w:hAnsi="Times New Roman"/>
          <w:color w:val="000000" w:themeColor="text1"/>
          <w:sz w:val="24"/>
          <w:szCs w:val="24"/>
        </w:rPr>
      </w:pPr>
    </w:p>
    <w:p w14:paraId="6EEA3F0A" w14:textId="77777777" w:rsidR="004514EA" w:rsidRDefault="004514EA">
      <w:pPr>
        <w:rPr>
          <w:rFonts w:ascii="Times New Roman" w:hAnsi="Times New Roman"/>
          <w:color w:val="000000" w:themeColor="text1"/>
          <w:sz w:val="24"/>
          <w:szCs w:val="24"/>
        </w:rPr>
      </w:pPr>
    </w:p>
    <w:p w14:paraId="2B8144F1" w14:textId="77777777" w:rsidR="004514EA" w:rsidRDefault="004514EA">
      <w:pPr>
        <w:rPr>
          <w:rFonts w:ascii="Times New Roman" w:hAnsi="Times New Roman"/>
          <w:color w:val="000000" w:themeColor="text1"/>
          <w:sz w:val="24"/>
          <w:szCs w:val="24"/>
        </w:rPr>
      </w:pPr>
    </w:p>
    <w:p w14:paraId="193E9105" w14:textId="77777777" w:rsidR="004514EA" w:rsidRDefault="004514EA">
      <w:pPr>
        <w:rPr>
          <w:rFonts w:ascii="Times New Roman" w:hAnsi="Times New Roman"/>
          <w:color w:val="000000" w:themeColor="text1"/>
          <w:sz w:val="24"/>
          <w:szCs w:val="24"/>
        </w:rPr>
      </w:pPr>
    </w:p>
    <w:p w14:paraId="104E1A87" w14:textId="77777777" w:rsidR="004514EA" w:rsidRDefault="004514EA">
      <w:pPr>
        <w:rPr>
          <w:rFonts w:ascii="Times New Roman" w:hAnsi="Times New Roman"/>
          <w:color w:val="000000" w:themeColor="text1"/>
          <w:sz w:val="24"/>
          <w:szCs w:val="24"/>
        </w:rPr>
      </w:pPr>
    </w:p>
    <w:p w14:paraId="1F5C58E1" w14:textId="77777777" w:rsidR="004514EA" w:rsidRDefault="004514EA">
      <w:pPr>
        <w:rPr>
          <w:rFonts w:ascii="Times New Roman" w:hAnsi="Times New Roman"/>
          <w:color w:val="000000" w:themeColor="text1"/>
          <w:sz w:val="24"/>
          <w:szCs w:val="24"/>
        </w:rPr>
      </w:pPr>
    </w:p>
    <w:p w14:paraId="34CA6D2E" w14:textId="77777777" w:rsidR="004514EA" w:rsidRDefault="004514EA">
      <w:pPr>
        <w:rPr>
          <w:rFonts w:ascii="Times New Roman" w:hAnsi="Times New Roman"/>
          <w:color w:val="000000" w:themeColor="text1"/>
          <w:sz w:val="24"/>
          <w:szCs w:val="24"/>
        </w:rPr>
      </w:pPr>
    </w:p>
    <w:p w14:paraId="54CB5573" w14:textId="77777777" w:rsidR="004514EA" w:rsidRDefault="004514EA">
      <w:pPr>
        <w:rPr>
          <w:rFonts w:ascii="Times New Roman" w:hAnsi="Times New Roman"/>
          <w:color w:val="000000" w:themeColor="text1"/>
          <w:sz w:val="24"/>
          <w:szCs w:val="24"/>
        </w:rPr>
      </w:pPr>
    </w:p>
    <w:p w14:paraId="179A1185" w14:textId="77777777" w:rsidR="004514EA" w:rsidRDefault="004514EA">
      <w:pPr>
        <w:rPr>
          <w:rFonts w:ascii="Times New Roman" w:hAnsi="Times New Roman"/>
          <w:color w:val="000000" w:themeColor="text1"/>
          <w:sz w:val="24"/>
          <w:szCs w:val="24"/>
        </w:rPr>
      </w:pPr>
    </w:p>
    <w:p w14:paraId="0C9ECEA5" w14:textId="77777777" w:rsidR="004514EA" w:rsidRDefault="004514EA">
      <w:pPr>
        <w:rPr>
          <w:rFonts w:ascii="Times New Roman" w:hAnsi="Times New Roman"/>
          <w:color w:val="000000" w:themeColor="text1"/>
          <w:sz w:val="24"/>
          <w:szCs w:val="24"/>
        </w:rPr>
      </w:pPr>
    </w:p>
    <w:p w14:paraId="436A53AD" w14:textId="77777777" w:rsidR="00727AD6" w:rsidRDefault="00727AD6">
      <w:pPr>
        <w:rPr>
          <w:rFonts w:ascii="Times New Roman" w:hAnsi="Times New Roman"/>
          <w:color w:val="000000" w:themeColor="text1"/>
          <w:sz w:val="24"/>
          <w:szCs w:val="24"/>
        </w:rPr>
      </w:pPr>
    </w:p>
    <w:p w14:paraId="6118F57A" w14:textId="77777777" w:rsidR="00727AD6" w:rsidRDefault="00727AD6">
      <w:pPr>
        <w:rPr>
          <w:rFonts w:ascii="Times New Roman" w:hAnsi="Times New Roman"/>
          <w:color w:val="000000" w:themeColor="text1"/>
          <w:sz w:val="24"/>
          <w:szCs w:val="24"/>
        </w:rPr>
      </w:pPr>
    </w:p>
    <w:p w14:paraId="158E3D2A" w14:textId="77777777" w:rsidR="00727AD6" w:rsidRDefault="00727AD6">
      <w:pPr>
        <w:rPr>
          <w:rFonts w:ascii="Times New Roman" w:hAnsi="Times New Roman"/>
          <w:color w:val="000000" w:themeColor="text1"/>
          <w:sz w:val="24"/>
          <w:szCs w:val="24"/>
        </w:rPr>
      </w:pPr>
    </w:p>
    <w:p w14:paraId="0CCD20B2" w14:textId="77777777" w:rsidR="00727AD6" w:rsidRDefault="00727AD6">
      <w:pPr>
        <w:rPr>
          <w:rFonts w:ascii="Times New Roman" w:hAnsi="Times New Roman"/>
          <w:color w:val="000000" w:themeColor="text1"/>
          <w:sz w:val="24"/>
          <w:szCs w:val="24"/>
        </w:rPr>
      </w:pPr>
    </w:p>
    <w:p w14:paraId="346BF520" w14:textId="77777777" w:rsidR="00727AD6" w:rsidRDefault="00727AD6">
      <w:pPr>
        <w:rPr>
          <w:rFonts w:ascii="Times New Roman" w:hAnsi="Times New Roman"/>
          <w:color w:val="000000" w:themeColor="text1"/>
          <w:sz w:val="24"/>
          <w:szCs w:val="24"/>
        </w:rPr>
      </w:pPr>
    </w:p>
    <w:p w14:paraId="2CA7A9C3" w14:textId="77777777" w:rsidR="00727AD6" w:rsidRDefault="00727AD6">
      <w:pPr>
        <w:rPr>
          <w:rFonts w:ascii="Times New Roman" w:hAnsi="Times New Roman"/>
          <w:color w:val="000000" w:themeColor="text1"/>
          <w:sz w:val="24"/>
          <w:szCs w:val="24"/>
        </w:rPr>
      </w:pPr>
    </w:p>
    <w:p w14:paraId="37286F36" w14:textId="77777777" w:rsidR="00727AD6" w:rsidRDefault="00727AD6">
      <w:pPr>
        <w:rPr>
          <w:rFonts w:ascii="Times New Roman" w:hAnsi="Times New Roman"/>
          <w:color w:val="000000" w:themeColor="text1"/>
          <w:sz w:val="24"/>
          <w:szCs w:val="24"/>
        </w:rPr>
      </w:pPr>
    </w:p>
    <w:p w14:paraId="253F4E80" w14:textId="77777777" w:rsidR="00727AD6" w:rsidRDefault="00727AD6">
      <w:pPr>
        <w:rPr>
          <w:rFonts w:ascii="Times New Roman" w:hAnsi="Times New Roman"/>
          <w:color w:val="000000" w:themeColor="text1"/>
          <w:sz w:val="24"/>
          <w:szCs w:val="24"/>
        </w:rPr>
      </w:pPr>
    </w:p>
    <w:p w14:paraId="08B33CDA" w14:textId="77777777" w:rsidR="00727AD6" w:rsidRDefault="00727AD6">
      <w:pPr>
        <w:rPr>
          <w:rFonts w:ascii="Times New Roman" w:hAnsi="Times New Roman"/>
          <w:color w:val="000000" w:themeColor="text1"/>
          <w:sz w:val="24"/>
          <w:szCs w:val="24"/>
        </w:rPr>
      </w:pPr>
    </w:p>
    <w:p w14:paraId="5F321B16" w14:textId="77777777" w:rsidR="00727AD6" w:rsidRDefault="00727AD6">
      <w:pPr>
        <w:rPr>
          <w:rFonts w:ascii="Times New Roman" w:hAnsi="Times New Roman"/>
          <w:color w:val="000000" w:themeColor="text1"/>
          <w:sz w:val="24"/>
          <w:szCs w:val="24"/>
        </w:rPr>
      </w:pPr>
    </w:p>
    <w:p w14:paraId="2045F50F" w14:textId="77777777" w:rsidR="00727AD6" w:rsidRDefault="00727AD6">
      <w:pPr>
        <w:rPr>
          <w:rFonts w:ascii="Times New Roman" w:hAnsi="Times New Roman"/>
          <w:color w:val="000000" w:themeColor="text1"/>
          <w:sz w:val="24"/>
          <w:szCs w:val="24"/>
        </w:rPr>
      </w:pPr>
    </w:p>
    <w:p w14:paraId="36D700AA" w14:textId="77777777" w:rsidR="00727AD6" w:rsidRDefault="00727AD6" w:rsidP="004514EA">
      <w:pPr>
        <w:ind w:left="426" w:right="568"/>
        <w:jc w:val="both"/>
        <w:rPr>
          <w:rFonts w:ascii="Times New Roman" w:hAnsi="Times New Roman"/>
          <w:color w:val="000000" w:themeColor="text1"/>
          <w:sz w:val="24"/>
          <w:szCs w:val="24"/>
        </w:rPr>
      </w:pPr>
    </w:p>
    <w:p w14:paraId="714146C8" w14:textId="77777777" w:rsidR="00727AD6" w:rsidRPr="004514EA" w:rsidRDefault="00727AD6" w:rsidP="004514EA">
      <w:pPr>
        <w:spacing w:after="23"/>
        <w:ind w:left="426" w:right="568"/>
        <w:jc w:val="both"/>
        <w:rPr>
          <w:rFonts w:ascii="Times New Roman" w:hAnsi="Times New Roman"/>
          <w:color w:val="000000" w:themeColor="text1"/>
          <w:sz w:val="20"/>
          <w:szCs w:val="20"/>
        </w:rPr>
      </w:pPr>
    </w:p>
    <w:p w14:paraId="70455C5E" w14:textId="77777777" w:rsidR="004514EA" w:rsidRPr="004514EA" w:rsidRDefault="004514EA" w:rsidP="004514EA">
      <w:pPr>
        <w:ind w:left="426" w:right="568"/>
        <w:jc w:val="both"/>
        <w:rPr>
          <w:b/>
          <w:sz w:val="20"/>
          <w:szCs w:val="20"/>
        </w:rPr>
      </w:pPr>
      <w:r w:rsidRPr="004514EA">
        <w:rPr>
          <w:b/>
          <w:sz w:val="20"/>
          <w:szCs w:val="20"/>
        </w:rPr>
        <w:t>REFERANSLAR</w:t>
      </w:r>
    </w:p>
    <w:p w14:paraId="2FF569C7"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IPCC, </w:t>
      </w:r>
      <w:proofErr w:type="spellStart"/>
      <w:r w:rsidRPr="004514EA">
        <w:rPr>
          <w:sz w:val="20"/>
          <w:szCs w:val="20"/>
        </w:rPr>
        <w:t>Devletlerarası</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w:t>
      </w:r>
      <w:proofErr w:type="spellEnd"/>
      <w:r w:rsidRPr="004514EA">
        <w:rPr>
          <w:sz w:val="20"/>
          <w:szCs w:val="20"/>
        </w:rPr>
        <w:t xml:space="preserve"> </w:t>
      </w:r>
      <w:proofErr w:type="spellStart"/>
      <w:r w:rsidRPr="004514EA">
        <w:rPr>
          <w:sz w:val="20"/>
          <w:szCs w:val="20"/>
        </w:rPr>
        <w:t>Paneli</w:t>
      </w:r>
      <w:proofErr w:type="spellEnd"/>
      <w:r w:rsidRPr="004514EA">
        <w:rPr>
          <w:sz w:val="20"/>
          <w:szCs w:val="20"/>
        </w:rPr>
        <w:t xml:space="preserve"> </w:t>
      </w:r>
      <w:proofErr w:type="spellStart"/>
      <w:r w:rsidRPr="004514EA">
        <w:rPr>
          <w:sz w:val="20"/>
          <w:szCs w:val="20"/>
        </w:rPr>
        <w:t>Beşinci</w:t>
      </w:r>
      <w:proofErr w:type="spellEnd"/>
      <w:r w:rsidRPr="004514EA">
        <w:rPr>
          <w:sz w:val="20"/>
          <w:szCs w:val="20"/>
        </w:rPr>
        <w:t xml:space="preserve"> </w:t>
      </w:r>
      <w:proofErr w:type="spellStart"/>
      <w:r w:rsidRPr="004514EA">
        <w:rPr>
          <w:sz w:val="20"/>
          <w:szCs w:val="20"/>
        </w:rPr>
        <w:t>Değerlendirme</w:t>
      </w:r>
      <w:proofErr w:type="spellEnd"/>
      <w:r w:rsidRPr="004514EA">
        <w:rPr>
          <w:sz w:val="20"/>
          <w:szCs w:val="20"/>
        </w:rPr>
        <w:t xml:space="preserve"> </w:t>
      </w:r>
      <w:proofErr w:type="spellStart"/>
      <w:r w:rsidRPr="004514EA">
        <w:rPr>
          <w:sz w:val="20"/>
          <w:szCs w:val="20"/>
        </w:rPr>
        <w:t>Raporu</w:t>
      </w:r>
      <w:proofErr w:type="spellEnd"/>
      <w:r w:rsidRPr="004514EA">
        <w:rPr>
          <w:sz w:val="20"/>
          <w:szCs w:val="20"/>
        </w:rPr>
        <w:t xml:space="preserve">, 2013. IPCC,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değişikliğini</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durumundaki</w:t>
      </w:r>
      <w:proofErr w:type="spellEnd"/>
      <w:r w:rsidRPr="004514EA">
        <w:rPr>
          <w:sz w:val="20"/>
          <w:szCs w:val="20"/>
        </w:rPr>
        <w:t xml:space="preserve">, </w:t>
      </w:r>
      <w:proofErr w:type="spellStart"/>
      <w:r w:rsidRPr="004514EA">
        <w:rPr>
          <w:sz w:val="20"/>
          <w:szCs w:val="20"/>
        </w:rPr>
        <w:t>ortalamasında</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w:t>
      </w:r>
      <w:proofErr w:type="spellStart"/>
      <w:r w:rsidRPr="004514EA">
        <w:rPr>
          <w:sz w:val="20"/>
          <w:szCs w:val="20"/>
        </w:rPr>
        <w:t>veya</w:t>
      </w:r>
      <w:proofErr w:type="spellEnd"/>
      <w:r w:rsidRPr="004514EA">
        <w:rPr>
          <w:sz w:val="20"/>
          <w:szCs w:val="20"/>
        </w:rPr>
        <w:t xml:space="preserve"> </w:t>
      </w:r>
      <w:proofErr w:type="spellStart"/>
      <w:r w:rsidRPr="004514EA">
        <w:rPr>
          <w:sz w:val="20"/>
          <w:szCs w:val="20"/>
        </w:rPr>
        <w:t>değişkenlik</w:t>
      </w:r>
      <w:proofErr w:type="spellEnd"/>
      <w:r w:rsidRPr="004514EA">
        <w:rPr>
          <w:sz w:val="20"/>
          <w:szCs w:val="20"/>
        </w:rPr>
        <w:t xml:space="preserve"> </w:t>
      </w:r>
      <w:proofErr w:type="spellStart"/>
      <w:r w:rsidRPr="004514EA">
        <w:rPr>
          <w:sz w:val="20"/>
          <w:szCs w:val="20"/>
        </w:rPr>
        <w:t>özelliklerinde</w:t>
      </w:r>
      <w:proofErr w:type="spellEnd"/>
      <w:r w:rsidRPr="004514EA">
        <w:rPr>
          <w:sz w:val="20"/>
          <w:szCs w:val="20"/>
        </w:rPr>
        <w:t xml:space="preserve"> </w:t>
      </w:r>
      <w:proofErr w:type="spellStart"/>
      <w:r w:rsidRPr="004514EA">
        <w:rPr>
          <w:sz w:val="20"/>
          <w:szCs w:val="20"/>
        </w:rPr>
        <w:t>meydana</w:t>
      </w:r>
      <w:proofErr w:type="spellEnd"/>
      <w:r w:rsidRPr="004514EA">
        <w:rPr>
          <w:sz w:val="20"/>
          <w:szCs w:val="20"/>
        </w:rPr>
        <w:t xml:space="preserve"> </w:t>
      </w:r>
      <w:proofErr w:type="spellStart"/>
      <w:r w:rsidRPr="004514EA">
        <w:rPr>
          <w:sz w:val="20"/>
          <w:szCs w:val="20"/>
        </w:rPr>
        <w:t>gelen</w:t>
      </w:r>
      <w:proofErr w:type="spellEnd"/>
      <w:r w:rsidRPr="004514EA">
        <w:rPr>
          <w:sz w:val="20"/>
          <w:szCs w:val="20"/>
        </w:rPr>
        <w:t xml:space="preserve"> </w:t>
      </w:r>
      <w:proofErr w:type="spellStart"/>
      <w:r w:rsidRPr="004514EA">
        <w:rPr>
          <w:sz w:val="20"/>
          <w:szCs w:val="20"/>
        </w:rPr>
        <w:t>tanımlanabilen</w:t>
      </w:r>
      <w:proofErr w:type="spellEnd"/>
      <w:r w:rsidRPr="004514EA">
        <w:rPr>
          <w:sz w:val="20"/>
          <w:szCs w:val="20"/>
        </w:rPr>
        <w:t xml:space="preserve"> (</w:t>
      </w:r>
      <w:proofErr w:type="spellStart"/>
      <w:r w:rsidRPr="004514EA">
        <w:rPr>
          <w:sz w:val="20"/>
          <w:szCs w:val="20"/>
        </w:rPr>
        <w:t>istatistiksel</w:t>
      </w:r>
      <w:proofErr w:type="spellEnd"/>
      <w:r w:rsidRPr="004514EA">
        <w:rPr>
          <w:sz w:val="20"/>
          <w:szCs w:val="20"/>
        </w:rPr>
        <w:t xml:space="preserve"> </w:t>
      </w:r>
    </w:p>
    <w:p w14:paraId="74E7B2DC"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65 (2), 2016.</w:t>
      </w:r>
    </w:p>
    <w:p w14:paraId="77C58B45" w14:textId="77777777" w:rsidR="004514EA" w:rsidRPr="004514EA" w:rsidRDefault="004514EA" w:rsidP="004514EA">
      <w:pPr>
        <w:pStyle w:val="ListeParagraf"/>
        <w:spacing w:after="240" w:line="360" w:lineRule="auto"/>
        <w:ind w:left="426" w:right="568"/>
        <w:jc w:val="both"/>
        <w:rPr>
          <w:sz w:val="20"/>
          <w:szCs w:val="20"/>
        </w:rPr>
      </w:pPr>
    </w:p>
    <w:p w14:paraId="707CBEE3"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ECIS-UNDP, “</w:t>
      </w:r>
      <w:proofErr w:type="spellStart"/>
      <w:r w:rsidRPr="004514EA">
        <w:rPr>
          <w:i/>
          <w:sz w:val="20"/>
          <w:szCs w:val="20"/>
        </w:rPr>
        <w:t>İklim</w:t>
      </w:r>
      <w:proofErr w:type="spellEnd"/>
      <w:r w:rsidRPr="004514EA">
        <w:rPr>
          <w:i/>
          <w:sz w:val="20"/>
          <w:szCs w:val="20"/>
        </w:rPr>
        <w:t xml:space="preserve"> </w:t>
      </w:r>
      <w:proofErr w:type="spellStart"/>
      <w:r w:rsidRPr="004514EA">
        <w:rPr>
          <w:i/>
          <w:sz w:val="20"/>
          <w:szCs w:val="20"/>
        </w:rPr>
        <w:t>değişikliği</w:t>
      </w:r>
      <w:proofErr w:type="spellEnd"/>
      <w:r w:rsidRPr="004514EA">
        <w:rPr>
          <w:i/>
          <w:sz w:val="20"/>
          <w:szCs w:val="20"/>
        </w:rPr>
        <w:t xml:space="preserve"> </w:t>
      </w:r>
      <w:proofErr w:type="spellStart"/>
      <w:r w:rsidRPr="004514EA">
        <w:rPr>
          <w:i/>
          <w:sz w:val="20"/>
          <w:szCs w:val="20"/>
        </w:rPr>
        <w:t>ve</w:t>
      </w:r>
      <w:proofErr w:type="spellEnd"/>
      <w:r w:rsidRPr="004514EA">
        <w:rPr>
          <w:i/>
          <w:sz w:val="20"/>
          <w:szCs w:val="20"/>
        </w:rPr>
        <w:t xml:space="preserve"> </w:t>
      </w:r>
      <w:proofErr w:type="spellStart"/>
      <w:r w:rsidRPr="004514EA">
        <w:rPr>
          <w:i/>
          <w:sz w:val="20"/>
          <w:szCs w:val="20"/>
        </w:rPr>
        <w:t>afet</w:t>
      </w:r>
      <w:proofErr w:type="spellEnd"/>
      <w:r w:rsidRPr="004514EA">
        <w:rPr>
          <w:i/>
          <w:sz w:val="20"/>
          <w:szCs w:val="20"/>
        </w:rPr>
        <w:t xml:space="preserve"> </w:t>
      </w:r>
      <w:proofErr w:type="spellStart"/>
      <w:r w:rsidRPr="004514EA">
        <w:rPr>
          <w:i/>
          <w:sz w:val="20"/>
          <w:szCs w:val="20"/>
        </w:rPr>
        <w:t>riskinin</w:t>
      </w:r>
      <w:proofErr w:type="spellEnd"/>
      <w:r w:rsidRPr="004514EA">
        <w:rPr>
          <w:i/>
          <w:sz w:val="20"/>
          <w:szCs w:val="20"/>
        </w:rPr>
        <w:t xml:space="preserve"> </w:t>
      </w:r>
      <w:proofErr w:type="spellStart"/>
      <w:r w:rsidRPr="004514EA">
        <w:rPr>
          <w:i/>
          <w:sz w:val="20"/>
          <w:szCs w:val="20"/>
        </w:rPr>
        <w:t>azaltılması</w:t>
      </w:r>
      <w:proofErr w:type="spellEnd"/>
      <w:r w:rsidRPr="004514EA">
        <w:rPr>
          <w:sz w:val="20"/>
          <w:szCs w:val="20"/>
        </w:rPr>
        <w:t>”, 2016.</w:t>
      </w:r>
    </w:p>
    <w:p w14:paraId="7CB40F29" w14:textId="77777777" w:rsidR="004514EA" w:rsidRPr="004514EA" w:rsidRDefault="004514EA" w:rsidP="004514EA">
      <w:pPr>
        <w:pStyle w:val="ListeParagraf"/>
        <w:spacing w:after="240" w:line="360" w:lineRule="auto"/>
        <w:ind w:left="426" w:right="568"/>
        <w:jc w:val="both"/>
        <w:rPr>
          <w:sz w:val="20"/>
          <w:szCs w:val="20"/>
        </w:rPr>
      </w:pPr>
    </w:p>
    <w:p w14:paraId="22B68C1C"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Bakınız</w:t>
      </w:r>
      <w:proofErr w:type="spellEnd"/>
      <w:r w:rsidRPr="004514EA">
        <w:rPr>
          <w:sz w:val="20"/>
          <w:szCs w:val="20"/>
        </w:rPr>
        <w:t xml:space="preserve">, BM </w:t>
      </w:r>
      <w:proofErr w:type="spellStart"/>
      <w:r w:rsidRPr="004514EA">
        <w:rPr>
          <w:sz w:val="20"/>
          <w:szCs w:val="20"/>
        </w:rPr>
        <w:t>Kadının</w:t>
      </w:r>
      <w:proofErr w:type="spellEnd"/>
      <w:r w:rsidRPr="004514EA">
        <w:rPr>
          <w:sz w:val="20"/>
          <w:szCs w:val="20"/>
        </w:rPr>
        <w:t xml:space="preserve"> </w:t>
      </w:r>
      <w:proofErr w:type="spellStart"/>
      <w:r w:rsidRPr="004514EA">
        <w:rPr>
          <w:sz w:val="20"/>
          <w:szCs w:val="20"/>
        </w:rPr>
        <w:t>Farklı</w:t>
      </w:r>
      <w:proofErr w:type="spellEnd"/>
      <w:r w:rsidRPr="004514EA">
        <w:rPr>
          <w:sz w:val="20"/>
          <w:szCs w:val="20"/>
        </w:rPr>
        <w:t xml:space="preserve"> </w:t>
      </w:r>
      <w:proofErr w:type="spellStart"/>
      <w:r w:rsidRPr="004514EA">
        <w:rPr>
          <w:sz w:val="20"/>
          <w:szCs w:val="20"/>
        </w:rPr>
        <w:t>Toplumlardaki</w:t>
      </w:r>
      <w:proofErr w:type="spellEnd"/>
      <w:r w:rsidRPr="004514EA">
        <w:rPr>
          <w:sz w:val="20"/>
          <w:szCs w:val="20"/>
        </w:rPr>
        <w:t xml:space="preserve"> </w:t>
      </w:r>
      <w:proofErr w:type="spellStart"/>
      <w:r w:rsidRPr="004514EA">
        <w:rPr>
          <w:sz w:val="20"/>
          <w:szCs w:val="20"/>
        </w:rPr>
        <w:t>Statüsü</w:t>
      </w:r>
      <w:proofErr w:type="spellEnd"/>
      <w:r w:rsidRPr="004514EA">
        <w:rPr>
          <w:sz w:val="20"/>
          <w:szCs w:val="20"/>
        </w:rPr>
        <w:t xml:space="preserve"> </w:t>
      </w:r>
      <w:proofErr w:type="spellStart"/>
      <w:r w:rsidRPr="004514EA">
        <w:rPr>
          <w:sz w:val="20"/>
          <w:szCs w:val="20"/>
        </w:rPr>
        <w:t>Komisyonu</w:t>
      </w:r>
      <w:proofErr w:type="spellEnd"/>
      <w:r w:rsidRPr="004514EA">
        <w:rPr>
          <w:sz w:val="20"/>
          <w:szCs w:val="20"/>
        </w:rPr>
        <w:t xml:space="preserve">, Mart 2012 </w:t>
      </w:r>
      <w:proofErr w:type="spellStart"/>
      <w:r w:rsidRPr="004514EA">
        <w:rPr>
          <w:sz w:val="20"/>
          <w:szCs w:val="20"/>
        </w:rPr>
        <w:t>ve</w:t>
      </w:r>
      <w:proofErr w:type="spellEnd"/>
      <w:r w:rsidRPr="004514EA">
        <w:rPr>
          <w:sz w:val="20"/>
          <w:szCs w:val="20"/>
        </w:rPr>
        <w:t xml:space="preserve"> Mart 2014'te 56. </w:t>
      </w:r>
      <w:proofErr w:type="spellStart"/>
      <w:r w:rsidRPr="004514EA">
        <w:rPr>
          <w:sz w:val="20"/>
          <w:szCs w:val="20"/>
        </w:rPr>
        <w:t>ve</w:t>
      </w:r>
      <w:proofErr w:type="spellEnd"/>
      <w:r w:rsidRPr="004514EA">
        <w:rPr>
          <w:sz w:val="20"/>
          <w:szCs w:val="20"/>
        </w:rPr>
        <w:t xml:space="preserve"> 58. </w:t>
      </w:r>
      <w:proofErr w:type="spellStart"/>
      <w:r w:rsidRPr="004514EA">
        <w:rPr>
          <w:sz w:val="20"/>
          <w:szCs w:val="20"/>
        </w:rPr>
        <w:t>Oturumlarda</w:t>
      </w:r>
      <w:proofErr w:type="spellEnd"/>
      <w:r w:rsidRPr="004514EA">
        <w:rPr>
          <w:sz w:val="20"/>
          <w:szCs w:val="20"/>
        </w:rPr>
        <w:t xml:space="preserve"> </w:t>
      </w:r>
      <w:proofErr w:type="spellStart"/>
      <w:r w:rsidRPr="004514EA">
        <w:rPr>
          <w:sz w:val="20"/>
          <w:szCs w:val="20"/>
        </w:rPr>
        <w:t>oybirliğiyle</w:t>
      </w:r>
      <w:proofErr w:type="spellEnd"/>
      <w:r w:rsidRPr="004514EA">
        <w:rPr>
          <w:sz w:val="20"/>
          <w:szCs w:val="20"/>
        </w:rPr>
        <w:t xml:space="preserve"> kabul </w:t>
      </w:r>
      <w:proofErr w:type="spellStart"/>
      <w:r w:rsidRPr="004514EA">
        <w:rPr>
          <w:sz w:val="20"/>
          <w:szCs w:val="20"/>
        </w:rPr>
        <w:t>edilen</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eşitliği</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doğal</w:t>
      </w:r>
      <w:proofErr w:type="spellEnd"/>
      <w:r w:rsidRPr="004514EA">
        <w:rPr>
          <w:sz w:val="20"/>
          <w:szCs w:val="20"/>
        </w:rPr>
        <w:t xml:space="preserve"> </w:t>
      </w:r>
      <w:proofErr w:type="spellStart"/>
      <w:r w:rsidRPr="004514EA">
        <w:rPr>
          <w:sz w:val="20"/>
          <w:szCs w:val="20"/>
        </w:rPr>
        <w:t>afetlerde</w:t>
      </w:r>
      <w:proofErr w:type="spellEnd"/>
      <w:r w:rsidRPr="004514EA">
        <w:rPr>
          <w:sz w:val="20"/>
          <w:szCs w:val="20"/>
        </w:rPr>
        <w:t xml:space="preserve"> </w:t>
      </w:r>
      <w:proofErr w:type="spellStart"/>
      <w:r w:rsidRPr="004514EA">
        <w:rPr>
          <w:sz w:val="20"/>
          <w:szCs w:val="20"/>
        </w:rPr>
        <w:t>kadınların</w:t>
      </w:r>
      <w:proofErr w:type="spellEnd"/>
      <w:r w:rsidRPr="004514EA">
        <w:rPr>
          <w:sz w:val="20"/>
          <w:szCs w:val="20"/>
        </w:rPr>
        <w:t xml:space="preserve"> </w:t>
      </w:r>
      <w:proofErr w:type="spellStart"/>
      <w:r w:rsidRPr="004514EA">
        <w:rPr>
          <w:sz w:val="20"/>
          <w:szCs w:val="20"/>
        </w:rPr>
        <w:t>güçlendirilmesi</w:t>
      </w:r>
      <w:proofErr w:type="spellEnd"/>
      <w:r w:rsidRPr="004514EA">
        <w:rPr>
          <w:sz w:val="20"/>
          <w:szCs w:val="20"/>
        </w:rPr>
        <w:t xml:space="preserve">” </w:t>
      </w:r>
      <w:proofErr w:type="spellStart"/>
      <w:r w:rsidRPr="004514EA">
        <w:rPr>
          <w:sz w:val="20"/>
          <w:szCs w:val="20"/>
        </w:rPr>
        <w:t>konulu</w:t>
      </w:r>
      <w:proofErr w:type="spellEnd"/>
      <w:r w:rsidRPr="004514EA">
        <w:rPr>
          <w:sz w:val="20"/>
          <w:szCs w:val="20"/>
        </w:rPr>
        <w:t xml:space="preserve"> </w:t>
      </w:r>
      <w:proofErr w:type="spellStart"/>
      <w:r w:rsidRPr="004514EA">
        <w:rPr>
          <w:sz w:val="20"/>
          <w:szCs w:val="20"/>
        </w:rPr>
        <w:t>karar</w:t>
      </w:r>
      <w:proofErr w:type="spellEnd"/>
      <w:r w:rsidRPr="004514EA">
        <w:rPr>
          <w:sz w:val="20"/>
          <w:szCs w:val="20"/>
        </w:rPr>
        <w:t xml:space="preserve"> </w:t>
      </w:r>
      <w:proofErr w:type="spellStart"/>
      <w:r w:rsidRPr="004514EA">
        <w:rPr>
          <w:sz w:val="20"/>
          <w:szCs w:val="20"/>
        </w:rPr>
        <w:t>metinleri</w:t>
      </w:r>
      <w:proofErr w:type="spellEnd"/>
      <w:r w:rsidRPr="004514EA">
        <w:rPr>
          <w:sz w:val="20"/>
          <w:szCs w:val="20"/>
        </w:rPr>
        <w:t>.</w:t>
      </w:r>
    </w:p>
    <w:p w14:paraId="5029DD85"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testler</w:t>
      </w:r>
      <w:proofErr w:type="spellEnd"/>
      <w:r w:rsidRPr="004514EA">
        <w:rPr>
          <w:sz w:val="20"/>
          <w:szCs w:val="20"/>
        </w:rPr>
        <w:t xml:space="preserve"> vs. </w:t>
      </w:r>
      <w:proofErr w:type="spellStart"/>
      <w:r w:rsidRPr="004514EA">
        <w:rPr>
          <w:sz w:val="20"/>
          <w:szCs w:val="20"/>
        </w:rPr>
        <w:t>aracılıyla</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ortalama</w:t>
      </w:r>
      <w:proofErr w:type="spellEnd"/>
      <w:r w:rsidRPr="004514EA">
        <w:rPr>
          <w:sz w:val="20"/>
          <w:szCs w:val="20"/>
        </w:rPr>
        <w:t xml:space="preserve"> </w:t>
      </w:r>
      <w:proofErr w:type="spellStart"/>
      <w:r w:rsidRPr="004514EA">
        <w:rPr>
          <w:sz w:val="20"/>
          <w:szCs w:val="20"/>
        </w:rPr>
        <w:t>olarak</w:t>
      </w:r>
      <w:proofErr w:type="spellEnd"/>
      <w:r w:rsidRPr="004514EA">
        <w:rPr>
          <w:sz w:val="20"/>
          <w:szCs w:val="20"/>
        </w:rPr>
        <w:t xml:space="preserve"> on </w:t>
      </w:r>
      <w:proofErr w:type="spellStart"/>
      <w:r w:rsidRPr="004514EA">
        <w:rPr>
          <w:sz w:val="20"/>
          <w:szCs w:val="20"/>
        </w:rPr>
        <w:t>yıllar</w:t>
      </w:r>
      <w:proofErr w:type="spellEnd"/>
      <w:r w:rsidRPr="004514EA">
        <w:rPr>
          <w:sz w:val="20"/>
          <w:szCs w:val="20"/>
        </w:rPr>
        <w:t xml:space="preserve"> </w:t>
      </w:r>
      <w:proofErr w:type="spellStart"/>
      <w:r w:rsidRPr="004514EA">
        <w:rPr>
          <w:sz w:val="20"/>
          <w:szCs w:val="20"/>
        </w:rPr>
        <w:t>boyunca</w:t>
      </w:r>
      <w:proofErr w:type="spellEnd"/>
      <w:r w:rsidRPr="004514EA">
        <w:rPr>
          <w:sz w:val="20"/>
          <w:szCs w:val="20"/>
        </w:rPr>
        <w:t xml:space="preserve"> </w:t>
      </w:r>
      <w:proofErr w:type="spellStart"/>
      <w:r w:rsidRPr="004514EA">
        <w:rPr>
          <w:sz w:val="20"/>
          <w:szCs w:val="20"/>
        </w:rPr>
        <w:t>veya</w:t>
      </w:r>
      <w:proofErr w:type="spellEnd"/>
      <w:r w:rsidRPr="004514EA">
        <w:rPr>
          <w:sz w:val="20"/>
          <w:szCs w:val="20"/>
        </w:rPr>
        <w:t xml:space="preserve"> </w:t>
      </w:r>
      <w:proofErr w:type="spellStart"/>
      <w:r w:rsidRPr="004514EA">
        <w:rPr>
          <w:sz w:val="20"/>
          <w:szCs w:val="20"/>
        </w:rPr>
        <w:t>daha</w:t>
      </w:r>
      <w:proofErr w:type="spellEnd"/>
      <w:r w:rsidRPr="004514EA">
        <w:rPr>
          <w:sz w:val="20"/>
          <w:szCs w:val="20"/>
        </w:rPr>
        <w:t xml:space="preserve"> </w:t>
      </w:r>
      <w:proofErr w:type="spellStart"/>
      <w:r w:rsidRPr="004514EA">
        <w:rPr>
          <w:sz w:val="20"/>
          <w:szCs w:val="20"/>
        </w:rPr>
        <w:t>uzun</w:t>
      </w:r>
      <w:proofErr w:type="spellEnd"/>
      <w:r w:rsidRPr="004514EA">
        <w:rPr>
          <w:sz w:val="20"/>
          <w:szCs w:val="20"/>
        </w:rPr>
        <w:t xml:space="preserve"> </w:t>
      </w:r>
      <w:proofErr w:type="spellStart"/>
      <w:r w:rsidRPr="004514EA">
        <w:rPr>
          <w:sz w:val="20"/>
          <w:szCs w:val="20"/>
        </w:rPr>
        <w:t>süre</w:t>
      </w:r>
      <w:proofErr w:type="spellEnd"/>
      <w:r w:rsidRPr="004514EA">
        <w:rPr>
          <w:sz w:val="20"/>
          <w:szCs w:val="20"/>
        </w:rPr>
        <w:t xml:space="preserve"> </w:t>
      </w:r>
      <w:proofErr w:type="spellStart"/>
      <w:r w:rsidRPr="004514EA">
        <w:rPr>
          <w:sz w:val="20"/>
          <w:szCs w:val="20"/>
        </w:rPr>
        <w:t>devam</w:t>
      </w:r>
      <w:proofErr w:type="spellEnd"/>
      <w:r w:rsidRPr="004514EA">
        <w:rPr>
          <w:sz w:val="20"/>
          <w:szCs w:val="20"/>
        </w:rPr>
        <w:t xml:space="preserve"> </w:t>
      </w:r>
      <w:proofErr w:type="spellStart"/>
      <w:r w:rsidRPr="004514EA">
        <w:rPr>
          <w:sz w:val="20"/>
          <w:szCs w:val="20"/>
        </w:rPr>
        <w:t>eden</w:t>
      </w:r>
      <w:proofErr w:type="spellEnd"/>
      <w:r w:rsidRPr="004514EA">
        <w:rPr>
          <w:sz w:val="20"/>
          <w:szCs w:val="20"/>
        </w:rPr>
        <w:t xml:space="preserve"> </w:t>
      </w:r>
      <w:proofErr w:type="spellStart"/>
      <w:r w:rsidRPr="004514EA">
        <w:rPr>
          <w:sz w:val="20"/>
          <w:szCs w:val="20"/>
        </w:rPr>
        <w:t>değişiklik</w:t>
      </w:r>
      <w:proofErr w:type="spellEnd"/>
      <w:r w:rsidRPr="004514EA">
        <w:rPr>
          <w:sz w:val="20"/>
          <w:szCs w:val="20"/>
        </w:rPr>
        <w:t xml:space="preserve">" </w:t>
      </w:r>
      <w:proofErr w:type="spellStart"/>
      <w:r w:rsidRPr="004514EA">
        <w:rPr>
          <w:sz w:val="20"/>
          <w:szCs w:val="20"/>
        </w:rPr>
        <w:t>olarak</w:t>
      </w:r>
      <w:proofErr w:type="spellEnd"/>
      <w:r w:rsidRPr="004514EA">
        <w:rPr>
          <w:sz w:val="20"/>
          <w:szCs w:val="20"/>
        </w:rPr>
        <w:t xml:space="preserve"> </w:t>
      </w:r>
      <w:proofErr w:type="spellStart"/>
      <w:r w:rsidRPr="004514EA">
        <w:rPr>
          <w:sz w:val="20"/>
          <w:szCs w:val="20"/>
        </w:rPr>
        <w:t>belirtmektedir</w:t>
      </w:r>
      <w:proofErr w:type="spellEnd"/>
      <w:r w:rsidRPr="004514EA">
        <w:rPr>
          <w:sz w:val="20"/>
          <w:szCs w:val="20"/>
        </w:rPr>
        <w:t>.</w:t>
      </w:r>
    </w:p>
    <w:p w14:paraId="71241EDD" w14:textId="77777777" w:rsidR="004514EA" w:rsidRPr="004514EA" w:rsidRDefault="004514EA" w:rsidP="004514EA">
      <w:pPr>
        <w:pStyle w:val="ListeParagraf"/>
        <w:spacing w:after="240" w:line="360" w:lineRule="auto"/>
        <w:ind w:left="426" w:right="568"/>
        <w:jc w:val="both"/>
        <w:rPr>
          <w:sz w:val="20"/>
          <w:szCs w:val="20"/>
        </w:rPr>
      </w:pPr>
    </w:p>
    <w:p w14:paraId="11C1058A" w14:textId="77777777" w:rsidR="004514EA" w:rsidRPr="004514EA" w:rsidRDefault="004514EA" w:rsidP="004514EA">
      <w:pPr>
        <w:pStyle w:val="ListeParagraf"/>
        <w:spacing w:after="240" w:line="360" w:lineRule="auto"/>
        <w:ind w:left="426" w:right="568"/>
        <w:jc w:val="both"/>
        <w:rPr>
          <w:sz w:val="20"/>
          <w:szCs w:val="20"/>
        </w:rPr>
      </w:pPr>
      <w:r w:rsidRPr="004514EA">
        <w:rPr>
          <w:sz w:val="20"/>
          <w:szCs w:val="20"/>
        </w:rPr>
        <w:t xml:space="preserve">S. </w:t>
      </w:r>
      <w:proofErr w:type="spellStart"/>
      <w:r w:rsidRPr="004514EA">
        <w:rPr>
          <w:sz w:val="20"/>
          <w:szCs w:val="20"/>
        </w:rPr>
        <w:t>Hassol</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ark, </w:t>
      </w:r>
      <w:r w:rsidRPr="004514EA">
        <w:rPr>
          <w:i/>
          <w:sz w:val="20"/>
          <w:szCs w:val="20"/>
        </w:rPr>
        <w:t>‘(Un) Natural Disasters: Communicating Linkages Between Extreme Events and Climate Change’</w:t>
      </w:r>
      <w:r w:rsidRPr="004514EA">
        <w:rPr>
          <w:sz w:val="20"/>
          <w:szCs w:val="20"/>
        </w:rPr>
        <w:t xml:space="preserve">, ', WMO </w:t>
      </w:r>
      <w:proofErr w:type="spellStart"/>
      <w:r w:rsidRPr="004514EA">
        <w:rPr>
          <w:sz w:val="20"/>
          <w:szCs w:val="20"/>
        </w:rPr>
        <w:t>Bülteni</w:t>
      </w:r>
      <w:proofErr w:type="spellEnd"/>
    </w:p>
    <w:p w14:paraId="34FE3F5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Örneğin</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w:t>
      </w:r>
      <w:proofErr w:type="spellStart"/>
      <w:r w:rsidRPr="004514EA">
        <w:rPr>
          <w:sz w:val="20"/>
          <w:szCs w:val="20"/>
        </w:rPr>
        <w:t>Yaşlı</w:t>
      </w:r>
      <w:proofErr w:type="spellEnd"/>
      <w:r w:rsidRPr="004514EA">
        <w:rPr>
          <w:sz w:val="20"/>
          <w:szCs w:val="20"/>
        </w:rPr>
        <w:t xml:space="preserve"> </w:t>
      </w:r>
      <w:proofErr w:type="spellStart"/>
      <w:r w:rsidRPr="004514EA">
        <w:rPr>
          <w:sz w:val="20"/>
          <w:szCs w:val="20"/>
        </w:rPr>
        <w:t>Kadınlar</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Haklarının</w:t>
      </w:r>
      <w:proofErr w:type="spellEnd"/>
      <w:r w:rsidRPr="004514EA">
        <w:rPr>
          <w:sz w:val="20"/>
          <w:szCs w:val="20"/>
        </w:rPr>
        <w:t xml:space="preserve"> </w:t>
      </w:r>
      <w:proofErr w:type="spellStart"/>
      <w:r w:rsidRPr="004514EA">
        <w:rPr>
          <w:sz w:val="20"/>
          <w:szCs w:val="20"/>
        </w:rPr>
        <w:t>Korunması</w:t>
      </w:r>
      <w:proofErr w:type="spellEnd"/>
      <w:r w:rsidRPr="004514EA">
        <w:rPr>
          <w:sz w:val="20"/>
          <w:szCs w:val="20"/>
        </w:rPr>
        <w:t xml:space="preserve"> </w:t>
      </w:r>
      <w:proofErr w:type="spellStart"/>
      <w:r w:rsidRPr="004514EA">
        <w:rPr>
          <w:sz w:val="20"/>
          <w:szCs w:val="20"/>
        </w:rPr>
        <w:t>hakkındaki</w:t>
      </w:r>
      <w:proofErr w:type="spellEnd"/>
      <w:r w:rsidRPr="004514EA">
        <w:rPr>
          <w:sz w:val="20"/>
          <w:szCs w:val="20"/>
        </w:rPr>
        <w:t xml:space="preserve"> 27 </w:t>
      </w:r>
      <w:proofErr w:type="spellStart"/>
      <w:r w:rsidRPr="004514EA">
        <w:rPr>
          <w:sz w:val="20"/>
          <w:szCs w:val="20"/>
        </w:rPr>
        <w:t>nolu</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w:t>
      </w:r>
      <w:proofErr w:type="spellStart"/>
      <w:proofErr w:type="gramStart"/>
      <w:r w:rsidRPr="004514EA">
        <w:rPr>
          <w:sz w:val="20"/>
          <w:szCs w:val="20"/>
        </w:rPr>
        <w:t>Metni</w:t>
      </w:r>
      <w:proofErr w:type="spellEnd"/>
      <w:r w:rsidRPr="004514EA">
        <w:rPr>
          <w:sz w:val="20"/>
          <w:szCs w:val="20"/>
        </w:rPr>
        <w:t xml:space="preserve"> ,CEDAW</w:t>
      </w:r>
      <w:proofErr w:type="gramEnd"/>
      <w:r w:rsidRPr="004514EA">
        <w:rPr>
          <w:sz w:val="20"/>
          <w:szCs w:val="20"/>
        </w:rPr>
        <w:t xml:space="preserve">/C/GC/27, 2010, </w:t>
      </w:r>
      <w:proofErr w:type="spellStart"/>
      <w:r w:rsidRPr="004514EA">
        <w:rPr>
          <w:sz w:val="20"/>
          <w:szCs w:val="20"/>
        </w:rPr>
        <w:t>paragraf</w:t>
      </w:r>
      <w:proofErr w:type="spellEnd"/>
      <w:r w:rsidRPr="004514EA">
        <w:rPr>
          <w:sz w:val="20"/>
          <w:szCs w:val="20"/>
        </w:rPr>
        <w:t xml:space="preserve"> 25.</w:t>
      </w:r>
    </w:p>
    <w:p w14:paraId="18D1065C" w14:textId="77777777" w:rsidR="004514EA" w:rsidRPr="004514EA" w:rsidRDefault="004514EA" w:rsidP="004514EA">
      <w:pPr>
        <w:pStyle w:val="ListeParagraf"/>
        <w:spacing w:after="240" w:line="360" w:lineRule="auto"/>
        <w:ind w:left="426" w:right="568"/>
        <w:jc w:val="both"/>
        <w:rPr>
          <w:sz w:val="20"/>
          <w:szCs w:val="20"/>
        </w:rPr>
      </w:pPr>
    </w:p>
    <w:p w14:paraId="25EDC6C6"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Mevcut</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w:t>
      </w:r>
      <w:proofErr w:type="spellStart"/>
      <w:r w:rsidRPr="004514EA">
        <w:rPr>
          <w:sz w:val="20"/>
          <w:szCs w:val="20"/>
        </w:rPr>
        <w:t>metni</w:t>
      </w:r>
      <w:proofErr w:type="spellEnd"/>
      <w:r w:rsidRPr="004514EA">
        <w:rPr>
          <w:sz w:val="20"/>
          <w:szCs w:val="20"/>
        </w:rPr>
        <w:t xml:space="preserve"> </w:t>
      </w:r>
      <w:proofErr w:type="spellStart"/>
      <w:r w:rsidRPr="004514EA">
        <w:rPr>
          <w:sz w:val="20"/>
          <w:szCs w:val="20"/>
        </w:rPr>
        <w:t>amaçları</w:t>
      </w:r>
      <w:proofErr w:type="spellEnd"/>
      <w:r w:rsidRPr="004514EA">
        <w:rPr>
          <w:sz w:val="20"/>
          <w:szCs w:val="20"/>
        </w:rPr>
        <w:t xml:space="preserve"> </w:t>
      </w:r>
      <w:proofErr w:type="spellStart"/>
      <w:r w:rsidRPr="004514EA">
        <w:rPr>
          <w:sz w:val="20"/>
          <w:szCs w:val="20"/>
        </w:rPr>
        <w:t>doğrultusunda</w:t>
      </w:r>
      <w:proofErr w:type="spellEnd"/>
      <w:r w:rsidRPr="004514EA">
        <w:rPr>
          <w:sz w:val="20"/>
          <w:szCs w:val="20"/>
        </w:rPr>
        <w:t xml:space="preserve">, </w:t>
      </w:r>
      <w:proofErr w:type="spellStart"/>
      <w:r w:rsidRPr="004514EA">
        <w:rPr>
          <w:sz w:val="20"/>
          <w:szCs w:val="20"/>
        </w:rPr>
        <w:t>aksi</w:t>
      </w:r>
      <w:proofErr w:type="spellEnd"/>
      <w:r w:rsidRPr="004514EA">
        <w:rPr>
          <w:sz w:val="20"/>
          <w:szCs w:val="20"/>
        </w:rPr>
        <w:t xml:space="preserve"> </w:t>
      </w:r>
      <w:proofErr w:type="spellStart"/>
      <w:r w:rsidRPr="004514EA">
        <w:rPr>
          <w:sz w:val="20"/>
          <w:szCs w:val="20"/>
        </w:rPr>
        <w:t>belirtilmedikçe</w:t>
      </w:r>
      <w:proofErr w:type="spellEnd"/>
      <w:r w:rsidRPr="004514EA">
        <w:rPr>
          <w:sz w:val="20"/>
          <w:szCs w:val="20"/>
        </w:rPr>
        <w:t>, "</w:t>
      </w:r>
      <w:proofErr w:type="spellStart"/>
      <w:r w:rsidRPr="004514EA">
        <w:rPr>
          <w:sz w:val="20"/>
          <w:szCs w:val="20"/>
        </w:rPr>
        <w:t>kadınlar"a</w:t>
      </w:r>
      <w:proofErr w:type="spellEnd"/>
      <w:r w:rsidRPr="004514EA">
        <w:rPr>
          <w:sz w:val="20"/>
          <w:szCs w:val="20"/>
        </w:rPr>
        <w:t xml:space="preserve"> </w:t>
      </w:r>
      <w:proofErr w:type="spellStart"/>
      <w:r w:rsidRPr="004514EA">
        <w:rPr>
          <w:sz w:val="20"/>
          <w:szCs w:val="20"/>
        </w:rPr>
        <w:t>yapılan</w:t>
      </w:r>
      <w:proofErr w:type="spellEnd"/>
      <w:r w:rsidRPr="004514EA">
        <w:rPr>
          <w:sz w:val="20"/>
          <w:szCs w:val="20"/>
        </w:rPr>
        <w:t xml:space="preserve"> </w:t>
      </w:r>
      <w:proofErr w:type="spellStart"/>
      <w:r w:rsidRPr="004514EA">
        <w:rPr>
          <w:sz w:val="20"/>
          <w:szCs w:val="20"/>
        </w:rPr>
        <w:t>tüm</w:t>
      </w:r>
      <w:proofErr w:type="spellEnd"/>
      <w:r w:rsidRPr="004514EA">
        <w:rPr>
          <w:sz w:val="20"/>
          <w:szCs w:val="20"/>
        </w:rPr>
        <w:t xml:space="preserve"> </w:t>
      </w:r>
      <w:proofErr w:type="spellStart"/>
      <w:r w:rsidRPr="004514EA">
        <w:rPr>
          <w:sz w:val="20"/>
          <w:szCs w:val="20"/>
        </w:rPr>
        <w:t>atıflar</w:t>
      </w:r>
      <w:proofErr w:type="spellEnd"/>
      <w:r w:rsidRPr="004514EA">
        <w:rPr>
          <w:sz w:val="20"/>
          <w:szCs w:val="20"/>
        </w:rPr>
        <w:t xml:space="preserve"> </w:t>
      </w:r>
      <w:proofErr w:type="spellStart"/>
      <w:r w:rsidRPr="004514EA">
        <w:rPr>
          <w:sz w:val="20"/>
          <w:szCs w:val="20"/>
        </w:rPr>
        <w:t>kadın</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kız</w:t>
      </w:r>
      <w:proofErr w:type="spellEnd"/>
      <w:r w:rsidRPr="004514EA">
        <w:rPr>
          <w:sz w:val="20"/>
          <w:szCs w:val="20"/>
        </w:rPr>
        <w:t xml:space="preserve"> </w:t>
      </w:r>
      <w:proofErr w:type="spellStart"/>
      <w:r w:rsidRPr="004514EA">
        <w:rPr>
          <w:sz w:val="20"/>
          <w:szCs w:val="20"/>
        </w:rPr>
        <w:t>çocuklarını</w:t>
      </w:r>
      <w:proofErr w:type="spellEnd"/>
      <w:r w:rsidRPr="004514EA">
        <w:rPr>
          <w:sz w:val="20"/>
          <w:szCs w:val="20"/>
        </w:rPr>
        <w:t xml:space="preserve"> </w:t>
      </w:r>
      <w:proofErr w:type="spellStart"/>
      <w:r w:rsidRPr="004514EA">
        <w:rPr>
          <w:sz w:val="20"/>
          <w:szCs w:val="20"/>
        </w:rPr>
        <w:t>kapsayacak</w:t>
      </w:r>
      <w:proofErr w:type="spellEnd"/>
      <w:r w:rsidRPr="004514EA">
        <w:rPr>
          <w:sz w:val="20"/>
          <w:szCs w:val="20"/>
        </w:rPr>
        <w:t xml:space="preserve"> </w:t>
      </w:r>
      <w:proofErr w:type="spellStart"/>
      <w:r w:rsidRPr="004514EA">
        <w:rPr>
          <w:sz w:val="20"/>
          <w:szCs w:val="20"/>
        </w:rPr>
        <w:t>şekilde</w:t>
      </w:r>
      <w:proofErr w:type="spellEnd"/>
      <w:r w:rsidRPr="004514EA">
        <w:rPr>
          <w:sz w:val="20"/>
          <w:szCs w:val="20"/>
        </w:rPr>
        <w:t xml:space="preserve"> </w:t>
      </w:r>
      <w:proofErr w:type="spellStart"/>
      <w:r w:rsidRPr="004514EA">
        <w:rPr>
          <w:sz w:val="20"/>
          <w:szCs w:val="20"/>
        </w:rPr>
        <w:t>okunmalıdır</w:t>
      </w:r>
      <w:proofErr w:type="spellEnd"/>
      <w:r w:rsidRPr="004514EA">
        <w:rPr>
          <w:sz w:val="20"/>
          <w:szCs w:val="20"/>
        </w:rPr>
        <w:t>.</w:t>
      </w:r>
    </w:p>
    <w:p w14:paraId="2DEF5B1E" w14:textId="77777777" w:rsidR="004514EA" w:rsidRPr="004514EA" w:rsidRDefault="004514EA" w:rsidP="004514EA">
      <w:pPr>
        <w:pStyle w:val="ListeParagraf"/>
        <w:spacing w:after="240" w:line="360" w:lineRule="auto"/>
        <w:ind w:left="426" w:right="568"/>
        <w:jc w:val="both"/>
        <w:rPr>
          <w:sz w:val="20"/>
          <w:szCs w:val="20"/>
        </w:rPr>
      </w:pPr>
    </w:p>
    <w:p w14:paraId="528768C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Neumayer</w:t>
      </w:r>
      <w:proofErr w:type="spellEnd"/>
      <w:r w:rsidRPr="004514EA">
        <w:rPr>
          <w:sz w:val="20"/>
          <w:szCs w:val="20"/>
        </w:rPr>
        <w:t xml:space="preserve">, Eric </w:t>
      </w:r>
      <w:proofErr w:type="spellStart"/>
      <w:r w:rsidRPr="004514EA">
        <w:rPr>
          <w:sz w:val="20"/>
          <w:szCs w:val="20"/>
        </w:rPr>
        <w:t>ve</w:t>
      </w:r>
      <w:proofErr w:type="spellEnd"/>
      <w:r w:rsidRPr="004514EA">
        <w:rPr>
          <w:sz w:val="20"/>
          <w:szCs w:val="20"/>
        </w:rPr>
        <w:t xml:space="preserve"> Plumper, Thomas, 2007, </w:t>
      </w:r>
      <w:r w:rsidRPr="004514EA">
        <w:rPr>
          <w:i/>
          <w:sz w:val="20"/>
          <w:szCs w:val="20"/>
        </w:rPr>
        <w:t>The Gendered Nature of Natural Disasters: The Impact of Catastrophic Events on the Gender Gap in Life Expectancy, 1981–2002</w:t>
      </w:r>
      <w:r w:rsidRPr="004514EA">
        <w:rPr>
          <w:sz w:val="20"/>
          <w:szCs w:val="20"/>
        </w:rPr>
        <w:t>, Annals of the Association of the American Geographers, 97(3): 551-566.</w:t>
      </w:r>
    </w:p>
    <w:p w14:paraId="2FCBCD86" w14:textId="77777777" w:rsidR="004514EA" w:rsidRPr="004514EA" w:rsidRDefault="004514EA" w:rsidP="004514EA">
      <w:pPr>
        <w:pStyle w:val="ListeParagraf"/>
        <w:spacing w:after="240" w:line="360" w:lineRule="auto"/>
        <w:ind w:left="426" w:right="568"/>
        <w:jc w:val="both"/>
        <w:rPr>
          <w:sz w:val="20"/>
          <w:szCs w:val="20"/>
        </w:rPr>
      </w:pPr>
    </w:p>
    <w:p w14:paraId="389853BD"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UNISDR, </w:t>
      </w:r>
      <w:proofErr w:type="spellStart"/>
      <w:r w:rsidRPr="004514EA">
        <w:rPr>
          <w:sz w:val="20"/>
          <w:szCs w:val="20"/>
        </w:rPr>
        <w:t>Afet</w:t>
      </w:r>
      <w:proofErr w:type="spellEnd"/>
      <w:r w:rsidRPr="004514EA">
        <w:rPr>
          <w:sz w:val="20"/>
          <w:szCs w:val="20"/>
        </w:rPr>
        <w:t xml:space="preserve"> </w:t>
      </w:r>
      <w:proofErr w:type="spellStart"/>
      <w:r w:rsidRPr="004514EA">
        <w:rPr>
          <w:sz w:val="20"/>
          <w:szCs w:val="20"/>
        </w:rPr>
        <w:t>Riskini</w:t>
      </w:r>
      <w:proofErr w:type="spellEnd"/>
      <w:r w:rsidRPr="004514EA">
        <w:rPr>
          <w:sz w:val="20"/>
          <w:szCs w:val="20"/>
        </w:rPr>
        <w:t xml:space="preserve"> </w:t>
      </w:r>
      <w:proofErr w:type="spellStart"/>
      <w:r w:rsidRPr="004514EA">
        <w:rPr>
          <w:sz w:val="20"/>
          <w:szCs w:val="20"/>
        </w:rPr>
        <w:t>Azaltma</w:t>
      </w:r>
      <w:proofErr w:type="spellEnd"/>
      <w:r w:rsidRPr="004514EA">
        <w:rPr>
          <w:sz w:val="20"/>
          <w:szCs w:val="20"/>
        </w:rPr>
        <w:t xml:space="preserve"> </w:t>
      </w:r>
      <w:proofErr w:type="spellStart"/>
      <w:r w:rsidRPr="004514EA">
        <w:rPr>
          <w:sz w:val="20"/>
          <w:szCs w:val="20"/>
        </w:rPr>
        <w:t>Küresel</w:t>
      </w:r>
      <w:proofErr w:type="spellEnd"/>
      <w:r w:rsidRPr="004514EA">
        <w:rPr>
          <w:sz w:val="20"/>
          <w:szCs w:val="20"/>
        </w:rPr>
        <w:t xml:space="preserve"> </w:t>
      </w:r>
      <w:proofErr w:type="spellStart"/>
      <w:r w:rsidRPr="004514EA">
        <w:rPr>
          <w:sz w:val="20"/>
          <w:szCs w:val="20"/>
        </w:rPr>
        <w:t>Değerlendirme</w:t>
      </w:r>
      <w:proofErr w:type="spellEnd"/>
      <w:r w:rsidRPr="004514EA">
        <w:rPr>
          <w:sz w:val="20"/>
          <w:szCs w:val="20"/>
        </w:rPr>
        <w:t xml:space="preserve"> </w:t>
      </w:r>
      <w:proofErr w:type="spellStart"/>
      <w:r w:rsidRPr="004514EA">
        <w:rPr>
          <w:sz w:val="20"/>
          <w:szCs w:val="20"/>
        </w:rPr>
        <w:t>Raporu</w:t>
      </w:r>
      <w:proofErr w:type="spellEnd"/>
      <w:r w:rsidRPr="004514EA">
        <w:rPr>
          <w:sz w:val="20"/>
          <w:szCs w:val="20"/>
        </w:rPr>
        <w:t xml:space="preserve">: </w:t>
      </w:r>
      <w:proofErr w:type="spellStart"/>
      <w:r w:rsidRPr="004514EA">
        <w:rPr>
          <w:sz w:val="20"/>
          <w:szCs w:val="20"/>
        </w:rPr>
        <w:t>Değişen</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Koşullarında</w:t>
      </w:r>
      <w:proofErr w:type="spellEnd"/>
      <w:r w:rsidRPr="004514EA">
        <w:rPr>
          <w:sz w:val="20"/>
          <w:szCs w:val="20"/>
        </w:rPr>
        <w:t xml:space="preserve"> Risk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Yoksulluk</w:t>
      </w:r>
      <w:proofErr w:type="spellEnd"/>
      <w:r w:rsidRPr="004514EA">
        <w:rPr>
          <w:sz w:val="20"/>
          <w:szCs w:val="20"/>
        </w:rPr>
        <w:t xml:space="preserve">, 2015; BM ESCAP, </w:t>
      </w:r>
      <w:proofErr w:type="spellStart"/>
      <w:r w:rsidRPr="004514EA">
        <w:rPr>
          <w:sz w:val="20"/>
          <w:szCs w:val="20"/>
        </w:rPr>
        <w:t>Sınır</w:t>
      </w:r>
      <w:proofErr w:type="spellEnd"/>
      <w:r w:rsidRPr="004514EA">
        <w:rPr>
          <w:sz w:val="20"/>
          <w:szCs w:val="20"/>
        </w:rPr>
        <w:t xml:space="preserve"> </w:t>
      </w:r>
      <w:proofErr w:type="spellStart"/>
      <w:r w:rsidRPr="004514EA">
        <w:rPr>
          <w:sz w:val="20"/>
          <w:szCs w:val="20"/>
        </w:rPr>
        <w:t>Tanımayan</w:t>
      </w:r>
      <w:proofErr w:type="spellEnd"/>
      <w:r w:rsidRPr="004514EA">
        <w:rPr>
          <w:sz w:val="20"/>
          <w:szCs w:val="20"/>
        </w:rPr>
        <w:t xml:space="preserve"> </w:t>
      </w:r>
      <w:proofErr w:type="spellStart"/>
      <w:r w:rsidRPr="004514EA">
        <w:rPr>
          <w:sz w:val="20"/>
          <w:szCs w:val="20"/>
        </w:rPr>
        <w:t>Afetler</w:t>
      </w:r>
      <w:proofErr w:type="spellEnd"/>
      <w:r w:rsidRPr="004514EA">
        <w:rPr>
          <w:sz w:val="20"/>
          <w:szCs w:val="20"/>
        </w:rPr>
        <w:t xml:space="preserve">: </w:t>
      </w:r>
      <w:proofErr w:type="spellStart"/>
      <w:r w:rsidRPr="004514EA">
        <w:rPr>
          <w:sz w:val="20"/>
          <w:szCs w:val="20"/>
        </w:rPr>
        <w:t>Sürdürülebilir</w:t>
      </w:r>
      <w:proofErr w:type="spellEnd"/>
      <w:r w:rsidRPr="004514EA">
        <w:rPr>
          <w:sz w:val="20"/>
          <w:szCs w:val="20"/>
        </w:rPr>
        <w:t xml:space="preserve"> </w:t>
      </w:r>
      <w:proofErr w:type="spellStart"/>
      <w:r w:rsidRPr="004514EA">
        <w:rPr>
          <w:sz w:val="20"/>
          <w:szCs w:val="20"/>
        </w:rPr>
        <w:t>Kalkınma</w:t>
      </w:r>
      <w:proofErr w:type="spellEnd"/>
      <w:r w:rsidRPr="004514EA">
        <w:rPr>
          <w:sz w:val="20"/>
          <w:szCs w:val="20"/>
        </w:rPr>
        <w:t xml:space="preserve"> </w:t>
      </w:r>
      <w:proofErr w:type="spellStart"/>
      <w:r w:rsidRPr="004514EA">
        <w:rPr>
          <w:sz w:val="20"/>
          <w:szCs w:val="20"/>
        </w:rPr>
        <w:t>için</w:t>
      </w:r>
      <w:proofErr w:type="spellEnd"/>
      <w:r w:rsidRPr="004514EA">
        <w:rPr>
          <w:sz w:val="20"/>
          <w:szCs w:val="20"/>
        </w:rPr>
        <w:t xml:space="preserve"> </w:t>
      </w:r>
      <w:proofErr w:type="spellStart"/>
      <w:r w:rsidRPr="004514EA">
        <w:rPr>
          <w:sz w:val="20"/>
          <w:szCs w:val="20"/>
        </w:rPr>
        <w:t>Bölgesel</w:t>
      </w:r>
      <w:proofErr w:type="spellEnd"/>
      <w:r w:rsidRPr="004514EA">
        <w:rPr>
          <w:sz w:val="20"/>
          <w:szCs w:val="20"/>
        </w:rPr>
        <w:t xml:space="preserve"> </w:t>
      </w:r>
      <w:proofErr w:type="spellStart"/>
      <w:r w:rsidRPr="004514EA">
        <w:rPr>
          <w:sz w:val="20"/>
          <w:szCs w:val="20"/>
        </w:rPr>
        <w:t>Dayanıklılık</w:t>
      </w:r>
      <w:proofErr w:type="spellEnd"/>
      <w:r w:rsidRPr="004514EA">
        <w:rPr>
          <w:sz w:val="20"/>
          <w:szCs w:val="20"/>
        </w:rPr>
        <w:t xml:space="preserve">: </w:t>
      </w:r>
      <w:proofErr w:type="spellStart"/>
      <w:r w:rsidRPr="004514EA">
        <w:rPr>
          <w:sz w:val="20"/>
          <w:szCs w:val="20"/>
        </w:rPr>
        <w:t>Asya</w:t>
      </w:r>
      <w:proofErr w:type="spellEnd"/>
      <w:r w:rsidRPr="004514EA">
        <w:rPr>
          <w:sz w:val="20"/>
          <w:szCs w:val="20"/>
        </w:rPr>
        <w:t xml:space="preserve"> </w:t>
      </w:r>
      <w:proofErr w:type="spellStart"/>
      <w:r w:rsidRPr="004514EA">
        <w:rPr>
          <w:sz w:val="20"/>
          <w:szCs w:val="20"/>
        </w:rPr>
        <w:t>Pasifik</w:t>
      </w:r>
      <w:proofErr w:type="spellEnd"/>
      <w:r w:rsidRPr="004514EA">
        <w:rPr>
          <w:sz w:val="20"/>
          <w:szCs w:val="20"/>
        </w:rPr>
        <w:t xml:space="preserve"> </w:t>
      </w:r>
      <w:proofErr w:type="spellStart"/>
      <w:r w:rsidRPr="004514EA">
        <w:rPr>
          <w:sz w:val="20"/>
          <w:szCs w:val="20"/>
        </w:rPr>
        <w:t>Afet</w:t>
      </w:r>
      <w:proofErr w:type="spellEnd"/>
      <w:r w:rsidRPr="004514EA">
        <w:rPr>
          <w:sz w:val="20"/>
          <w:szCs w:val="20"/>
        </w:rPr>
        <w:t xml:space="preserve"> </w:t>
      </w:r>
      <w:proofErr w:type="spellStart"/>
      <w:r w:rsidRPr="004514EA">
        <w:rPr>
          <w:sz w:val="20"/>
          <w:szCs w:val="20"/>
        </w:rPr>
        <w:t>Raporu</w:t>
      </w:r>
      <w:proofErr w:type="spellEnd"/>
      <w:r w:rsidRPr="004514EA">
        <w:rPr>
          <w:sz w:val="20"/>
          <w:szCs w:val="20"/>
        </w:rPr>
        <w:t>, 2015.</w:t>
      </w:r>
    </w:p>
    <w:p w14:paraId="46D14D21" w14:textId="77777777" w:rsidR="004514EA" w:rsidRPr="004514EA" w:rsidRDefault="004514EA" w:rsidP="004514EA">
      <w:pPr>
        <w:pStyle w:val="ListeParagraf"/>
        <w:spacing w:after="240" w:line="360" w:lineRule="auto"/>
        <w:ind w:left="426" w:right="568"/>
        <w:jc w:val="both"/>
        <w:rPr>
          <w:sz w:val="20"/>
          <w:szCs w:val="20"/>
        </w:rPr>
      </w:pPr>
    </w:p>
    <w:p w14:paraId="6688D22A"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C. Bern </w:t>
      </w:r>
      <w:proofErr w:type="spellStart"/>
      <w:r w:rsidRPr="004514EA">
        <w:rPr>
          <w:sz w:val="20"/>
          <w:szCs w:val="20"/>
        </w:rPr>
        <w:t>ve</w:t>
      </w:r>
      <w:proofErr w:type="spellEnd"/>
      <w:r w:rsidRPr="004514EA">
        <w:rPr>
          <w:sz w:val="20"/>
          <w:szCs w:val="20"/>
        </w:rPr>
        <w:t xml:space="preserve"> ark., </w:t>
      </w:r>
      <w:r w:rsidRPr="004514EA">
        <w:rPr>
          <w:i/>
          <w:sz w:val="20"/>
          <w:szCs w:val="20"/>
        </w:rPr>
        <w:t>'Risk Factors for Mortality for Mortality in the Bangladesh Cyclone of 1991'</w:t>
      </w:r>
      <w:r w:rsidRPr="004514EA">
        <w:rPr>
          <w:sz w:val="20"/>
          <w:szCs w:val="20"/>
        </w:rPr>
        <w:t>, Bulletin of the World Health Organization, 1993, 71(1):73-78.</w:t>
      </w:r>
    </w:p>
    <w:p w14:paraId="29F373AB" w14:textId="77777777" w:rsidR="004514EA" w:rsidRPr="004514EA" w:rsidRDefault="004514EA" w:rsidP="004514EA">
      <w:pPr>
        <w:pStyle w:val="ListeParagraf"/>
        <w:spacing w:after="240" w:line="360" w:lineRule="auto"/>
        <w:ind w:left="426" w:right="568"/>
        <w:jc w:val="both"/>
        <w:rPr>
          <w:sz w:val="20"/>
          <w:szCs w:val="20"/>
        </w:rPr>
      </w:pPr>
    </w:p>
    <w:p w14:paraId="7BA93BDD"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Birleşmiş</w:t>
      </w:r>
      <w:proofErr w:type="spellEnd"/>
      <w:r w:rsidRPr="004514EA">
        <w:rPr>
          <w:sz w:val="20"/>
          <w:szCs w:val="20"/>
        </w:rPr>
        <w:t xml:space="preserve"> </w:t>
      </w:r>
      <w:proofErr w:type="spellStart"/>
      <w:r w:rsidRPr="004514EA">
        <w:rPr>
          <w:sz w:val="20"/>
          <w:szCs w:val="20"/>
        </w:rPr>
        <w:t>Milletler</w:t>
      </w:r>
      <w:proofErr w:type="spellEnd"/>
      <w:r w:rsidRPr="004514EA">
        <w:rPr>
          <w:sz w:val="20"/>
          <w:szCs w:val="20"/>
        </w:rPr>
        <w:t xml:space="preserve">, </w:t>
      </w:r>
      <w:r w:rsidRPr="004514EA">
        <w:rPr>
          <w:i/>
          <w:sz w:val="20"/>
          <w:szCs w:val="20"/>
        </w:rPr>
        <w:t xml:space="preserve">'Nargis </w:t>
      </w:r>
      <w:proofErr w:type="spellStart"/>
      <w:r w:rsidRPr="004514EA">
        <w:rPr>
          <w:i/>
          <w:sz w:val="20"/>
          <w:szCs w:val="20"/>
        </w:rPr>
        <w:t>Sonrası</w:t>
      </w:r>
      <w:proofErr w:type="spellEnd"/>
      <w:r w:rsidRPr="004514EA">
        <w:rPr>
          <w:i/>
          <w:sz w:val="20"/>
          <w:szCs w:val="20"/>
        </w:rPr>
        <w:t xml:space="preserve"> </w:t>
      </w:r>
      <w:proofErr w:type="spellStart"/>
      <w:r w:rsidRPr="004514EA">
        <w:rPr>
          <w:i/>
          <w:sz w:val="20"/>
          <w:szCs w:val="20"/>
        </w:rPr>
        <w:t>Ortak</w:t>
      </w:r>
      <w:proofErr w:type="spellEnd"/>
      <w:r w:rsidRPr="004514EA">
        <w:rPr>
          <w:i/>
          <w:sz w:val="20"/>
          <w:szCs w:val="20"/>
        </w:rPr>
        <w:t xml:space="preserve"> </w:t>
      </w:r>
      <w:proofErr w:type="spellStart"/>
      <w:r w:rsidRPr="004514EA">
        <w:rPr>
          <w:i/>
          <w:sz w:val="20"/>
          <w:szCs w:val="20"/>
        </w:rPr>
        <w:t>Değerlendirmesi</w:t>
      </w:r>
      <w:proofErr w:type="spellEnd"/>
      <w:r w:rsidRPr="004514EA">
        <w:rPr>
          <w:i/>
          <w:sz w:val="20"/>
          <w:szCs w:val="20"/>
        </w:rPr>
        <w:t>'</w:t>
      </w:r>
      <w:r w:rsidRPr="004514EA">
        <w:rPr>
          <w:sz w:val="20"/>
          <w:szCs w:val="20"/>
        </w:rPr>
        <w:t xml:space="preserve">, 2008; Aguilar, L. </w:t>
      </w:r>
      <w:proofErr w:type="spellStart"/>
      <w:r w:rsidRPr="004514EA">
        <w:rPr>
          <w:sz w:val="20"/>
          <w:szCs w:val="20"/>
        </w:rPr>
        <w:t>ve</w:t>
      </w:r>
      <w:proofErr w:type="spellEnd"/>
      <w:r w:rsidRPr="004514EA">
        <w:rPr>
          <w:sz w:val="20"/>
          <w:szCs w:val="20"/>
        </w:rPr>
        <w:t xml:space="preserve"> ark, ‘</w:t>
      </w:r>
      <w:r w:rsidRPr="004514EA">
        <w:rPr>
          <w:i/>
          <w:sz w:val="20"/>
          <w:szCs w:val="20"/>
        </w:rPr>
        <w:t>Training Manual on Gender and Climate Change’</w:t>
      </w:r>
      <w:r w:rsidRPr="004514EA">
        <w:rPr>
          <w:sz w:val="20"/>
          <w:szCs w:val="20"/>
        </w:rPr>
        <w:t xml:space="preserve">, IUCN, UNDP </w:t>
      </w:r>
      <w:proofErr w:type="spellStart"/>
      <w:r w:rsidRPr="004514EA">
        <w:rPr>
          <w:sz w:val="20"/>
          <w:szCs w:val="20"/>
        </w:rPr>
        <w:t>ve</w:t>
      </w:r>
      <w:proofErr w:type="spellEnd"/>
      <w:r w:rsidRPr="004514EA">
        <w:rPr>
          <w:sz w:val="20"/>
          <w:szCs w:val="20"/>
        </w:rPr>
        <w:t xml:space="preserve"> GGCA, 2009.</w:t>
      </w:r>
    </w:p>
    <w:p w14:paraId="266A77D6" w14:textId="77777777" w:rsidR="004514EA" w:rsidRPr="004514EA" w:rsidRDefault="004514EA" w:rsidP="004514EA">
      <w:pPr>
        <w:pStyle w:val="ListeParagraf"/>
        <w:spacing w:after="240" w:line="360" w:lineRule="auto"/>
        <w:ind w:left="426" w:right="568"/>
        <w:jc w:val="both"/>
        <w:rPr>
          <w:sz w:val="20"/>
          <w:szCs w:val="20"/>
        </w:rPr>
      </w:pPr>
    </w:p>
    <w:p w14:paraId="5D840B9B"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lastRenderedPageBreak/>
        <w:t xml:space="preserve">UNISDR, </w:t>
      </w:r>
      <w:proofErr w:type="spellStart"/>
      <w:r w:rsidRPr="004514EA">
        <w:rPr>
          <w:sz w:val="20"/>
          <w:szCs w:val="20"/>
        </w:rPr>
        <w:t>Afet</w:t>
      </w:r>
      <w:proofErr w:type="spellEnd"/>
      <w:r w:rsidRPr="004514EA">
        <w:rPr>
          <w:sz w:val="20"/>
          <w:szCs w:val="20"/>
        </w:rPr>
        <w:t xml:space="preserve"> </w:t>
      </w:r>
      <w:proofErr w:type="spellStart"/>
      <w:r w:rsidRPr="004514EA">
        <w:rPr>
          <w:sz w:val="20"/>
          <w:szCs w:val="20"/>
        </w:rPr>
        <w:t>Riskini</w:t>
      </w:r>
      <w:proofErr w:type="spellEnd"/>
      <w:r w:rsidRPr="004514EA">
        <w:rPr>
          <w:sz w:val="20"/>
          <w:szCs w:val="20"/>
        </w:rPr>
        <w:t xml:space="preserve"> </w:t>
      </w:r>
      <w:proofErr w:type="spellStart"/>
      <w:r w:rsidRPr="004514EA">
        <w:rPr>
          <w:sz w:val="20"/>
          <w:szCs w:val="20"/>
        </w:rPr>
        <w:t>Azaltma</w:t>
      </w:r>
      <w:proofErr w:type="spellEnd"/>
      <w:r w:rsidRPr="004514EA">
        <w:rPr>
          <w:sz w:val="20"/>
          <w:szCs w:val="20"/>
        </w:rPr>
        <w:t xml:space="preserve"> </w:t>
      </w:r>
      <w:proofErr w:type="spellStart"/>
      <w:r w:rsidRPr="004514EA">
        <w:rPr>
          <w:sz w:val="20"/>
          <w:szCs w:val="20"/>
        </w:rPr>
        <w:t>Küresel</w:t>
      </w:r>
      <w:proofErr w:type="spellEnd"/>
      <w:r w:rsidRPr="004514EA">
        <w:rPr>
          <w:sz w:val="20"/>
          <w:szCs w:val="20"/>
        </w:rPr>
        <w:t xml:space="preserve"> </w:t>
      </w:r>
      <w:proofErr w:type="spellStart"/>
      <w:r w:rsidRPr="004514EA">
        <w:rPr>
          <w:sz w:val="20"/>
          <w:szCs w:val="20"/>
        </w:rPr>
        <w:t>Değerlendirme</w:t>
      </w:r>
      <w:proofErr w:type="spellEnd"/>
      <w:r w:rsidRPr="004514EA">
        <w:rPr>
          <w:sz w:val="20"/>
          <w:szCs w:val="20"/>
        </w:rPr>
        <w:t xml:space="preserve"> </w:t>
      </w:r>
      <w:proofErr w:type="spellStart"/>
      <w:r w:rsidRPr="004514EA">
        <w:rPr>
          <w:sz w:val="20"/>
          <w:szCs w:val="20"/>
        </w:rPr>
        <w:t>Raporu</w:t>
      </w:r>
      <w:proofErr w:type="spellEnd"/>
      <w:r w:rsidRPr="004514EA">
        <w:rPr>
          <w:sz w:val="20"/>
          <w:szCs w:val="20"/>
        </w:rPr>
        <w:t xml:space="preserve">: </w:t>
      </w:r>
      <w:proofErr w:type="spellStart"/>
      <w:r w:rsidRPr="004514EA">
        <w:rPr>
          <w:sz w:val="20"/>
          <w:szCs w:val="20"/>
        </w:rPr>
        <w:t>Değişen</w:t>
      </w:r>
      <w:proofErr w:type="spellEnd"/>
      <w:r w:rsidRPr="004514EA">
        <w:rPr>
          <w:sz w:val="20"/>
          <w:szCs w:val="20"/>
        </w:rPr>
        <w:t xml:space="preserve"> </w:t>
      </w:r>
      <w:proofErr w:type="spellStart"/>
      <w:r w:rsidRPr="004514EA">
        <w:rPr>
          <w:sz w:val="20"/>
          <w:szCs w:val="20"/>
        </w:rPr>
        <w:t>İklimde</w:t>
      </w:r>
      <w:proofErr w:type="spellEnd"/>
      <w:r w:rsidRPr="004514EA">
        <w:rPr>
          <w:sz w:val="20"/>
          <w:szCs w:val="20"/>
        </w:rPr>
        <w:t xml:space="preserve"> Risk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Yoksulluk</w:t>
      </w:r>
      <w:proofErr w:type="spellEnd"/>
      <w:r w:rsidRPr="004514EA">
        <w:rPr>
          <w:sz w:val="20"/>
          <w:szCs w:val="20"/>
        </w:rPr>
        <w:t>, 2015; UNDP, “</w:t>
      </w:r>
      <w:proofErr w:type="spellStart"/>
      <w:r w:rsidRPr="004514EA">
        <w:rPr>
          <w:i/>
          <w:sz w:val="20"/>
          <w:szCs w:val="20"/>
        </w:rPr>
        <w:t>Temiz</w:t>
      </w:r>
      <w:proofErr w:type="spellEnd"/>
      <w:r w:rsidRPr="004514EA">
        <w:rPr>
          <w:i/>
          <w:sz w:val="20"/>
          <w:szCs w:val="20"/>
        </w:rPr>
        <w:t xml:space="preserve"> </w:t>
      </w:r>
      <w:proofErr w:type="spellStart"/>
      <w:r w:rsidRPr="004514EA">
        <w:rPr>
          <w:i/>
          <w:sz w:val="20"/>
          <w:szCs w:val="20"/>
        </w:rPr>
        <w:t>Kalkınma</w:t>
      </w:r>
      <w:proofErr w:type="spellEnd"/>
      <w:r w:rsidRPr="004514EA">
        <w:rPr>
          <w:i/>
          <w:sz w:val="20"/>
          <w:szCs w:val="20"/>
        </w:rPr>
        <w:t xml:space="preserve"> </w:t>
      </w:r>
      <w:proofErr w:type="spellStart"/>
      <w:r w:rsidRPr="004514EA">
        <w:rPr>
          <w:i/>
          <w:sz w:val="20"/>
          <w:szCs w:val="20"/>
        </w:rPr>
        <w:t>Mekanizması</w:t>
      </w:r>
      <w:proofErr w:type="spellEnd"/>
      <w:r w:rsidRPr="004514EA">
        <w:rPr>
          <w:i/>
          <w:sz w:val="20"/>
          <w:szCs w:val="20"/>
        </w:rPr>
        <w:t xml:space="preserve">: </w:t>
      </w:r>
      <w:proofErr w:type="spellStart"/>
      <w:r w:rsidRPr="004514EA">
        <w:rPr>
          <w:i/>
          <w:sz w:val="20"/>
          <w:szCs w:val="20"/>
        </w:rPr>
        <w:t>İklim</w:t>
      </w:r>
      <w:proofErr w:type="spellEnd"/>
      <w:r w:rsidRPr="004514EA">
        <w:rPr>
          <w:i/>
          <w:sz w:val="20"/>
          <w:szCs w:val="20"/>
        </w:rPr>
        <w:t xml:space="preserve"> </w:t>
      </w:r>
      <w:proofErr w:type="spellStart"/>
      <w:r w:rsidRPr="004514EA">
        <w:rPr>
          <w:i/>
          <w:sz w:val="20"/>
          <w:szCs w:val="20"/>
        </w:rPr>
        <w:t>Finansman</w:t>
      </w:r>
      <w:proofErr w:type="spellEnd"/>
      <w:r w:rsidRPr="004514EA">
        <w:rPr>
          <w:i/>
          <w:sz w:val="20"/>
          <w:szCs w:val="20"/>
        </w:rPr>
        <w:t xml:space="preserve"> </w:t>
      </w:r>
      <w:proofErr w:type="spellStart"/>
      <w:r w:rsidRPr="004514EA">
        <w:rPr>
          <w:i/>
          <w:sz w:val="20"/>
          <w:szCs w:val="20"/>
        </w:rPr>
        <w:t>Mekanizmalarının</w:t>
      </w:r>
      <w:proofErr w:type="spellEnd"/>
      <w:r w:rsidRPr="004514EA">
        <w:rPr>
          <w:i/>
          <w:sz w:val="20"/>
          <w:szCs w:val="20"/>
        </w:rPr>
        <w:t xml:space="preserve"> </w:t>
      </w:r>
      <w:proofErr w:type="spellStart"/>
      <w:r w:rsidRPr="004514EA">
        <w:rPr>
          <w:i/>
          <w:sz w:val="20"/>
          <w:szCs w:val="20"/>
        </w:rPr>
        <w:t>Cinsiyet</w:t>
      </w:r>
      <w:proofErr w:type="spellEnd"/>
      <w:r w:rsidRPr="004514EA">
        <w:rPr>
          <w:i/>
          <w:sz w:val="20"/>
          <w:szCs w:val="20"/>
        </w:rPr>
        <w:t xml:space="preserve"> </w:t>
      </w:r>
      <w:proofErr w:type="spellStart"/>
      <w:r w:rsidRPr="004514EA">
        <w:rPr>
          <w:i/>
          <w:sz w:val="20"/>
          <w:szCs w:val="20"/>
        </w:rPr>
        <w:t>Boyutlarını</w:t>
      </w:r>
      <w:proofErr w:type="spellEnd"/>
      <w:r w:rsidRPr="004514EA">
        <w:rPr>
          <w:i/>
          <w:sz w:val="20"/>
          <w:szCs w:val="20"/>
        </w:rPr>
        <w:t xml:space="preserve"> </w:t>
      </w:r>
      <w:proofErr w:type="spellStart"/>
      <w:r w:rsidRPr="004514EA">
        <w:rPr>
          <w:i/>
          <w:sz w:val="20"/>
          <w:szCs w:val="20"/>
        </w:rPr>
        <w:t>Keşfetmek</w:t>
      </w:r>
      <w:proofErr w:type="spellEnd"/>
      <w:r w:rsidRPr="004514EA">
        <w:rPr>
          <w:sz w:val="20"/>
          <w:szCs w:val="20"/>
        </w:rPr>
        <w:t>”, 2010; UNDP, “</w:t>
      </w:r>
      <w:proofErr w:type="spellStart"/>
      <w:r w:rsidRPr="004514EA">
        <w:rPr>
          <w:i/>
          <w:sz w:val="20"/>
          <w:szCs w:val="20"/>
        </w:rPr>
        <w:t>İklim</w:t>
      </w:r>
      <w:proofErr w:type="spellEnd"/>
      <w:r w:rsidRPr="004514EA">
        <w:rPr>
          <w:i/>
          <w:sz w:val="20"/>
          <w:szCs w:val="20"/>
        </w:rPr>
        <w:t xml:space="preserve"> </w:t>
      </w:r>
      <w:proofErr w:type="spellStart"/>
      <w:r w:rsidRPr="004514EA">
        <w:rPr>
          <w:i/>
          <w:sz w:val="20"/>
          <w:szCs w:val="20"/>
        </w:rPr>
        <w:t>Değişikliği</w:t>
      </w:r>
      <w:proofErr w:type="spellEnd"/>
      <w:r w:rsidRPr="004514EA">
        <w:rPr>
          <w:i/>
          <w:sz w:val="20"/>
          <w:szCs w:val="20"/>
        </w:rPr>
        <w:t xml:space="preserve"> </w:t>
      </w:r>
      <w:proofErr w:type="spellStart"/>
      <w:r w:rsidRPr="004514EA">
        <w:rPr>
          <w:i/>
          <w:sz w:val="20"/>
          <w:szCs w:val="20"/>
        </w:rPr>
        <w:t>Finansmanında</w:t>
      </w:r>
      <w:proofErr w:type="spellEnd"/>
      <w:r w:rsidRPr="004514EA">
        <w:rPr>
          <w:i/>
          <w:sz w:val="20"/>
          <w:szCs w:val="20"/>
        </w:rPr>
        <w:t xml:space="preserve"> </w:t>
      </w:r>
      <w:proofErr w:type="spellStart"/>
      <w:r w:rsidRPr="004514EA">
        <w:rPr>
          <w:i/>
          <w:sz w:val="20"/>
          <w:szCs w:val="20"/>
        </w:rPr>
        <w:t>Toplumsal</w:t>
      </w:r>
      <w:proofErr w:type="spellEnd"/>
      <w:r w:rsidRPr="004514EA">
        <w:rPr>
          <w:i/>
          <w:sz w:val="20"/>
          <w:szCs w:val="20"/>
        </w:rPr>
        <w:t xml:space="preserve"> </w:t>
      </w:r>
      <w:proofErr w:type="spellStart"/>
      <w:r w:rsidRPr="004514EA">
        <w:rPr>
          <w:i/>
          <w:sz w:val="20"/>
          <w:szCs w:val="20"/>
        </w:rPr>
        <w:t>Cinsiyet</w:t>
      </w:r>
      <w:proofErr w:type="spellEnd"/>
      <w:r w:rsidRPr="004514EA">
        <w:rPr>
          <w:i/>
          <w:sz w:val="20"/>
          <w:szCs w:val="20"/>
        </w:rPr>
        <w:t xml:space="preserve"> </w:t>
      </w:r>
      <w:proofErr w:type="spellStart"/>
      <w:r w:rsidRPr="004514EA">
        <w:rPr>
          <w:i/>
          <w:sz w:val="20"/>
          <w:szCs w:val="20"/>
        </w:rPr>
        <w:t>Eşitliğinin</w:t>
      </w:r>
      <w:proofErr w:type="spellEnd"/>
      <w:r w:rsidRPr="004514EA">
        <w:rPr>
          <w:i/>
          <w:sz w:val="20"/>
          <w:szCs w:val="20"/>
        </w:rPr>
        <w:t xml:space="preserve"> </w:t>
      </w:r>
      <w:proofErr w:type="spellStart"/>
      <w:r w:rsidRPr="004514EA">
        <w:rPr>
          <w:i/>
          <w:sz w:val="20"/>
          <w:szCs w:val="20"/>
        </w:rPr>
        <w:t>Sağlanması</w:t>
      </w:r>
      <w:proofErr w:type="spellEnd"/>
      <w:r w:rsidRPr="004514EA">
        <w:rPr>
          <w:sz w:val="20"/>
          <w:szCs w:val="20"/>
        </w:rPr>
        <w:t>”, 2011.</w:t>
      </w:r>
    </w:p>
    <w:p w14:paraId="2DBE225C" w14:textId="77777777" w:rsidR="004514EA" w:rsidRPr="004514EA" w:rsidRDefault="004514EA" w:rsidP="004514EA">
      <w:pPr>
        <w:pStyle w:val="ListeParagraf"/>
        <w:spacing w:after="240" w:line="360" w:lineRule="auto"/>
        <w:ind w:left="426" w:right="568"/>
        <w:jc w:val="both"/>
        <w:rPr>
          <w:sz w:val="20"/>
          <w:szCs w:val="20"/>
        </w:rPr>
      </w:pPr>
    </w:p>
    <w:p w14:paraId="7238F038"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UNDP, “</w:t>
      </w:r>
      <w:proofErr w:type="spellStart"/>
      <w:r w:rsidRPr="004514EA">
        <w:rPr>
          <w:i/>
          <w:sz w:val="20"/>
          <w:szCs w:val="20"/>
        </w:rPr>
        <w:t>Toplumsal</w:t>
      </w:r>
      <w:proofErr w:type="spellEnd"/>
      <w:r w:rsidRPr="004514EA">
        <w:rPr>
          <w:i/>
          <w:sz w:val="20"/>
          <w:szCs w:val="20"/>
        </w:rPr>
        <w:t xml:space="preserve"> </w:t>
      </w:r>
      <w:proofErr w:type="spellStart"/>
      <w:r w:rsidRPr="004514EA">
        <w:rPr>
          <w:i/>
          <w:sz w:val="20"/>
          <w:szCs w:val="20"/>
        </w:rPr>
        <w:t>cinsiyet</w:t>
      </w:r>
      <w:proofErr w:type="spellEnd"/>
      <w:r w:rsidRPr="004514EA">
        <w:rPr>
          <w:i/>
          <w:sz w:val="20"/>
          <w:szCs w:val="20"/>
        </w:rPr>
        <w:t xml:space="preserve"> </w:t>
      </w:r>
      <w:proofErr w:type="spellStart"/>
      <w:r w:rsidRPr="004514EA">
        <w:rPr>
          <w:i/>
          <w:sz w:val="20"/>
          <w:szCs w:val="20"/>
        </w:rPr>
        <w:t>ve</w:t>
      </w:r>
      <w:proofErr w:type="spellEnd"/>
      <w:r w:rsidRPr="004514EA">
        <w:rPr>
          <w:i/>
          <w:sz w:val="20"/>
          <w:szCs w:val="20"/>
        </w:rPr>
        <w:t xml:space="preserve"> </w:t>
      </w:r>
      <w:proofErr w:type="spellStart"/>
      <w:r w:rsidRPr="004514EA">
        <w:rPr>
          <w:i/>
          <w:sz w:val="20"/>
          <w:szCs w:val="20"/>
        </w:rPr>
        <w:t>afet</w:t>
      </w:r>
      <w:proofErr w:type="spellEnd"/>
      <w:r w:rsidRPr="004514EA">
        <w:rPr>
          <w:i/>
          <w:sz w:val="20"/>
          <w:szCs w:val="20"/>
        </w:rPr>
        <w:t xml:space="preserve"> </w:t>
      </w:r>
      <w:proofErr w:type="spellStart"/>
      <w:r w:rsidRPr="004514EA">
        <w:rPr>
          <w:i/>
          <w:sz w:val="20"/>
          <w:szCs w:val="20"/>
        </w:rPr>
        <w:t>riskinin</w:t>
      </w:r>
      <w:proofErr w:type="spellEnd"/>
      <w:r w:rsidRPr="004514EA">
        <w:rPr>
          <w:i/>
          <w:sz w:val="20"/>
          <w:szCs w:val="20"/>
        </w:rPr>
        <w:t xml:space="preserve"> </w:t>
      </w:r>
      <w:proofErr w:type="spellStart"/>
      <w:r w:rsidRPr="004514EA">
        <w:rPr>
          <w:i/>
          <w:sz w:val="20"/>
          <w:szCs w:val="20"/>
        </w:rPr>
        <w:t>azaltılması</w:t>
      </w:r>
      <w:proofErr w:type="spellEnd"/>
      <w:r w:rsidRPr="004514EA">
        <w:rPr>
          <w:sz w:val="20"/>
          <w:szCs w:val="20"/>
        </w:rPr>
        <w:t xml:space="preserve">”, 2013; DSÖ, </w:t>
      </w:r>
      <w:r w:rsidRPr="004514EA">
        <w:rPr>
          <w:i/>
          <w:sz w:val="20"/>
          <w:szCs w:val="20"/>
        </w:rPr>
        <w:t>'</w:t>
      </w:r>
      <w:proofErr w:type="spellStart"/>
      <w:r w:rsidRPr="004514EA">
        <w:rPr>
          <w:i/>
          <w:sz w:val="20"/>
          <w:szCs w:val="20"/>
        </w:rPr>
        <w:t>Toplumsal</w:t>
      </w:r>
      <w:proofErr w:type="spellEnd"/>
      <w:r w:rsidRPr="004514EA">
        <w:rPr>
          <w:i/>
          <w:sz w:val="20"/>
          <w:szCs w:val="20"/>
        </w:rPr>
        <w:t xml:space="preserve"> </w:t>
      </w:r>
      <w:proofErr w:type="spellStart"/>
      <w:r w:rsidRPr="004514EA">
        <w:rPr>
          <w:i/>
          <w:sz w:val="20"/>
          <w:szCs w:val="20"/>
        </w:rPr>
        <w:t>Cinsiyet</w:t>
      </w:r>
      <w:proofErr w:type="spellEnd"/>
      <w:r w:rsidRPr="004514EA">
        <w:rPr>
          <w:i/>
          <w:sz w:val="20"/>
          <w:szCs w:val="20"/>
        </w:rPr>
        <w:t xml:space="preserve">, </w:t>
      </w:r>
      <w:proofErr w:type="spellStart"/>
      <w:r w:rsidRPr="004514EA">
        <w:rPr>
          <w:i/>
          <w:sz w:val="20"/>
          <w:szCs w:val="20"/>
        </w:rPr>
        <w:t>İklim</w:t>
      </w:r>
      <w:proofErr w:type="spellEnd"/>
      <w:r w:rsidRPr="004514EA">
        <w:rPr>
          <w:i/>
          <w:sz w:val="20"/>
          <w:szCs w:val="20"/>
        </w:rPr>
        <w:t xml:space="preserve"> </w:t>
      </w:r>
      <w:proofErr w:type="spellStart"/>
      <w:r w:rsidRPr="004514EA">
        <w:rPr>
          <w:i/>
          <w:sz w:val="20"/>
          <w:szCs w:val="20"/>
        </w:rPr>
        <w:t>Değişikliği</w:t>
      </w:r>
      <w:proofErr w:type="spellEnd"/>
      <w:r w:rsidRPr="004514EA">
        <w:rPr>
          <w:i/>
          <w:sz w:val="20"/>
          <w:szCs w:val="20"/>
        </w:rPr>
        <w:t xml:space="preserve"> </w:t>
      </w:r>
      <w:proofErr w:type="spellStart"/>
      <w:r w:rsidRPr="004514EA">
        <w:rPr>
          <w:i/>
          <w:sz w:val="20"/>
          <w:szCs w:val="20"/>
        </w:rPr>
        <w:t>ve</w:t>
      </w:r>
      <w:proofErr w:type="spellEnd"/>
      <w:r w:rsidRPr="004514EA">
        <w:rPr>
          <w:i/>
          <w:sz w:val="20"/>
          <w:szCs w:val="20"/>
        </w:rPr>
        <w:t xml:space="preserve"> </w:t>
      </w:r>
      <w:proofErr w:type="spellStart"/>
      <w:r w:rsidRPr="004514EA">
        <w:rPr>
          <w:i/>
          <w:sz w:val="20"/>
          <w:szCs w:val="20"/>
        </w:rPr>
        <w:t>Sağlık</w:t>
      </w:r>
      <w:proofErr w:type="spellEnd"/>
      <w:r w:rsidRPr="004514EA">
        <w:rPr>
          <w:i/>
          <w:sz w:val="20"/>
          <w:szCs w:val="20"/>
        </w:rPr>
        <w:t>'</w:t>
      </w:r>
      <w:r w:rsidRPr="004514EA">
        <w:rPr>
          <w:sz w:val="20"/>
          <w:szCs w:val="20"/>
        </w:rPr>
        <w:t>, 2010.</w:t>
      </w:r>
    </w:p>
    <w:p w14:paraId="0D649B85" w14:textId="77777777" w:rsidR="004514EA" w:rsidRPr="004514EA" w:rsidRDefault="004514EA" w:rsidP="004514EA">
      <w:pPr>
        <w:pStyle w:val="ListeParagraf"/>
        <w:spacing w:after="240" w:line="360" w:lineRule="auto"/>
        <w:ind w:left="426" w:right="568"/>
        <w:jc w:val="both"/>
        <w:rPr>
          <w:sz w:val="20"/>
          <w:szCs w:val="20"/>
        </w:rPr>
      </w:pPr>
    </w:p>
    <w:p w14:paraId="67AEE480" w14:textId="77777777" w:rsid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BM </w:t>
      </w:r>
      <w:proofErr w:type="spellStart"/>
      <w:r w:rsidRPr="004514EA">
        <w:rPr>
          <w:sz w:val="20"/>
          <w:szCs w:val="20"/>
        </w:rPr>
        <w:t>Kadınlara</w:t>
      </w:r>
      <w:proofErr w:type="spellEnd"/>
      <w:r w:rsidRPr="004514EA">
        <w:rPr>
          <w:sz w:val="20"/>
          <w:szCs w:val="20"/>
        </w:rPr>
        <w:t xml:space="preserve"> </w:t>
      </w:r>
      <w:proofErr w:type="spellStart"/>
      <w:r w:rsidRPr="004514EA">
        <w:rPr>
          <w:sz w:val="20"/>
          <w:szCs w:val="20"/>
        </w:rPr>
        <w:t>Karşı</w:t>
      </w:r>
      <w:proofErr w:type="spellEnd"/>
      <w:r w:rsidRPr="004514EA">
        <w:rPr>
          <w:sz w:val="20"/>
          <w:szCs w:val="20"/>
        </w:rPr>
        <w:t xml:space="preserve"> </w:t>
      </w:r>
      <w:proofErr w:type="spellStart"/>
      <w:r w:rsidRPr="004514EA">
        <w:rPr>
          <w:sz w:val="20"/>
          <w:szCs w:val="20"/>
        </w:rPr>
        <w:t>Ayrımcılığın</w:t>
      </w:r>
      <w:proofErr w:type="spellEnd"/>
      <w:r w:rsidRPr="004514EA">
        <w:rPr>
          <w:sz w:val="20"/>
          <w:szCs w:val="20"/>
        </w:rPr>
        <w:t xml:space="preserve"> </w:t>
      </w:r>
      <w:proofErr w:type="spellStart"/>
      <w:r w:rsidRPr="004514EA">
        <w:rPr>
          <w:sz w:val="20"/>
          <w:szCs w:val="20"/>
        </w:rPr>
        <w:t>Ortadan</w:t>
      </w:r>
      <w:proofErr w:type="spellEnd"/>
      <w:r w:rsidRPr="004514EA">
        <w:rPr>
          <w:sz w:val="20"/>
          <w:szCs w:val="20"/>
        </w:rPr>
        <w:t xml:space="preserve"> </w:t>
      </w:r>
      <w:proofErr w:type="spellStart"/>
      <w:r w:rsidRPr="004514EA">
        <w:rPr>
          <w:sz w:val="20"/>
          <w:szCs w:val="20"/>
        </w:rPr>
        <w:t>Kaldırılması</w:t>
      </w:r>
      <w:proofErr w:type="spellEnd"/>
      <w:r w:rsidRPr="004514EA">
        <w:rPr>
          <w:sz w:val="20"/>
          <w:szCs w:val="20"/>
        </w:rPr>
        <w:t xml:space="preserve"> </w:t>
      </w:r>
      <w:proofErr w:type="spellStart"/>
      <w:r w:rsidRPr="004514EA">
        <w:rPr>
          <w:sz w:val="20"/>
          <w:szCs w:val="20"/>
        </w:rPr>
        <w:t>Komitesi</w:t>
      </w:r>
      <w:proofErr w:type="spellEnd"/>
      <w:r w:rsidRPr="004514EA">
        <w:rPr>
          <w:sz w:val="20"/>
          <w:szCs w:val="20"/>
        </w:rPr>
        <w:t xml:space="preserve"> (CEDAW),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Solomon </w:t>
      </w:r>
      <w:proofErr w:type="spellStart"/>
      <w:r w:rsidRPr="004514EA">
        <w:rPr>
          <w:sz w:val="20"/>
          <w:szCs w:val="20"/>
        </w:rPr>
        <w:t>Adaları</w:t>
      </w:r>
      <w:proofErr w:type="spellEnd"/>
      <w:r w:rsidRPr="004514EA">
        <w:rPr>
          <w:sz w:val="20"/>
          <w:szCs w:val="20"/>
        </w:rPr>
        <w:t xml:space="preserve">, CEDAW/C/SLB/CO/1-3, 2014, </w:t>
      </w:r>
      <w:proofErr w:type="spellStart"/>
      <w:r w:rsidRPr="004514EA">
        <w:rPr>
          <w:sz w:val="20"/>
          <w:szCs w:val="20"/>
        </w:rPr>
        <w:t>paragraf</w:t>
      </w:r>
      <w:proofErr w:type="spellEnd"/>
      <w:r w:rsidRPr="004514EA">
        <w:rPr>
          <w:sz w:val="20"/>
          <w:szCs w:val="20"/>
        </w:rPr>
        <w:t xml:space="preserve"> 40-41;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Peru, CEDAW/C/PER/CO/7-8, </w:t>
      </w:r>
      <w:proofErr w:type="spellStart"/>
      <w:r w:rsidRPr="004514EA">
        <w:rPr>
          <w:sz w:val="20"/>
          <w:szCs w:val="20"/>
        </w:rPr>
        <w:t>paragraf</w:t>
      </w:r>
      <w:proofErr w:type="spellEnd"/>
      <w:r w:rsidRPr="004514EA">
        <w:rPr>
          <w:sz w:val="20"/>
          <w:szCs w:val="20"/>
        </w:rPr>
        <w:t xml:space="preserve"> 37-38;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Gine</w:t>
      </w:r>
      <w:proofErr w:type="spellEnd"/>
      <w:r w:rsidRPr="004514EA">
        <w:rPr>
          <w:sz w:val="20"/>
          <w:szCs w:val="20"/>
        </w:rPr>
        <w:t xml:space="preserve">, CEDAW/C/GIN/CO/7-8, </w:t>
      </w:r>
      <w:proofErr w:type="spellStart"/>
      <w:r w:rsidRPr="004514EA">
        <w:rPr>
          <w:sz w:val="20"/>
          <w:szCs w:val="20"/>
        </w:rPr>
        <w:t>paragraf</w:t>
      </w:r>
      <w:proofErr w:type="spellEnd"/>
      <w:r w:rsidRPr="004514EA">
        <w:rPr>
          <w:sz w:val="20"/>
          <w:szCs w:val="20"/>
        </w:rPr>
        <w:t xml:space="preserve"> 53;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Grenada, CEDAW/C/GRD/CO/1-5, </w:t>
      </w:r>
      <w:proofErr w:type="spellStart"/>
      <w:r w:rsidRPr="004514EA">
        <w:rPr>
          <w:sz w:val="20"/>
          <w:szCs w:val="20"/>
        </w:rPr>
        <w:t>paragraf</w:t>
      </w:r>
      <w:proofErr w:type="spellEnd"/>
      <w:r w:rsidRPr="004514EA">
        <w:rPr>
          <w:sz w:val="20"/>
          <w:szCs w:val="20"/>
        </w:rPr>
        <w:t xml:space="preserve"> 35-36;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Jamaika</w:t>
      </w:r>
      <w:proofErr w:type="spellEnd"/>
      <w:r w:rsidRPr="004514EA">
        <w:rPr>
          <w:sz w:val="20"/>
          <w:szCs w:val="20"/>
        </w:rPr>
        <w:t xml:space="preserve">, CEDAW/C/JAM/CO/6-7, </w:t>
      </w:r>
      <w:proofErr w:type="spellStart"/>
      <w:r w:rsidRPr="004514EA">
        <w:rPr>
          <w:sz w:val="20"/>
          <w:szCs w:val="20"/>
        </w:rPr>
        <w:t>paragraf</w:t>
      </w:r>
      <w:proofErr w:type="spellEnd"/>
      <w:r w:rsidRPr="004514EA">
        <w:rPr>
          <w:sz w:val="20"/>
          <w:szCs w:val="20"/>
        </w:rPr>
        <w:t xml:space="preserve"> 31-32;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Seychelles, 2013;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Togo, CEDAW/C/TGO/CO/6-7, </w:t>
      </w:r>
      <w:proofErr w:type="spellStart"/>
      <w:r w:rsidRPr="004514EA">
        <w:rPr>
          <w:sz w:val="20"/>
          <w:szCs w:val="20"/>
        </w:rPr>
        <w:t>paragraf</w:t>
      </w:r>
      <w:proofErr w:type="spellEnd"/>
      <w:r w:rsidRPr="004514EA">
        <w:rPr>
          <w:sz w:val="20"/>
          <w:szCs w:val="20"/>
        </w:rPr>
        <w:t xml:space="preserve"> 17;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Cezayir</w:t>
      </w:r>
      <w:proofErr w:type="spellEnd"/>
      <w:r w:rsidRPr="004514EA">
        <w:rPr>
          <w:sz w:val="20"/>
          <w:szCs w:val="20"/>
        </w:rPr>
        <w:t xml:space="preserve">, CEDAW/C/DZA/CO/3-4, </w:t>
      </w:r>
      <w:proofErr w:type="spellStart"/>
      <w:r w:rsidRPr="004514EA">
        <w:rPr>
          <w:sz w:val="20"/>
          <w:szCs w:val="20"/>
        </w:rPr>
        <w:t>paragraf</w:t>
      </w:r>
      <w:proofErr w:type="spellEnd"/>
      <w:r w:rsidRPr="004514EA">
        <w:rPr>
          <w:sz w:val="20"/>
          <w:szCs w:val="20"/>
        </w:rPr>
        <w:t xml:space="preserve"> 42-43;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Yeni </w:t>
      </w:r>
      <w:proofErr w:type="spellStart"/>
      <w:r w:rsidRPr="004514EA">
        <w:rPr>
          <w:sz w:val="20"/>
          <w:szCs w:val="20"/>
        </w:rPr>
        <w:t>Zelanda</w:t>
      </w:r>
      <w:proofErr w:type="spellEnd"/>
      <w:r w:rsidRPr="004514EA">
        <w:rPr>
          <w:sz w:val="20"/>
          <w:szCs w:val="20"/>
        </w:rPr>
        <w:t xml:space="preserve">, CEDAW/C/NLZ/CO/7, </w:t>
      </w:r>
      <w:proofErr w:type="spellStart"/>
      <w:r w:rsidRPr="004514EA">
        <w:rPr>
          <w:sz w:val="20"/>
          <w:szCs w:val="20"/>
        </w:rPr>
        <w:t>paragraf</w:t>
      </w:r>
      <w:proofErr w:type="spellEnd"/>
      <w:r w:rsidRPr="004514EA">
        <w:rPr>
          <w:sz w:val="20"/>
          <w:szCs w:val="20"/>
        </w:rPr>
        <w:t xml:space="preserve"> 9, 36-37;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Şili</w:t>
      </w:r>
      <w:proofErr w:type="spellEnd"/>
      <w:r w:rsidRPr="004514EA">
        <w:rPr>
          <w:sz w:val="20"/>
          <w:szCs w:val="20"/>
        </w:rPr>
        <w:t xml:space="preserve">, 2012, CEDAW/C/CHI/CO/5-6, 38-39;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Beyaz</w:t>
      </w:r>
      <w:proofErr w:type="spellEnd"/>
      <w:r w:rsidRPr="004514EA">
        <w:rPr>
          <w:sz w:val="20"/>
          <w:szCs w:val="20"/>
        </w:rPr>
        <w:t xml:space="preserve"> </w:t>
      </w:r>
      <w:proofErr w:type="spellStart"/>
      <w:r w:rsidRPr="004514EA">
        <w:rPr>
          <w:sz w:val="20"/>
          <w:szCs w:val="20"/>
        </w:rPr>
        <w:t>Rusya</w:t>
      </w:r>
      <w:proofErr w:type="spellEnd"/>
      <w:r w:rsidRPr="004514EA">
        <w:rPr>
          <w:sz w:val="20"/>
          <w:szCs w:val="20"/>
        </w:rPr>
        <w:t xml:space="preserve">, CEDAW/C/BLR/CO/7, </w:t>
      </w:r>
      <w:proofErr w:type="spellStart"/>
      <w:r w:rsidRPr="004514EA">
        <w:rPr>
          <w:sz w:val="20"/>
          <w:szCs w:val="20"/>
        </w:rPr>
        <w:t>paragraf</w:t>
      </w:r>
      <w:proofErr w:type="spellEnd"/>
      <w:r w:rsidRPr="004514EA">
        <w:rPr>
          <w:sz w:val="20"/>
          <w:szCs w:val="20"/>
        </w:rPr>
        <w:t xml:space="preserve"> 37-38, Son </w:t>
      </w:r>
      <w:proofErr w:type="spellStart"/>
      <w:r w:rsidRPr="004514EA">
        <w:rPr>
          <w:sz w:val="20"/>
          <w:szCs w:val="20"/>
        </w:rPr>
        <w:t>gözlemler</w:t>
      </w:r>
      <w:proofErr w:type="spellEnd"/>
      <w:r w:rsidRPr="004514EA">
        <w:rPr>
          <w:sz w:val="20"/>
          <w:szCs w:val="20"/>
        </w:rPr>
        <w:t xml:space="preserve">, Sri Lanka, CEDAW/C/LKA/CO/7, </w:t>
      </w:r>
      <w:proofErr w:type="spellStart"/>
      <w:r w:rsidRPr="004514EA">
        <w:rPr>
          <w:sz w:val="20"/>
          <w:szCs w:val="20"/>
        </w:rPr>
        <w:t>paragraf</w:t>
      </w:r>
      <w:proofErr w:type="spellEnd"/>
      <w:r w:rsidRPr="004514EA">
        <w:rPr>
          <w:sz w:val="20"/>
          <w:szCs w:val="20"/>
        </w:rPr>
        <w:t xml:space="preserve"> 38-39;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Nepal, CEDAW/C/NPL/CO/4-5, </w:t>
      </w:r>
      <w:proofErr w:type="spellStart"/>
      <w:r w:rsidRPr="004514EA">
        <w:rPr>
          <w:sz w:val="20"/>
          <w:szCs w:val="20"/>
        </w:rPr>
        <w:t>paragraf</w:t>
      </w:r>
      <w:proofErr w:type="spellEnd"/>
      <w:r w:rsidRPr="004514EA">
        <w:rPr>
          <w:sz w:val="20"/>
          <w:szCs w:val="20"/>
        </w:rPr>
        <w:t xml:space="preserve"> 38;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Tuvalu, CEDAW/C/TUV/CO/2, </w:t>
      </w:r>
      <w:proofErr w:type="spellStart"/>
      <w:r w:rsidRPr="004514EA">
        <w:rPr>
          <w:sz w:val="20"/>
          <w:szCs w:val="20"/>
        </w:rPr>
        <w:t>paragraf</w:t>
      </w:r>
      <w:proofErr w:type="spellEnd"/>
      <w:r w:rsidRPr="004514EA">
        <w:rPr>
          <w:sz w:val="20"/>
          <w:szCs w:val="20"/>
        </w:rPr>
        <w:t xml:space="preserve"> 55-56. </w:t>
      </w:r>
      <w:proofErr w:type="spellStart"/>
      <w:r w:rsidRPr="004514EA">
        <w:rPr>
          <w:sz w:val="20"/>
          <w:szCs w:val="20"/>
        </w:rPr>
        <w:t>Ayrıca</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w:t>
      </w:r>
      <w:proofErr w:type="spellStart"/>
      <w:r w:rsidRPr="004514EA">
        <w:rPr>
          <w:sz w:val="20"/>
          <w:szCs w:val="20"/>
        </w:rPr>
        <w:t>metni</w:t>
      </w:r>
      <w:proofErr w:type="spellEnd"/>
      <w:r w:rsidRPr="004514EA">
        <w:rPr>
          <w:sz w:val="20"/>
          <w:szCs w:val="20"/>
        </w:rPr>
        <w:t xml:space="preserve"> no. 27 </w:t>
      </w:r>
      <w:proofErr w:type="spellStart"/>
      <w:r w:rsidRPr="004514EA">
        <w:rPr>
          <w:sz w:val="20"/>
          <w:szCs w:val="20"/>
        </w:rPr>
        <w:t>Yaşlı</w:t>
      </w:r>
      <w:proofErr w:type="spellEnd"/>
      <w:r w:rsidRPr="004514EA">
        <w:rPr>
          <w:sz w:val="20"/>
          <w:szCs w:val="20"/>
        </w:rPr>
        <w:t xml:space="preserve"> </w:t>
      </w:r>
      <w:proofErr w:type="spellStart"/>
      <w:r w:rsidRPr="004514EA">
        <w:rPr>
          <w:sz w:val="20"/>
          <w:szCs w:val="20"/>
        </w:rPr>
        <w:t>Kadınlar</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Bunların</w:t>
      </w:r>
      <w:proofErr w:type="spellEnd"/>
      <w:r w:rsidRPr="004514EA">
        <w:rPr>
          <w:sz w:val="20"/>
          <w:szCs w:val="20"/>
        </w:rPr>
        <w:t xml:space="preserve"> </w:t>
      </w: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Haklarının</w:t>
      </w:r>
      <w:proofErr w:type="spellEnd"/>
      <w:r w:rsidRPr="004514EA">
        <w:rPr>
          <w:sz w:val="20"/>
          <w:szCs w:val="20"/>
        </w:rPr>
        <w:t xml:space="preserve"> </w:t>
      </w:r>
      <w:proofErr w:type="spellStart"/>
      <w:r w:rsidRPr="004514EA">
        <w:rPr>
          <w:sz w:val="20"/>
          <w:szCs w:val="20"/>
        </w:rPr>
        <w:t>Korunması</w:t>
      </w:r>
      <w:proofErr w:type="spellEnd"/>
      <w:r w:rsidRPr="004514EA">
        <w:rPr>
          <w:sz w:val="20"/>
          <w:szCs w:val="20"/>
        </w:rPr>
        <w:t xml:space="preserve">, CEDAW/C/GC/27, 2010, </w:t>
      </w:r>
      <w:proofErr w:type="spellStart"/>
      <w:r w:rsidRPr="004514EA">
        <w:rPr>
          <w:sz w:val="20"/>
          <w:szCs w:val="20"/>
        </w:rPr>
        <w:t>paragraf</w:t>
      </w:r>
      <w:proofErr w:type="spellEnd"/>
      <w:r w:rsidRPr="004514EA">
        <w:rPr>
          <w:sz w:val="20"/>
          <w:szCs w:val="20"/>
        </w:rPr>
        <w:t xml:space="preserve"> 25;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No. </w:t>
      </w:r>
      <w:proofErr w:type="spellStart"/>
      <w:r w:rsidRPr="004514EA">
        <w:rPr>
          <w:sz w:val="20"/>
          <w:szCs w:val="20"/>
        </w:rPr>
        <w:t>Sözleşmenin</w:t>
      </w:r>
      <w:proofErr w:type="spellEnd"/>
      <w:r w:rsidRPr="004514EA">
        <w:rPr>
          <w:sz w:val="20"/>
          <w:szCs w:val="20"/>
        </w:rPr>
        <w:t xml:space="preserve"> 2. </w:t>
      </w:r>
      <w:proofErr w:type="spellStart"/>
      <w:r w:rsidRPr="004514EA">
        <w:rPr>
          <w:sz w:val="20"/>
          <w:szCs w:val="20"/>
        </w:rPr>
        <w:t>Maddesi</w:t>
      </w:r>
      <w:proofErr w:type="spellEnd"/>
      <w:r w:rsidRPr="004514EA">
        <w:rPr>
          <w:sz w:val="20"/>
          <w:szCs w:val="20"/>
        </w:rPr>
        <w:t xml:space="preserve"> </w:t>
      </w:r>
      <w:proofErr w:type="spellStart"/>
      <w:r w:rsidRPr="004514EA">
        <w:rPr>
          <w:sz w:val="20"/>
          <w:szCs w:val="20"/>
        </w:rPr>
        <w:t>Kapsamındaki</w:t>
      </w:r>
      <w:proofErr w:type="spellEnd"/>
      <w:r w:rsidRPr="004514EA">
        <w:rPr>
          <w:sz w:val="20"/>
          <w:szCs w:val="20"/>
        </w:rPr>
        <w:t xml:space="preserve"> </w:t>
      </w:r>
      <w:proofErr w:type="spellStart"/>
      <w:r w:rsidRPr="004514EA">
        <w:rPr>
          <w:sz w:val="20"/>
          <w:szCs w:val="20"/>
        </w:rPr>
        <w:t>taraf</w:t>
      </w:r>
      <w:proofErr w:type="spellEnd"/>
      <w:r w:rsidRPr="004514EA">
        <w:rPr>
          <w:sz w:val="20"/>
          <w:szCs w:val="20"/>
        </w:rPr>
        <w:t xml:space="preserve"> </w:t>
      </w:r>
      <w:proofErr w:type="spellStart"/>
      <w:r w:rsidRPr="004514EA">
        <w:rPr>
          <w:sz w:val="20"/>
          <w:szCs w:val="20"/>
        </w:rPr>
        <w:t>devletlerin</w:t>
      </w:r>
      <w:proofErr w:type="spellEnd"/>
      <w:r w:rsidRPr="004514EA">
        <w:rPr>
          <w:sz w:val="20"/>
          <w:szCs w:val="20"/>
        </w:rPr>
        <w:t xml:space="preserve"> </w:t>
      </w:r>
      <w:proofErr w:type="spellStart"/>
      <w:r w:rsidRPr="004514EA">
        <w:rPr>
          <w:sz w:val="20"/>
          <w:szCs w:val="20"/>
        </w:rPr>
        <w:t>temel</w:t>
      </w:r>
      <w:proofErr w:type="spellEnd"/>
      <w:r w:rsidRPr="004514EA">
        <w:rPr>
          <w:sz w:val="20"/>
          <w:szCs w:val="20"/>
        </w:rPr>
        <w:t xml:space="preserve"> </w:t>
      </w:r>
      <w:proofErr w:type="spellStart"/>
      <w:r w:rsidRPr="004514EA">
        <w:rPr>
          <w:sz w:val="20"/>
          <w:szCs w:val="20"/>
        </w:rPr>
        <w:t>yükümlülükleri</w:t>
      </w:r>
      <w:proofErr w:type="spellEnd"/>
      <w:r w:rsidRPr="004514EA">
        <w:rPr>
          <w:sz w:val="20"/>
          <w:szCs w:val="20"/>
        </w:rPr>
        <w:t xml:space="preserve"> </w:t>
      </w:r>
      <w:proofErr w:type="spellStart"/>
      <w:r w:rsidRPr="004514EA">
        <w:rPr>
          <w:sz w:val="20"/>
          <w:szCs w:val="20"/>
        </w:rPr>
        <w:t>hakkında</w:t>
      </w:r>
      <w:proofErr w:type="spellEnd"/>
      <w:r w:rsidRPr="004514EA">
        <w:rPr>
          <w:sz w:val="20"/>
          <w:szCs w:val="20"/>
        </w:rPr>
        <w:t xml:space="preserve"> 28. CEDAW/C/GC/28, 2010, </w:t>
      </w:r>
      <w:proofErr w:type="spellStart"/>
      <w:r w:rsidRPr="004514EA">
        <w:rPr>
          <w:sz w:val="20"/>
          <w:szCs w:val="20"/>
        </w:rPr>
        <w:t>paragraf</w:t>
      </w:r>
      <w:proofErr w:type="spellEnd"/>
      <w:r w:rsidRPr="004514EA">
        <w:rPr>
          <w:sz w:val="20"/>
          <w:szCs w:val="20"/>
        </w:rPr>
        <w:t xml:space="preserve"> 11.</w:t>
      </w:r>
    </w:p>
    <w:p w14:paraId="3B8102A1" w14:textId="77777777" w:rsidR="004514EA" w:rsidRPr="004514EA" w:rsidRDefault="004514EA" w:rsidP="004514EA">
      <w:pPr>
        <w:widowControl/>
        <w:spacing w:after="240" w:line="360" w:lineRule="auto"/>
        <w:ind w:right="568"/>
        <w:contextualSpacing/>
        <w:jc w:val="both"/>
        <w:rPr>
          <w:sz w:val="20"/>
          <w:szCs w:val="20"/>
        </w:rPr>
      </w:pPr>
    </w:p>
    <w:p w14:paraId="5F4EA531"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CEDAW, 44. </w:t>
      </w:r>
      <w:proofErr w:type="spellStart"/>
      <w:r w:rsidRPr="004514EA">
        <w:rPr>
          <w:sz w:val="20"/>
          <w:szCs w:val="20"/>
        </w:rPr>
        <w:t>Oturum</w:t>
      </w:r>
      <w:proofErr w:type="spellEnd"/>
      <w:r w:rsidRPr="004514EA">
        <w:rPr>
          <w:sz w:val="20"/>
          <w:szCs w:val="20"/>
        </w:rPr>
        <w:t xml:space="preserve">, </w:t>
      </w:r>
      <w:proofErr w:type="spellStart"/>
      <w:r w:rsidRPr="004514EA">
        <w:rPr>
          <w:sz w:val="20"/>
          <w:szCs w:val="20"/>
        </w:rPr>
        <w:t>Ağustos</w:t>
      </w:r>
      <w:proofErr w:type="spellEnd"/>
      <w:r w:rsidRPr="004514EA">
        <w:rPr>
          <w:sz w:val="20"/>
          <w:szCs w:val="20"/>
        </w:rPr>
        <w:t xml:space="preserve"> 2009, “CEDAW </w:t>
      </w:r>
      <w:proofErr w:type="spellStart"/>
      <w:r w:rsidRPr="004514EA">
        <w:rPr>
          <w:sz w:val="20"/>
          <w:szCs w:val="20"/>
        </w:rPr>
        <w:t>Komitesinin</w:t>
      </w:r>
      <w:proofErr w:type="spellEnd"/>
      <w:r w:rsidRPr="004514EA">
        <w:rPr>
          <w:sz w:val="20"/>
          <w:szCs w:val="20"/>
        </w:rPr>
        <w:t xml:space="preserve"> </w:t>
      </w:r>
      <w:proofErr w:type="spellStart"/>
      <w:r w:rsidRPr="004514EA">
        <w:rPr>
          <w:sz w:val="20"/>
          <w:szCs w:val="20"/>
        </w:rPr>
        <w:t>afet</w:t>
      </w:r>
      <w:proofErr w:type="spellEnd"/>
      <w:r w:rsidRPr="004514EA">
        <w:rPr>
          <w:sz w:val="20"/>
          <w:szCs w:val="20"/>
        </w:rPr>
        <w:t xml:space="preserve"> </w:t>
      </w:r>
      <w:proofErr w:type="spellStart"/>
      <w:r w:rsidRPr="004514EA">
        <w:rPr>
          <w:sz w:val="20"/>
          <w:szCs w:val="20"/>
        </w:rPr>
        <w:t>riskinin</w:t>
      </w:r>
      <w:proofErr w:type="spellEnd"/>
      <w:r w:rsidRPr="004514EA">
        <w:rPr>
          <w:sz w:val="20"/>
          <w:szCs w:val="20"/>
        </w:rPr>
        <w:t xml:space="preserve"> </w:t>
      </w:r>
      <w:proofErr w:type="spellStart"/>
      <w:r w:rsidRPr="004514EA">
        <w:rPr>
          <w:sz w:val="20"/>
          <w:szCs w:val="20"/>
        </w:rPr>
        <w:t>azaltılması</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değişikliğine</w:t>
      </w:r>
      <w:proofErr w:type="spellEnd"/>
      <w:r w:rsidRPr="004514EA">
        <w:rPr>
          <w:sz w:val="20"/>
          <w:szCs w:val="20"/>
        </w:rPr>
        <w:t xml:space="preserve"> </w:t>
      </w:r>
      <w:proofErr w:type="spellStart"/>
      <w:r w:rsidRPr="004514EA">
        <w:rPr>
          <w:sz w:val="20"/>
          <w:szCs w:val="20"/>
        </w:rPr>
        <w:t>yönelik</w:t>
      </w:r>
      <w:proofErr w:type="spellEnd"/>
      <w:r w:rsidRPr="004514EA">
        <w:rPr>
          <w:sz w:val="20"/>
          <w:szCs w:val="20"/>
        </w:rPr>
        <w:t xml:space="preserve"> </w:t>
      </w:r>
      <w:proofErr w:type="spellStart"/>
      <w:r w:rsidRPr="004514EA">
        <w:rPr>
          <w:sz w:val="20"/>
          <w:szCs w:val="20"/>
        </w:rPr>
        <w:t>beyanatı</w:t>
      </w:r>
      <w:proofErr w:type="spellEnd"/>
      <w:r w:rsidRPr="004514EA">
        <w:rPr>
          <w:sz w:val="20"/>
          <w:szCs w:val="20"/>
        </w:rPr>
        <w:t>”.</w:t>
      </w:r>
    </w:p>
    <w:p w14:paraId="6724264F"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Bkz</w:t>
      </w:r>
      <w:proofErr w:type="spellEnd"/>
      <w:r w:rsidRPr="004514EA">
        <w:rPr>
          <w:sz w:val="20"/>
          <w:szCs w:val="20"/>
        </w:rPr>
        <w:t xml:space="preserve">. </w:t>
      </w:r>
      <w:proofErr w:type="spellStart"/>
      <w:r w:rsidRPr="004514EA">
        <w:rPr>
          <w:sz w:val="20"/>
          <w:szCs w:val="20"/>
        </w:rPr>
        <w:t>Birleşmiş</w:t>
      </w:r>
      <w:proofErr w:type="spellEnd"/>
      <w:r w:rsidRPr="004514EA">
        <w:rPr>
          <w:sz w:val="20"/>
          <w:szCs w:val="20"/>
        </w:rPr>
        <w:t xml:space="preserve"> </w:t>
      </w:r>
      <w:proofErr w:type="spellStart"/>
      <w:r w:rsidRPr="004514EA">
        <w:rPr>
          <w:sz w:val="20"/>
          <w:szCs w:val="20"/>
        </w:rPr>
        <w:t>Milletler</w:t>
      </w:r>
      <w:proofErr w:type="spellEnd"/>
      <w:r w:rsidRPr="004514EA">
        <w:rPr>
          <w:sz w:val="20"/>
          <w:szCs w:val="20"/>
        </w:rPr>
        <w:t xml:space="preserve">, Sendai </w:t>
      </w:r>
      <w:proofErr w:type="spellStart"/>
      <w:r w:rsidRPr="004514EA">
        <w:rPr>
          <w:sz w:val="20"/>
          <w:szCs w:val="20"/>
        </w:rPr>
        <w:t>Afet</w:t>
      </w:r>
      <w:proofErr w:type="spellEnd"/>
      <w:r w:rsidRPr="004514EA">
        <w:rPr>
          <w:sz w:val="20"/>
          <w:szCs w:val="20"/>
        </w:rPr>
        <w:t xml:space="preserve"> </w:t>
      </w:r>
      <w:proofErr w:type="spellStart"/>
      <w:r w:rsidRPr="004514EA">
        <w:rPr>
          <w:sz w:val="20"/>
          <w:szCs w:val="20"/>
        </w:rPr>
        <w:t>Riskini</w:t>
      </w:r>
      <w:proofErr w:type="spellEnd"/>
      <w:r w:rsidRPr="004514EA">
        <w:rPr>
          <w:sz w:val="20"/>
          <w:szCs w:val="20"/>
        </w:rPr>
        <w:t xml:space="preserve"> </w:t>
      </w:r>
      <w:proofErr w:type="spellStart"/>
      <w:r w:rsidRPr="004514EA">
        <w:rPr>
          <w:sz w:val="20"/>
          <w:szCs w:val="20"/>
        </w:rPr>
        <w:t>Azaltma</w:t>
      </w:r>
      <w:proofErr w:type="spellEnd"/>
      <w:r w:rsidRPr="004514EA">
        <w:rPr>
          <w:sz w:val="20"/>
          <w:szCs w:val="20"/>
        </w:rPr>
        <w:t xml:space="preserve"> </w:t>
      </w:r>
      <w:proofErr w:type="spellStart"/>
      <w:r w:rsidRPr="004514EA">
        <w:rPr>
          <w:sz w:val="20"/>
          <w:szCs w:val="20"/>
        </w:rPr>
        <w:t>Çerçeve</w:t>
      </w:r>
      <w:proofErr w:type="spellEnd"/>
      <w:r w:rsidRPr="004514EA">
        <w:rPr>
          <w:sz w:val="20"/>
          <w:szCs w:val="20"/>
        </w:rPr>
        <w:t xml:space="preserve"> </w:t>
      </w:r>
      <w:proofErr w:type="spellStart"/>
      <w:r w:rsidRPr="004514EA">
        <w:rPr>
          <w:sz w:val="20"/>
          <w:szCs w:val="20"/>
        </w:rPr>
        <w:t>Planı</w:t>
      </w:r>
      <w:proofErr w:type="spellEnd"/>
      <w:r w:rsidRPr="004514EA">
        <w:rPr>
          <w:sz w:val="20"/>
          <w:szCs w:val="20"/>
        </w:rPr>
        <w:t xml:space="preserve"> 2015-2030, </w:t>
      </w:r>
      <w:hyperlink r:id="rId7" w:history="1">
        <w:r w:rsidRPr="004514EA">
          <w:rPr>
            <w:rStyle w:val="Kpr"/>
            <w:sz w:val="20"/>
            <w:szCs w:val="20"/>
          </w:rPr>
          <w:t>http://www.preventionweb.net/files/43291_sendaiframeworkfordrren.pdf</w:t>
        </w:r>
      </w:hyperlink>
      <w:r w:rsidRPr="004514EA">
        <w:rPr>
          <w:sz w:val="20"/>
          <w:szCs w:val="20"/>
        </w:rPr>
        <w:t>.</w:t>
      </w:r>
    </w:p>
    <w:p w14:paraId="70DE98E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A.g.e</w:t>
      </w:r>
      <w:proofErr w:type="spellEnd"/>
    </w:p>
    <w:p w14:paraId="269D184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UNFCCC, </w:t>
      </w:r>
      <w:proofErr w:type="spellStart"/>
      <w:r w:rsidRPr="004514EA">
        <w:rPr>
          <w:sz w:val="20"/>
          <w:szCs w:val="20"/>
        </w:rPr>
        <w:t>Karar</w:t>
      </w:r>
      <w:proofErr w:type="spellEnd"/>
      <w:r w:rsidRPr="004514EA">
        <w:rPr>
          <w:sz w:val="20"/>
          <w:szCs w:val="20"/>
        </w:rPr>
        <w:t xml:space="preserve"> no </w:t>
      </w:r>
      <w:proofErr w:type="gramStart"/>
      <w:r w:rsidRPr="004514EA">
        <w:rPr>
          <w:sz w:val="20"/>
          <w:szCs w:val="20"/>
        </w:rPr>
        <w:t>18.CP</w:t>
      </w:r>
      <w:proofErr w:type="gramEnd"/>
      <w:r w:rsidRPr="004514EA">
        <w:rPr>
          <w:sz w:val="20"/>
          <w:szCs w:val="20"/>
        </w:rPr>
        <w:t xml:space="preserve">/20 (2014 – COP20), </w:t>
      </w:r>
      <w:proofErr w:type="spellStart"/>
      <w:r w:rsidRPr="004514EA">
        <w:rPr>
          <w:sz w:val="20"/>
          <w:szCs w:val="20"/>
        </w:rPr>
        <w:t>Cinsiyete</w:t>
      </w:r>
      <w:proofErr w:type="spellEnd"/>
      <w:r w:rsidRPr="004514EA">
        <w:rPr>
          <w:sz w:val="20"/>
          <w:szCs w:val="20"/>
        </w:rPr>
        <w:t xml:space="preserve"> </w:t>
      </w:r>
      <w:proofErr w:type="spellStart"/>
      <w:r w:rsidRPr="004514EA">
        <w:rPr>
          <w:sz w:val="20"/>
          <w:szCs w:val="20"/>
        </w:rPr>
        <w:t>İlişkin</w:t>
      </w:r>
      <w:proofErr w:type="spellEnd"/>
      <w:r w:rsidRPr="004514EA">
        <w:rPr>
          <w:sz w:val="20"/>
          <w:szCs w:val="20"/>
        </w:rPr>
        <w:t xml:space="preserve"> Lima </w:t>
      </w:r>
      <w:proofErr w:type="spellStart"/>
      <w:r w:rsidRPr="004514EA">
        <w:rPr>
          <w:sz w:val="20"/>
          <w:szCs w:val="20"/>
        </w:rPr>
        <w:t>Çalışma</w:t>
      </w:r>
      <w:proofErr w:type="spellEnd"/>
      <w:r w:rsidRPr="004514EA">
        <w:rPr>
          <w:sz w:val="20"/>
          <w:szCs w:val="20"/>
        </w:rPr>
        <w:t xml:space="preserve"> </w:t>
      </w:r>
      <w:proofErr w:type="spellStart"/>
      <w:r w:rsidRPr="004514EA">
        <w:rPr>
          <w:sz w:val="20"/>
          <w:szCs w:val="20"/>
        </w:rPr>
        <w:t>Programı</w:t>
      </w:r>
      <w:proofErr w:type="spellEnd"/>
      <w:r w:rsidRPr="004514EA">
        <w:rPr>
          <w:sz w:val="20"/>
          <w:szCs w:val="20"/>
        </w:rPr>
        <w:t xml:space="preserve">; UNFCCC,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w:t>
      </w:r>
      <w:proofErr w:type="spellEnd"/>
      <w:r w:rsidRPr="004514EA">
        <w:rPr>
          <w:sz w:val="20"/>
          <w:szCs w:val="20"/>
        </w:rPr>
        <w:t>, FCCC/SBI/L.29, COP23.</w:t>
      </w:r>
    </w:p>
    <w:p w14:paraId="73B962E3"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Taraf</w:t>
      </w:r>
      <w:proofErr w:type="spellEnd"/>
      <w:r w:rsidRPr="004514EA">
        <w:rPr>
          <w:sz w:val="20"/>
          <w:szCs w:val="20"/>
        </w:rPr>
        <w:t xml:space="preserve"> </w:t>
      </w:r>
      <w:proofErr w:type="spellStart"/>
      <w:r w:rsidRPr="004514EA">
        <w:rPr>
          <w:sz w:val="20"/>
          <w:szCs w:val="20"/>
        </w:rPr>
        <w:t>Devletler</w:t>
      </w:r>
      <w:proofErr w:type="spellEnd"/>
      <w:r w:rsidRPr="004514EA">
        <w:rPr>
          <w:sz w:val="20"/>
          <w:szCs w:val="20"/>
        </w:rPr>
        <w:t xml:space="preserve"> </w:t>
      </w:r>
      <w:proofErr w:type="spellStart"/>
      <w:r w:rsidRPr="004514EA">
        <w:rPr>
          <w:sz w:val="20"/>
          <w:szCs w:val="20"/>
        </w:rPr>
        <w:t>Konferansı</w:t>
      </w:r>
      <w:proofErr w:type="spellEnd"/>
      <w:r w:rsidRPr="004514EA">
        <w:rPr>
          <w:sz w:val="20"/>
          <w:szCs w:val="20"/>
        </w:rPr>
        <w:t xml:space="preserve">, Paris </w:t>
      </w:r>
      <w:proofErr w:type="spellStart"/>
      <w:r w:rsidRPr="004514EA">
        <w:rPr>
          <w:sz w:val="20"/>
          <w:szCs w:val="20"/>
        </w:rPr>
        <w:t>Anlaşmasının</w:t>
      </w:r>
      <w:proofErr w:type="spellEnd"/>
      <w:r w:rsidRPr="004514EA">
        <w:rPr>
          <w:sz w:val="20"/>
          <w:szCs w:val="20"/>
        </w:rPr>
        <w:t xml:space="preserve"> </w:t>
      </w:r>
      <w:proofErr w:type="spellStart"/>
      <w:r w:rsidRPr="004514EA">
        <w:rPr>
          <w:sz w:val="20"/>
          <w:szCs w:val="20"/>
        </w:rPr>
        <w:t>Kabulü</w:t>
      </w:r>
      <w:proofErr w:type="spellEnd"/>
      <w:r w:rsidRPr="004514EA">
        <w:rPr>
          <w:sz w:val="20"/>
          <w:szCs w:val="20"/>
        </w:rPr>
        <w:t>, FCCC/CP/2015/L.9/Rev.1.</w:t>
      </w:r>
    </w:p>
    <w:p w14:paraId="2A138B6A" w14:textId="77777777" w:rsid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Bkz</w:t>
      </w:r>
      <w:proofErr w:type="spellEnd"/>
      <w:r w:rsidRPr="004514EA">
        <w:rPr>
          <w:sz w:val="20"/>
          <w:szCs w:val="20"/>
        </w:rPr>
        <w:t xml:space="preserve">. CEDAW/C/GC/28, </w:t>
      </w:r>
      <w:proofErr w:type="spellStart"/>
      <w:r w:rsidRPr="004514EA">
        <w:rPr>
          <w:sz w:val="20"/>
          <w:szCs w:val="20"/>
        </w:rPr>
        <w:t>Kadınlara</w:t>
      </w:r>
      <w:proofErr w:type="spellEnd"/>
      <w:r w:rsidRPr="004514EA">
        <w:rPr>
          <w:sz w:val="20"/>
          <w:szCs w:val="20"/>
        </w:rPr>
        <w:t xml:space="preserve"> </w:t>
      </w:r>
      <w:proofErr w:type="spellStart"/>
      <w:r w:rsidRPr="004514EA">
        <w:rPr>
          <w:sz w:val="20"/>
          <w:szCs w:val="20"/>
        </w:rPr>
        <w:t>Karşı</w:t>
      </w:r>
      <w:proofErr w:type="spellEnd"/>
      <w:r w:rsidRPr="004514EA">
        <w:rPr>
          <w:sz w:val="20"/>
          <w:szCs w:val="20"/>
        </w:rPr>
        <w:t xml:space="preserve"> Her </w:t>
      </w:r>
      <w:proofErr w:type="spellStart"/>
      <w:r w:rsidRPr="004514EA">
        <w:rPr>
          <w:sz w:val="20"/>
          <w:szCs w:val="20"/>
        </w:rPr>
        <w:t>Türlü</w:t>
      </w:r>
      <w:proofErr w:type="spellEnd"/>
      <w:r w:rsidRPr="004514EA">
        <w:rPr>
          <w:sz w:val="20"/>
          <w:szCs w:val="20"/>
        </w:rPr>
        <w:t xml:space="preserve"> </w:t>
      </w:r>
      <w:proofErr w:type="spellStart"/>
      <w:r w:rsidRPr="004514EA">
        <w:rPr>
          <w:sz w:val="20"/>
          <w:szCs w:val="20"/>
        </w:rPr>
        <w:t>Ayrımcılığın</w:t>
      </w:r>
      <w:proofErr w:type="spellEnd"/>
      <w:r w:rsidRPr="004514EA">
        <w:rPr>
          <w:sz w:val="20"/>
          <w:szCs w:val="20"/>
        </w:rPr>
        <w:t xml:space="preserve"> </w:t>
      </w:r>
      <w:proofErr w:type="spellStart"/>
      <w:r w:rsidRPr="004514EA">
        <w:rPr>
          <w:sz w:val="20"/>
          <w:szCs w:val="20"/>
        </w:rPr>
        <w:t>Ortadan</w:t>
      </w:r>
      <w:proofErr w:type="spellEnd"/>
      <w:r w:rsidRPr="004514EA">
        <w:rPr>
          <w:sz w:val="20"/>
          <w:szCs w:val="20"/>
        </w:rPr>
        <w:t xml:space="preserve"> </w:t>
      </w:r>
      <w:proofErr w:type="spellStart"/>
      <w:r w:rsidRPr="004514EA">
        <w:rPr>
          <w:sz w:val="20"/>
          <w:szCs w:val="20"/>
        </w:rPr>
        <w:t>Kaldırılmasına</w:t>
      </w:r>
      <w:proofErr w:type="spellEnd"/>
      <w:r w:rsidRPr="004514EA">
        <w:rPr>
          <w:sz w:val="20"/>
          <w:szCs w:val="20"/>
        </w:rPr>
        <w:t xml:space="preserve"> </w:t>
      </w:r>
      <w:proofErr w:type="spellStart"/>
      <w:r w:rsidRPr="004514EA">
        <w:rPr>
          <w:sz w:val="20"/>
          <w:szCs w:val="20"/>
        </w:rPr>
        <w:t>İlişkin</w:t>
      </w:r>
      <w:proofErr w:type="spellEnd"/>
      <w:r w:rsidRPr="004514EA">
        <w:rPr>
          <w:sz w:val="20"/>
          <w:szCs w:val="20"/>
        </w:rPr>
        <w:t xml:space="preserve"> </w:t>
      </w:r>
      <w:proofErr w:type="spellStart"/>
      <w:r w:rsidRPr="004514EA">
        <w:rPr>
          <w:sz w:val="20"/>
          <w:szCs w:val="20"/>
        </w:rPr>
        <w:t>Sözleşme'nin</w:t>
      </w:r>
      <w:proofErr w:type="spellEnd"/>
      <w:r w:rsidRPr="004514EA">
        <w:rPr>
          <w:sz w:val="20"/>
          <w:szCs w:val="20"/>
        </w:rPr>
        <w:t xml:space="preserve"> 2. </w:t>
      </w:r>
      <w:proofErr w:type="spellStart"/>
      <w:r w:rsidRPr="004514EA">
        <w:rPr>
          <w:sz w:val="20"/>
          <w:szCs w:val="20"/>
        </w:rPr>
        <w:t>maddesi</w:t>
      </w:r>
      <w:proofErr w:type="spellEnd"/>
      <w:r w:rsidRPr="004514EA">
        <w:rPr>
          <w:sz w:val="20"/>
          <w:szCs w:val="20"/>
        </w:rPr>
        <w:t xml:space="preserve"> </w:t>
      </w:r>
    </w:p>
    <w:p w14:paraId="4AD8192E" w14:textId="77777777" w:rsidR="004514EA" w:rsidRPr="004514EA" w:rsidRDefault="004514EA" w:rsidP="004514EA">
      <w:pPr>
        <w:pStyle w:val="ListeParagraf"/>
        <w:widowControl/>
        <w:spacing w:after="240" w:line="360" w:lineRule="auto"/>
        <w:ind w:left="426" w:right="568"/>
        <w:contextualSpacing/>
        <w:jc w:val="both"/>
        <w:rPr>
          <w:sz w:val="20"/>
          <w:szCs w:val="20"/>
        </w:rPr>
      </w:pPr>
      <w:proofErr w:type="spellStart"/>
      <w:r w:rsidRPr="004514EA">
        <w:rPr>
          <w:sz w:val="20"/>
          <w:szCs w:val="20"/>
        </w:rPr>
        <w:t>kapsamında</w:t>
      </w:r>
      <w:proofErr w:type="spellEnd"/>
      <w:r w:rsidRPr="004514EA">
        <w:rPr>
          <w:sz w:val="20"/>
          <w:szCs w:val="20"/>
        </w:rPr>
        <w:t xml:space="preserve"> </w:t>
      </w:r>
      <w:proofErr w:type="spellStart"/>
      <w:r w:rsidRPr="004514EA">
        <w:rPr>
          <w:sz w:val="20"/>
          <w:szCs w:val="20"/>
        </w:rPr>
        <w:t>taraf</w:t>
      </w:r>
      <w:proofErr w:type="spellEnd"/>
      <w:r w:rsidRPr="004514EA">
        <w:rPr>
          <w:sz w:val="20"/>
          <w:szCs w:val="20"/>
        </w:rPr>
        <w:t xml:space="preserve"> </w:t>
      </w:r>
      <w:proofErr w:type="spellStart"/>
      <w:r w:rsidRPr="004514EA">
        <w:rPr>
          <w:sz w:val="20"/>
          <w:szCs w:val="20"/>
        </w:rPr>
        <w:t>devletlerin</w:t>
      </w:r>
      <w:proofErr w:type="spellEnd"/>
      <w:r w:rsidRPr="004514EA">
        <w:rPr>
          <w:sz w:val="20"/>
          <w:szCs w:val="20"/>
        </w:rPr>
        <w:t xml:space="preserve"> </w:t>
      </w:r>
      <w:proofErr w:type="spellStart"/>
      <w:r w:rsidRPr="004514EA">
        <w:rPr>
          <w:sz w:val="20"/>
          <w:szCs w:val="20"/>
        </w:rPr>
        <w:t>temel</w:t>
      </w:r>
      <w:proofErr w:type="spellEnd"/>
      <w:r w:rsidRPr="004514EA">
        <w:rPr>
          <w:sz w:val="20"/>
          <w:szCs w:val="20"/>
        </w:rPr>
        <w:t xml:space="preserve"> </w:t>
      </w:r>
      <w:proofErr w:type="spellStart"/>
      <w:r w:rsidRPr="004514EA">
        <w:rPr>
          <w:sz w:val="20"/>
          <w:szCs w:val="20"/>
        </w:rPr>
        <w:t>yükümlülüklerine</w:t>
      </w:r>
      <w:proofErr w:type="spellEnd"/>
      <w:r w:rsidRPr="004514EA">
        <w:rPr>
          <w:sz w:val="20"/>
          <w:szCs w:val="20"/>
        </w:rPr>
        <w:t xml:space="preserve"> </w:t>
      </w:r>
      <w:proofErr w:type="spellStart"/>
      <w:r w:rsidRPr="004514EA">
        <w:rPr>
          <w:sz w:val="20"/>
          <w:szCs w:val="20"/>
        </w:rPr>
        <w:t>ilişkin</w:t>
      </w:r>
      <w:proofErr w:type="spellEnd"/>
      <w:r w:rsidRPr="004514EA">
        <w:rPr>
          <w:sz w:val="20"/>
          <w:szCs w:val="20"/>
        </w:rPr>
        <w:t xml:space="preserve"> CEDAW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Tavsiyesi</w:t>
      </w:r>
      <w:proofErr w:type="spellEnd"/>
      <w:r w:rsidRPr="004514EA">
        <w:rPr>
          <w:sz w:val="20"/>
          <w:szCs w:val="20"/>
        </w:rPr>
        <w:t xml:space="preserve"> No. 28 (2010).</w:t>
      </w:r>
    </w:p>
    <w:p w14:paraId="5F4AD1FA"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IPCC, </w:t>
      </w:r>
      <w:proofErr w:type="spellStart"/>
      <w:r w:rsidRPr="004514EA">
        <w:rPr>
          <w:sz w:val="20"/>
          <w:szCs w:val="20"/>
        </w:rPr>
        <w:t>Hükümetlerarası</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w:t>
      </w:r>
      <w:proofErr w:type="spellEnd"/>
      <w:r w:rsidRPr="004514EA">
        <w:rPr>
          <w:sz w:val="20"/>
          <w:szCs w:val="20"/>
        </w:rPr>
        <w:t xml:space="preserve"> </w:t>
      </w:r>
      <w:proofErr w:type="spellStart"/>
      <w:r w:rsidRPr="004514EA">
        <w:rPr>
          <w:sz w:val="20"/>
          <w:szCs w:val="20"/>
        </w:rPr>
        <w:t>Paneli</w:t>
      </w:r>
      <w:proofErr w:type="spellEnd"/>
      <w:r w:rsidRPr="004514EA">
        <w:rPr>
          <w:sz w:val="20"/>
          <w:szCs w:val="20"/>
        </w:rPr>
        <w:t xml:space="preserve"> </w:t>
      </w:r>
      <w:proofErr w:type="spellStart"/>
      <w:r w:rsidRPr="004514EA">
        <w:rPr>
          <w:sz w:val="20"/>
          <w:szCs w:val="20"/>
        </w:rPr>
        <w:t>Dördüncü</w:t>
      </w:r>
      <w:proofErr w:type="spellEnd"/>
      <w:r w:rsidRPr="004514EA">
        <w:rPr>
          <w:sz w:val="20"/>
          <w:szCs w:val="20"/>
        </w:rPr>
        <w:t xml:space="preserve"> </w:t>
      </w:r>
      <w:proofErr w:type="spellStart"/>
      <w:r w:rsidRPr="004514EA">
        <w:rPr>
          <w:sz w:val="20"/>
          <w:szCs w:val="20"/>
        </w:rPr>
        <w:t>Değerlendirme</w:t>
      </w:r>
      <w:proofErr w:type="spellEnd"/>
      <w:r w:rsidRPr="004514EA">
        <w:rPr>
          <w:sz w:val="20"/>
          <w:szCs w:val="20"/>
        </w:rPr>
        <w:t xml:space="preserve"> </w:t>
      </w:r>
      <w:proofErr w:type="spellStart"/>
      <w:r w:rsidRPr="004514EA">
        <w:rPr>
          <w:sz w:val="20"/>
          <w:szCs w:val="20"/>
        </w:rPr>
        <w:t>Raporu</w:t>
      </w:r>
      <w:proofErr w:type="spellEnd"/>
      <w:r w:rsidRPr="004514EA">
        <w:rPr>
          <w:sz w:val="20"/>
          <w:szCs w:val="20"/>
        </w:rPr>
        <w:t>, 2007.</w:t>
      </w:r>
    </w:p>
    <w:p w14:paraId="54663C9C"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Örn</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Tuvalu, CEDAW/C/TUV/CO/2, </w:t>
      </w:r>
      <w:proofErr w:type="spellStart"/>
      <w:r w:rsidRPr="004514EA">
        <w:rPr>
          <w:sz w:val="20"/>
          <w:szCs w:val="20"/>
        </w:rPr>
        <w:t>paragraf</w:t>
      </w:r>
      <w:proofErr w:type="spellEnd"/>
      <w:r w:rsidRPr="004514EA">
        <w:rPr>
          <w:sz w:val="20"/>
          <w:szCs w:val="20"/>
        </w:rPr>
        <w:t xml:space="preserve"> 55-56</w:t>
      </w:r>
    </w:p>
    <w:p w14:paraId="71300FE0"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Ayrıca</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w:t>
      </w:r>
      <w:proofErr w:type="gramStart"/>
      <w:r w:rsidRPr="004514EA">
        <w:rPr>
          <w:sz w:val="20"/>
          <w:szCs w:val="20"/>
        </w:rPr>
        <w:t xml:space="preserve">CEDAW  </w:t>
      </w:r>
      <w:proofErr w:type="spellStart"/>
      <w:r w:rsidRPr="004514EA">
        <w:rPr>
          <w:sz w:val="20"/>
          <w:szCs w:val="20"/>
        </w:rPr>
        <w:t>Kadınların</w:t>
      </w:r>
      <w:proofErr w:type="spellEnd"/>
      <w:proofErr w:type="gramEnd"/>
      <w:r w:rsidRPr="004514EA">
        <w:rPr>
          <w:sz w:val="20"/>
          <w:szCs w:val="20"/>
        </w:rPr>
        <w:t xml:space="preserve"> </w:t>
      </w:r>
      <w:proofErr w:type="spellStart"/>
      <w:r w:rsidRPr="004514EA">
        <w:rPr>
          <w:sz w:val="20"/>
          <w:szCs w:val="20"/>
        </w:rPr>
        <w:t>Adalete</w:t>
      </w:r>
      <w:proofErr w:type="spellEnd"/>
      <w:r w:rsidRPr="004514EA">
        <w:rPr>
          <w:sz w:val="20"/>
          <w:szCs w:val="20"/>
        </w:rPr>
        <w:t xml:space="preserve"> </w:t>
      </w:r>
      <w:proofErr w:type="spellStart"/>
      <w:r w:rsidRPr="004514EA">
        <w:rPr>
          <w:sz w:val="20"/>
          <w:szCs w:val="20"/>
        </w:rPr>
        <w:t>Erişimi</w:t>
      </w:r>
      <w:proofErr w:type="spellEnd"/>
      <w:r w:rsidRPr="004514EA">
        <w:rPr>
          <w:sz w:val="20"/>
          <w:szCs w:val="20"/>
        </w:rPr>
        <w:t xml:space="preserve"> </w:t>
      </w:r>
      <w:proofErr w:type="spellStart"/>
      <w:r w:rsidRPr="004514EA">
        <w:rPr>
          <w:sz w:val="20"/>
          <w:szCs w:val="20"/>
        </w:rPr>
        <w:t>hakkında</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no.33, CEDAW/C/GC/33.</w:t>
      </w:r>
    </w:p>
    <w:p w14:paraId="5BDDF118"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Çevre</w:t>
      </w:r>
      <w:proofErr w:type="spellEnd"/>
      <w:r w:rsidRPr="004514EA">
        <w:rPr>
          <w:sz w:val="20"/>
          <w:szCs w:val="20"/>
        </w:rPr>
        <w:t xml:space="preserve"> Özel </w:t>
      </w:r>
      <w:proofErr w:type="spellStart"/>
      <w:r w:rsidRPr="004514EA">
        <w:rPr>
          <w:sz w:val="20"/>
          <w:szCs w:val="20"/>
        </w:rPr>
        <w:t>Raportörü</w:t>
      </w:r>
      <w:proofErr w:type="spellEnd"/>
      <w:r w:rsidRPr="004514EA">
        <w:rPr>
          <w:sz w:val="20"/>
          <w:szCs w:val="20"/>
        </w:rPr>
        <w:t xml:space="preserve"> 2016 </w:t>
      </w:r>
      <w:proofErr w:type="spellStart"/>
      <w:r w:rsidRPr="004514EA">
        <w:rPr>
          <w:sz w:val="20"/>
          <w:szCs w:val="20"/>
        </w:rPr>
        <w:t>raporunda</w:t>
      </w:r>
      <w:proofErr w:type="spellEnd"/>
      <w:r w:rsidRPr="004514EA">
        <w:rPr>
          <w:sz w:val="20"/>
          <w:szCs w:val="20"/>
        </w:rPr>
        <w:t xml:space="preserve">, A/HRC/31/52, </w:t>
      </w:r>
      <w:proofErr w:type="spellStart"/>
      <w:r w:rsidRPr="004514EA">
        <w:rPr>
          <w:sz w:val="20"/>
          <w:szCs w:val="20"/>
        </w:rPr>
        <w:t>paragraf</w:t>
      </w:r>
      <w:proofErr w:type="spellEnd"/>
      <w:r w:rsidRPr="004514EA">
        <w:rPr>
          <w:sz w:val="20"/>
          <w:szCs w:val="20"/>
        </w:rPr>
        <w:t xml:space="preserve"> 44'</w:t>
      </w:r>
      <w:proofErr w:type="gramStart"/>
      <w:r w:rsidRPr="004514EA">
        <w:rPr>
          <w:sz w:val="20"/>
          <w:szCs w:val="20"/>
        </w:rPr>
        <w:t>de  '</w:t>
      </w:r>
      <w:proofErr w:type="spellStart"/>
      <w:proofErr w:type="gramEnd"/>
      <w:r w:rsidRPr="004514EA">
        <w:rPr>
          <w:sz w:val="20"/>
          <w:szCs w:val="20"/>
        </w:rPr>
        <w:t>Taraf</w:t>
      </w:r>
      <w:proofErr w:type="spellEnd"/>
      <w:r w:rsidRPr="004514EA">
        <w:rPr>
          <w:sz w:val="20"/>
          <w:szCs w:val="20"/>
        </w:rPr>
        <w:t xml:space="preserve"> </w:t>
      </w:r>
      <w:proofErr w:type="spellStart"/>
      <w:r w:rsidRPr="004514EA">
        <w:rPr>
          <w:sz w:val="20"/>
          <w:szCs w:val="20"/>
        </w:rPr>
        <w:t>devletlerin</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değişikliğini</w:t>
      </w:r>
      <w:proofErr w:type="spellEnd"/>
      <w:r w:rsidRPr="004514EA">
        <w:rPr>
          <w:sz w:val="20"/>
          <w:szCs w:val="20"/>
        </w:rPr>
        <w:t xml:space="preserve"> </w:t>
      </w:r>
      <w:proofErr w:type="spellStart"/>
      <w:r w:rsidRPr="004514EA">
        <w:rPr>
          <w:sz w:val="20"/>
          <w:szCs w:val="20"/>
        </w:rPr>
        <w:t>uluslararası</w:t>
      </w:r>
      <w:proofErr w:type="spellEnd"/>
      <w:r w:rsidRPr="004514EA">
        <w:rPr>
          <w:sz w:val="20"/>
          <w:szCs w:val="20"/>
        </w:rPr>
        <w:t xml:space="preserve"> </w:t>
      </w:r>
      <w:proofErr w:type="spellStart"/>
      <w:r w:rsidRPr="004514EA">
        <w:rPr>
          <w:sz w:val="20"/>
          <w:szCs w:val="20"/>
        </w:rPr>
        <w:t>işbirliği</w:t>
      </w:r>
      <w:proofErr w:type="spellEnd"/>
      <w:r w:rsidRPr="004514EA">
        <w:rPr>
          <w:sz w:val="20"/>
          <w:szCs w:val="20"/>
        </w:rPr>
        <w:t xml:space="preserve"> </w:t>
      </w:r>
      <w:proofErr w:type="spellStart"/>
      <w:r w:rsidRPr="004514EA">
        <w:rPr>
          <w:sz w:val="20"/>
          <w:szCs w:val="20"/>
        </w:rPr>
        <w:t>yoluyla</w:t>
      </w:r>
      <w:proofErr w:type="spellEnd"/>
      <w:r w:rsidRPr="004514EA">
        <w:rPr>
          <w:sz w:val="20"/>
          <w:szCs w:val="20"/>
        </w:rPr>
        <w:t xml:space="preserve"> </w:t>
      </w:r>
      <w:proofErr w:type="spellStart"/>
      <w:r w:rsidRPr="004514EA">
        <w:rPr>
          <w:sz w:val="20"/>
          <w:szCs w:val="20"/>
        </w:rPr>
        <w:t>etkin</w:t>
      </w:r>
      <w:proofErr w:type="spellEnd"/>
      <w:r w:rsidRPr="004514EA">
        <w:rPr>
          <w:sz w:val="20"/>
          <w:szCs w:val="20"/>
        </w:rPr>
        <w:t xml:space="preserve"> </w:t>
      </w:r>
      <w:proofErr w:type="spellStart"/>
      <w:r w:rsidRPr="004514EA">
        <w:rPr>
          <w:sz w:val="20"/>
          <w:szCs w:val="20"/>
        </w:rPr>
        <w:t>bir</w:t>
      </w:r>
      <w:proofErr w:type="spellEnd"/>
      <w:r w:rsidRPr="004514EA">
        <w:rPr>
          <w:sz w:val="20"/>
          <w:szCs w:val="20"/>
        </w:rPr>
        <w:t xml:space="preserve"> </w:t>
      </w:r>
      <w:proofErr w:type="spellStart"/>
      <w:r w:rsidRPr="004514EA">
        <w:rPr>
          <w:sz w:val="20"/>
          <w:szCs w:val="20"/>
        </w:rPr>
        <w:t>şekilde</w:t>
      </w:r>
      <w:proofErr w:type="spellEnd"/>
      <w:r w:rsidRPr="004514EA">
        <w:rPr>
          <w:sz w:val="20"/>
          <w:szCs w:val="20"/>
        </w:rPr>
        <w:t xml:space="preserve"> </w:t>
      </w:r>
      <w:proofErr w:type="spellStart"/>
      <w:r w:rsidRPr="004514EA">
        <w:rPr>
          <w:sz w:val="20"/>
          <w:szCs w:val="20"/>
        </w:rPr>
        <w:t>ele</w:t>
      </w:r>
      <w:proofErr w:type="spellEnd"/>
      <w:r w:rsidRPr="004514EA">
        <w:rPr>
          <w:sz w:val="20"/>
          <w:szCs w:val="20"/>
        </w:rPr>
        <w:t xml:space="preserve"> </w:t>
      </w:r>
      <w:proofErr w:type="spellStart"/>
      <w:r w:rsidRPr="004514EA">
        <w:rPr>
          <w:sz w:val="20"/>
          <w:szCs w:val="20"/>
        </w:rPr>
        <w:t>almaması</w:t>
      </w:r>
      <w:proofErr w:type="spellEnd"/>
      <w:r w:rsidRPr="004514EA">
        <w:rPr>
          <w:sz w:val="20"/>
          <w:szCs w:val="20"/>
        </w:rPr>
        <w:t xml:space="preserve">, </w:t>
      </w:r>
      <w:proofErr w:type="spellStart"/>
      <w:r w:rsidRPr="004514EA">
        <w:rPr>
          <w:sz w:val="20"/>
          <w:szCs w:val="20"/>
        </w:rPr>
        <w:t>onların</w:t>
      </w:r>
      <w:proofErr w:type="spellEnd"/>
      <w:r w:rsidRPr="004514EA">
        <w:rPr>
          <w:sz w:val="20"/>
          <w:szCs w:val="20"/>
        </w:rPr>
        <w:t xml:space="preserve"> </w:t>
      </w:r>
      <w:proofErr w:type="spellStart"/>
      <w:r w:rsidRPr="004514EA">
        <w:rPr>
          <w:sz w:val="20"/>
          <w:szCs w:val="20"/>
        </w:rPr>
        <w:t>kendi</w:t>
      </w:r>
      <w:proofErr w:type="spellEnd"/>
      <w:r w:rsidRPr="004514EA">
        <w:rPr>
          <w:sz w:val="20"/>
          <w:szCs w:val="20"/>
        </w:rPr>
        <w:t xml:space="preserve"> </w:t>
      </w:r>
      <w:proofErr w:type="spellStart"/>
      <w:r w:rsidRPr="004514EA">
        <w:rPr>
          <w:sz w:val="20"/>
          <w:szCs w:val="20"/>
        </w:rPr>
        <w:t>yetki</w:t>
      </w:r>
      <w:proofErr w:type="spellEnd"/>
      <w:r w:rsidRPr="004514EA">
        <w:rPr>
          <w:sz w:val="20"/>
          <w:szCs w:val="20"/>
        </w:rPr>
        <w:t xml:space="preserve"> </w:t>
      </w:r>
      <w:proofErr w:type="spellStart"/>
      <w:r w:rsidRPr="004514EA">
        <w:rPr>
          <w:sz w:val="20"/>
          <w:szCs w:val="20"/>
        </w:rPr>
        <w:t>alanlarındakilerin</w:t>
      </w:r>
      <w:proofErr w:type="spellEnd"/>
      <w:r w:rsidRPr="004514EA">
        <w:rPr>
          <w:sz w:val="20"/>
          <w:szCs w:val="20"/>
        </w:rPr>
        <w:t xml:space="preserve"> </w:t>
      </w: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haklarını</w:t>
      </w:r>
      <w:proofErr w:type="spellEnd"/>
      <w:r w:rsidRPr="004514EA">
        <w:rPr>
          <w:sz w:val="20"/>
          <w:szCs w:val="20"/>
        </w:rPr>
        <w:t xml:space="preserve"> </w:t>
      </w:r>
      <w:proofErr w:type="spellStart"/>
      <w:r w:rsidRPr="004514EA">
        <w:rPr>
          <w:sz w:val="20"/>
          <w:szCs w:val="20"/>
        </w:rPr>
        <w:t>korumak</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uygulamaya</w:t>
      </w:r>
      <w:proofErr w:type="spellEnd"/>
      <w:r w:rsidRPr="004514EA">
        <w:rPr>
          <w:sz w:val="20"/>
          <w:szCs w:val="20"/>
        </w:rPr>
        <w:t xml:space="preserve"> </w:t>
      </w:r>
      <w:proofErr w:type="spellStart"/>
      <w:r w:rsidRPr="004514EA">
        <w:rPr>
          <w:sz w:val="20"/>
          <w:szCs w:val="20"/>
        </w:rPr>
        <w:t>yönelik</w:t>
      </w:r>
      <w:proofErr w:type="spellEnd"/>
      <w:r w:rsidRPr="004514EA">
        <w:rPr>
          <w:sz w:val="20"/>
          <w:szCs w:val="20"/>
        </w:rPr>
        <w:t xml:space="preserve"> </w:t>
      </w: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w:t>
      </w:r>
      <w:proofErr w:type="spellEnd"/>
      <w:r w:rsidRPr="004514EA">
        <w:rPr>
          <w:sz w:val="20"/>
          <w:szCs w:val="20"/>
        </w:rPr>
        <w:t xml:space="preserve"> </w:t>
      </w:r>
      <w:proofErr w:type="spellStart"/>
      <w:r w:rsidRPr="004514EA">
        <w:rPr>
          <w:sz w:val="20"/>
          <w:szCs w:val="20"/>
        </w:rPr>
        <w:t>hukuku</w:t>
      </w:r>
      <w:proofErr w:type="spellEnd"/>
      <w:r w:rsidRPr="004514EA">
        <w:rPr>
          <w:sz w:val="20"/>
          <w:szCs w:val="20"/>
        </w:rPr>
        <w:t xml:space="preserve"> </w:t>
      </w:r>
      <w:proofErr w:type="spellStart"/>
      <w:r w:rsidRPr="004514EA">
        <w:rPr>
          <w:sz w:val="20"/>
          <w:szCs w:val="20"/>
        </w:rPr>
        <w:t>nezdindeki</w:t>
      </w:r>
      <w:proofErr w:type="spellEnd"/>
      <w:r w:rsidRPr="004514EA">
        <w:rPr>
          <w:sz w:val="20"/>
          <w:szCs w:val="20"/>
        </w:rPr>
        <w:t xml:space="preserve"> </w:t>
      </w:r>
      <w:proofErr w:type="spellStart"/>
      <w:r w:rsidRPr="004514EA">
        <w:rPr>
          <w:sz w:val="20"/>
          <w:szCs w:val="20"/>
        </w:rPr>
        <w:t>sorumluluklarını</w:t>
      </w:r>
      <w:proofErr w:type="spellEnd"/>
      <w:r w:rsidRPr="004514EA">
        <w:rPr>
          <w:sz w:val="20"/>
          <w:szCs w:val="20"/>
        </w:rPr>
        <w:t xml:space="preserve">  </w:t>
      </w:r>
      <w:proofErr w:type="spellStart"/>
      <w:r w:rsidRPr="004514EA">
        <w:rPr>
          <w:sz w:val="20"/>
          <w:szCs w:val="20"/>
        </w:rPr>
        <w:t>yerine</w:t>
      </w:r>
      <w:proofErr w:type="spellEnd"/>
      <w:r w:rsidRPr="004514EA">
        <w:rPr>
          <w:sz w:val="20"/>
          <w:szCs w:val="20"/>
        </w:rPr>
        <w:t xml:space="preserve"> </w:t>
      </w:r>
      <w:proofErr w:type="spellStart"/>
      <w:r w:rsidRPr="004514EA">
        <w:rPr>
          <w:sz w:val="20"/>
          <w:szCs w:val="20"/>
        </w:rPr>
        <w:t>getirmelerini</w:t>
      </w:r>
      <w:proofErr w:type="spellEnd"/>
      <w:r w:rsidRPr="004514EA">
        <w:rPr>
          <w:sz w:val="20"/>
          <w:szCs w:val="20"/>
        </w:rPr>
        <w:t xml:space="preserve"> </w:t>
      </w:r>
      <w:proofErr w:type="spellStart"/>
      <w:r w:rsidRPr="004514EA">
        <w:rPr>
          <w:sz w:val="20"/>
          <w:szCs w:val="20"/>
        </w:rPr>
        <w:t>engelleyecektir</w:t>
      </w:r>
      <w:proofErr w:type="spellEnd"/>
      <w:r w:rsidRPr="004514EA">
        <w:rPr>
          <w:sz w:val="20"/>
          <w:szCs w:val="20"/>
        </w:rPr>
        <w:t xml:space="preserve">." </w:t>
      </w:r>
      <w:proofErr w:type="spellStart"/>
      <w:r w:rsidRPr="004514EA">
        <w:rPr>
          <w:sz w:val="20"/>
          <w:szCs w:val="20"/>
        </w:rPr>
        <w:t>şeklinde</w:t>
      </w:r>
      <w:proofErr w:type="spellEnd"/>
      <w:r w:rsidRPr="004514EA">
        <w:rPr>
          <w:sz w:val="20"/>
          <w:szCs w:val="20"/>
        </w:rPr>
        <w:t xml:space="preserve"> </w:t>
      </w:r>
      <w:proofErr w:type="spellStart"/>
      <w:r w:rsidRPr="004514EA">
        <w:rPr>
          <w:sz w:val="20"/>
          <w:szCs w:val="20"/>
        </w:rPr>
        <w:t>ifadede</w:t>
      </w:r>
      <w:proofErr w:type="spellEnd"/>
      <w:r w:rsidRPr="004514EA">
        <w:rPr>
          <w:sz w:val="20"/>
          <w:szCs w:val="20"/>
        </w:rPr>
        <w:t xml:space="preserve"> </w:t>
      </w:r>
      <w:proofErr w:type="spellStart"/>
      <w:r w:rsidRPr="004514EA">
        <w:rPr>
          <w:sz w:val="20"/>
          <w:szCs w:val="20"/>
        </w:rPr>
        <w:t>bulunmuştur</w:t>
      </w:r>
      <w:proofErr w:type="spellEnd"/>
      <w:r w:rsidRPr="004514EA">
        <w:rPr>
          <w:sz w:val="20"/>
          <w:szCs w:val="20"/>
        </w:rPr>
        <w:t>.</w:t>
      </w:r>
    </w:p>
    <w:p w14:paraId="6C771522"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BM </w:t>
      </w:r>
      <w:proofErr w:type="spellStart"/>
      <w:r w:rsidRPr="004514EA">
        <w:rPr>
          <w:sz w:val="20"/>
          <w:szCs w:val="20"/>
        </w:rPr>
        <w:t>İnsan</w:t>
      </w:r>
      <w:proofErr w:type="spellEnd"/>
      <w:r w:rsidRPr="004514EA">
        <w:rPr>
          <w:sz w:val="20"/>
          <w:szCs w:val="20"/>
        </w:rPr>
        <w:t xml:space="preserve"> </w:t>
      </w:r>
      <w:proofErr w:type="spellStart"/>
      <w:r w:rsidRPr="004514EA">
        <w:rPr>
          <w:sz w:val="20"/>
          <w:szCs w:val="20"/>
        </w:rPr>
        <w:t>Hakları</w:t>
      </w:r>
      <w:proofErr w:type="spellEnd"/>
      <w:r w:rsidRPr="004514EA">
        <w:rPr>
          <w:sz w:val="20"/>
          <w:szCs w:val="20"/>
        </w:rPr>
        <w:t xml:space="preserve"> </w:t>
      </w:r>
      <w:proofErr w:type="spellStart"/>
      <w:r w:rsidRPr="004514EA">
        <w:rPr>
          <w:sz w:val="20"/>
          <w:szCs w:val="20"/>
        </w:rPr>
        <w:t>Konseyi</w:t>
      </w:r>
      <w:proofErr w:type="spellEnd"/>
      <w:r w:rsidRPr="004514EA">
        <w:rPr>
          <w:sz w:val="20"/>
          <w:szCs w:val="20"/>
        </w:rPr>
        <w:t xml:space="preserve">, A/HRC/28/76, 10 </w:t>
      </w:r>
      <w:proofErr w:type="spellStart"/>
      <w:r w:rsidRPr="004514EA">
        <w:rPr>
          <w:sz w:val="20"/>
          <w:szCs w:val="20"/>
        </w:rPr>
        <w:t>Şubat</w:t>
      </w:r>
      <w:proofErr w:type="spellEnd"/>
      <w:r w:rsidRPr="004514EA">
        <w:rPr>
          <w:sz w:val="20"/>
          <w:szCs w:val="20"/>
        </w:rPr>
        <w:t xml:space="preserve"> 2015, </w:t>
      </w:r>
      <w:proofErr w:type="spellStart"/>
      <w:r w:rsidRPr="004514EA">
        <w:rPr>
          <w:sz w:val="20"/>
          <w:szCs w:val="20"/>
        </w:rPr>
        <w:t>paragraf</w:t>
      </w:r>
      <w:proofErr w:type="spellEnd"/>
      <w:r w:rsidRPr="004514EA">
        <w:rPr>
          <w:sz w:val="20"/>
          <w:szCs w:val="20"/>
        </w:rPr>
        <w:t xml:space="preserve"> 40 (g), 99 </w:t>
      </w:r>
      <w:proofErr w:type="spellStart"/>
      <w:r w:rsidRPr="004514EA">
        <w:rPr>
          <w:sz w:val="20"/>
          <w:szCs w:val="20"/>
        </w:rPr>
        <w:t>ve</w:t>
      </w:r>
      <w:proofErr w:type="spellEnd"/>
      <w:r w:rsidRPr="004514EA">
        <w:rPr>
          <w:sz w:val="20"/>
          <w:szCs w:val="20"/>
        </w:rPr>
        <w:t xml:space="preserve"> 104.</w:t>
      </w:r>
    </w:p>
    <w:p w14:paraId="2F72BD60"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CEDAW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w:t>
      </w:r>
      <w:proofErr w:type="spellEnd"/>
      <w:r w:rsidRPr="004514EA">
        <w:rPr>
          <w:sz w:val="20"/>
          <w:szCs w:val="20"/>
        </w:rPr>
        <w:t xml:space="preserve"> </w:t>
      </w:r>
      <w:proofErr w:type="spellStart"/>
      <w:r w:rsidRPr="004514EA">
        <w:rPr>
          <w:sz w:val="20"/>
          <w:szCs w:val="20"/>
        </w:rPr>
        <w:t>Komitesi</w:t>
      </w:r>
      <w:proofErr w:type="spellEnd"/>
      <w:r w:rsidRPr="004514EA">
        <w:rPr>
          <w:sz w:val="20"/>
          <w:szCs w:val="20"/>
        </w:rPr>
        <w:t xml:space="preserve"> </w:t>
      </w:r>
      <w:proofErr w:type="spellStart"/>
      <w:r w:rsidRPr="004514EA">
        <w:rPr>
          <w:sz w:val="20"/>
          <w:szCs w:val="20"/>
        </w:rPr>
        <w:t>Beyanatı</w:t>
      </w:r>
      <w:proofErr w:type="spellEnd"/>
      <w:r w:rsidRPr="004514EA">
        <w:rPr>
          <w:sz w:val="20"/>
          <w:szCs w:val="20"/>
        </w:rPr>
        <w:t xml:space="preserve">, CEDAW 44. </w:t>
      </w:r>
      <w:proofErr w:type="spellStart"/>
      <w:r w:rsidRPr="004514EA">
        <w:rPr>
          <w:sz w:val="20"/>
          <w:szCs w:val="20"/>
        </w:rPr>
        <w:t>Oturumu</w:t>
      </w:r>
      <w:proofErr w:type="spellEnd"/>
      <w:r w:rsidRPr="004514EA">
        <w:rPr>
          <w:sz w:val="20"/>
          <w:szCs w:val="20"/>
        </w:rPr>
        <w:t xml:space="preserve">, </w:t>
      </w:r>
      <w:proofErr w:type="spellStart"/>
      <w:r w:rsidRPr="004514EA">
        <w:rPr>
          <w:sz w:val="20"/>
          <w:szCs w:val="20"/>
        </w:rPr>
        <w:t>Ağustos</w:t>
      </w:r>
      <w:proofErr w:type="spellEnd"/>
      <w:r w:rsidRPr="004514EA">
        <w:rPr>
          <w:sz w:val="20"/>
          <w:szCs w:val="20"/>
        </w:rPr>
        <w:t xml:space="preserve"> 2009.</w:t>
      </w:r>
    </w:p>
    <w:p w14:paraId="5FD7E7CF"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CEDAW </w:t>
      </w:r>
      <w:proofErr w:type="spellStart"/>
      <w:r w:rsidRPr="004514EA">
        <w:rPr>
          <w:sz w:val="20"/>
          <w:szCs w:val="20"/>
        </w:rPr>
        <w:t>Komitesinin</w:t>
      </w:r>
      <w:proofErr w:type="spellEnd"/>
      <w:r w:rsidRPr="004514EA">
        <w:rPr>
          <w:sz w:val="20"/>
          <w:szCs w:val="20"/>
        </w:rPr>
        <w:t xml:space="preserve"> </w:t>
      </w:r>
      <w:proofErr w:type="spellStart"/>
      <w:r w:rsidRPr="004514EA">
        <w:rPr>
          <w:sz w:val="20"/>
          <w:szCs w:val="20"/>
        </w:rPr>
        <w:t>Haiti'deki</w:t>
      </w:r>
      <w:proofErr w:type="spellEnd"/>
      <w:r w:rsidRPr="004514EA">
        <w:rPr>
          <w:sz w:val="20"/>
          <w:szCs w:val="20"/>
        </w:rPr>
        <w:t xml:space="preserve"> </w:t>
      </w:r>
      <w:proofErr w:type="spellStart"/>
      <w:r w:rsidRPr="004514EA">
        <w:rPr>
          <w:sz w:val="20"/>
          <w:szCs w:val="20"/>
        </w:rPr>
        <w:t>duruma</w:t>
      </w:r>
      <w:proofErr w:type="spellEnd"/>
      <w:r w:rsidRPr="004514EA">
        <w:rPr>
          <w:sz w:val="20"/>
          <w:szCs w:val="20"/>
        </w:rPr>
        <w:t xml:space="preserve"> </w:t>
      </w:r>
      <w:proofErr w:type="spellStart"/>
      <w:r w:rsidRPr="004514EA">
        <w:rPr>
          <w:sz w:val="20"/>
          <w:szCs w:val="20"/>
        </w:rPr>
        <w:t>ilişkin</w:t>
      </w:r>
      <w:proofErr w:type="spellEnd"/>
      <w:r w:rsidRPr="004514EA">
        <w:rPr>
          <w:sz w:val="20"/>
          <w:szCs w:val="20"/>
        </w:rPr>
        <w:t xml:space="preserve"> </w:t>
      </w:r>
      <w:proofErr w:type="spellStart"/>
      <w:r w:rsidRPr="004514EA">
        <w:rPr>
          <w:sz w:val="20"/>
          <w:szCs w:val="20"/>
        </w:rPr>
        <w:t>beyanatı</w:t>
      </w:r>
      <w:proofErr w:type="spellEnd"/>
      <w:r w:rsidRPr="004514EA">
        <w:rPr>
          <w:sz w:val="20"/>
          <w:szCs w:val="20"/>
        </w:rPr>
        <w:t xml:space="preserve">, E/CN.6/2010/CRP.2; </w:t>
      </w:r>
      <w:proofErr w:type="spellStart"/>
      <w:r w:rsidRPr="004514EA">
        <w:rPr>
          <w:sz w:val="20"/>
          <w:szCs w:val="20"/>
        </w:rPr>
        <w:t>Ayrıca</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CEDAW/C/GC/19/Add.1, </w:t>
      </w:r>
      <w:proofErr w:type="spellStart"/>
      <w:r w:rsidRPr="004514EA">
        <w:rPr>
          <w:sz w:val="20"/>
          <w:szCs w:val="20"/>
        </w:rPr>
        <w:t>paragraf</w:t>
      </w:r>
      <w:proofErr w:type="spellEnd"/>
      <w:r w:rsidRPr="004514EA">
        <w:rPr>
          <w:sz w:val="20"/>
          <w:szCs w:val="20"/>
        </w:rPr>
        <w:t xml:space="preserve"> 12 </w:t>
      </w:r>
      <w:proofErr w:type="spellStart"/>
      <w:r w:rsidRPr="004514EA">
        <w:rPr>
          <w:sz w:val="20"/>
          <w:szCs w:val="20"/>
        </w:rPr>
        <w:t>ve</w:t>
      </w:r>
      <w:proofErr w:type="spellEnd"/>
      <w:r w:rsidRPr="004514EA">
        <w:rPr>
          <w:sz w:val="20"/>
          <w:szCs w:val="20"/>
        </w:rPr>
        <w:t xml:space="preserve"> CEDAW/C/GC/35, paragraf14.</w:t>
      </w:r>
    </w:p>
    <w:p w14:paraId="78E4EB87"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lastRenderedPageBreak/>
        <w:t>Bkz</w:t>
      </w:r>
      <w:proofErr w:type="spellEnd"/>
      <w:r w:rsidRPr="004514EA">
        <w:rPr>
          <w:sz w:val="20"/>
          <w:szCs w:val="20"/>
        </w:rPr>
        <w:t>. “</w:t>
      </w:r>
      <w:proofErr w:type="spellStart"/>
      <w:r w:rsidRPr="004514EA">
        <w:rPr>
          <w:sz w:val="20"/>
          <w:szCs w:val="20"/>
        </w:rPr>
        <w:t>Kadınların</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kız</w:t>
      </w:r>
      <w:proofErr w:type="spellEnd"/>
      <w:r w:rsidRPr="004514EA">
        <w:rPr>
          <w:sz w:val="20"/>
          <w:szCs w:val="20"/>
        </w:rPr>
        <w:t xml:space="preserve"> </w:t>
      </w:r>
      <w:proofErr w:type="spellStart"/>
      <w:r w:rsidRPr="004514EA">
        <w:rPr>
          <w:sz w:val="20"/>
          <w:szCs w:val="20"/>
        </w:rPr>
        <w:t>çocuklarının</w:t>
      </w:r>
      <w:proofErr w:type="spellEnd"/>
      <w:r w:rsidRPr="004514EA">
        <w:rPr>
          <w:sz w:val="20"/>
          <w:szCs w:val="20"/>
        </w:rPr>
        <w:t xml:space="preserve"> </w:t>
      </w:r>
      <w:proofErr w:type="spellStart"/>
      <w:r w:rsidRPr="004514EA">
        <w:rPr>
          <w:sz w:val="20"/>
          <w:szCs w:val="20"/>
        </w:rPr>
        <w:t>eğitim</w:t>
      </w:r>
      <w:proofErr w:type="spellEnd"/>
      <w:r w:rsidRPr="004514EA">
        <w:rPr>
          <w:sz w:val="20"/>
          <w:szCs w:val="20"/>
        </w:rPr>
        <w:t xml:space="preserve"> </w:t>
      </w:r>
      <w:proofErr w:type="spellStart"/>
      <w:r w:rsidRPr="004514EA">
        <w:rPr>
          <w:sz w:val="20"/>
          <w:szCs w:val="20"/>
        </w:rPr>
        <w:t>hakkı</w:t>
      </w:r>
      <w:proofErr w:type="spellEnd"/>
      <w:r w:rsidRPr="004514EA">
        <w:rPr>
          <w:sz w:val="20"/>
          <w:szCs w:val="20"/>
        </w:rPr>
        <w:t xml:space="preserve"> </w:t>
      </w:r>
      <w:proofErr w:type="spellStart"/>
      <w:r w:rsidRPr="004514EA">
        <w:rPr>
          <w:sz w:val="20"/>
          <w:szCs w:val="20"/>
        </w:rPr>
        <w:t>üzerine</w:t>
      </w:r>
      <w:proofErr w:type="spellEnd"/>
      <w:r w:rsidRPr="004514EA">
        <w:rPr>
          <w:sz w:val="20"/>
          <w:szCs w:val="20"/>
        </w:rPr>
        <w:t xml:space="preserve">” CEDAW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no. 36 (2017), CEDAW/C/GC/36.</w:t>
      </w:r>
    </w:p>
    <w:p w14:paraId="012C9980"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Örn</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CEDAW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xml:space="preserve">, </w:t>
      </w:r>
      <w:proofErr w:type="spellStart"/>
      <w:r w:rsidRPr="004514EA">
        <w:rPr>
          <w:sz w:val="20"/>
          <w:szCs w:val="20"/>
        </w:rPr>
        <w:t>Beyaz</w:t>
      </w:r>
      <w:proofErr w:type="spellEnd"/>
      <w:r w:rsidRPr="004514EA">
        <w:rPr>
          <w:sz w:val="20"/>
          <w:szCs w:val="20"/>
        </w:rPr>
        <w:t xml:space="preserve"> </w:t>
      </w:r>
      <w:proofErr w:type="spellStart"/>
      <w:r w:rsidRPr="004514EA">
        <w:rPr>
          <w:sz w:val="20"/>
          <w:szCs w:val="20"/>
        </w:rPr>
        <w:t>Rusya</w:t>
      </w:r>
      <w:proofErr w:type="spellEnd"/>
      <w:r w:rsidRPr="004514EA">
        <w:rPr>
          <w:sz w:val="20"/>
          <w:szCs w:val="20"/>
        </w:rPr>
        <w:t xml:space="preserve"> (2000), A/55/38, </w:t>
      </w:r>
      <w:proofErr w:type="spellStart"/>
      <w:r w:rsidRPr="004514EA">
        <w:rPr>
          <w:sz w:val="20"/>
          <w:szCs w:val="20"/>
        </w:rPr>
        <w:t>paragraf</w:t>
      </w:r>
      <w:proofErr w:type="spellEnd"/>
      <w:r w:rsidRPr="004514EA">
        <w:rPr>
          <w:sz w:val="20"/>
          <w:szCs w:val="20"/>
        </w:rPr>
        <w:t xml:space="preserve"> 339.</w:t>
      </w:r>
    </w:p>
    <w:p w14:paraId="270975EE"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Bkz</w:t>
      </w:r>
      <w:proofErr w:type="spellEnd"/>
      <w:r w:rsidRPr="004514EA">
        <w:rPr>
          <w:sz w:val="20"/>
          <w:szCs w:val="20"/>
        </w:rPr>
        <w:t xml:space="preserve">. 29 </w:t>
      </w:r>
      <w:proofErr w:type="spellStart"/>
      <w:r w:rsidRPr="004514EA">
        <w:rPr>
          <w:sz w:val="20"/>
          <w:szCs w:val="20"/>
        </w:rPr>
        <w:t>Sayılı</w:t>
      </w:r>
      <w:proofErr w:type="spellEnd"/>
      <w:r w:rsidRPr="004514EA">
        <w:rPr>
          <w:sz w:val="20"/>
          <w:szCs w:val="20"/>
        </w:rPr>
        <w:t xml:space="preserve"> CEDAW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(2013), </w:t>
      </w:r>
      <w:proofErr w:type="spellStart"/>
      <w:r w:rsidRPr="004514EA">
        <w:rPr>
          <w:sz w:val="20"/>
          <w:szCs w:val="20"/>
        </w:rPr>
        <w:t>Evliliğin</w:t>
      </w:r>
      <w:proofErr w:type="spellEnd"/>
      <w:r w:rsidRPr="004514EA">
        <w:rPr>
          <w:sz w:val="20"/>
          <w:szCs w:val="20"/>
        </w:rPr>
        <w:t xml:space="preserve"> </w:t>
      </w:r>
      <w:proofErr w:type="spellStart"/>
      <w:r w:rsidRPr="004514EA">
        <w:rPr>
          <w:sz w:val="20"/>
          <w:szCs w:val="20"/>
        </w:rPr>
        <w:t>Ekonomik</w:t>
      </w:r>
      <w:proofErr w:type="spellEnd"/>
      <w:r w:rsidRPr="004514EA">
        <w:rPr>
          <w:sz w:val="20"/>
          <w:szCs w:val="20"/>
        </w:rPr>
        <w:t xml:space="preserve"> </w:t>
      </w:r>
      <w:proofErr w:type="spellStart"/>
      <w:r w:rsidRPr="004514EA">
        <w:rPr>
          <w:sz w:val="20"/>
          <w:szCs w:val="20"/>
        </w:rPr>
        <w:t>Sonuçları</w:t>
      </w:r>
      <w:proofErr w:type="spellEnd"/>
      <w:r w:rsidRPr="004514EA">
        <w:rPr>
          <w:sz w:val="20"/>
          <w:szCs w:val="20"/>
        </w:rPr>
        <w:t xml:space="preserve">, </w:t>
      </w:r>
      <w:proofErr w:type="spellStart"/>
      <w:r w:rsidRPr="004514EA">
        <w:rPr>
          <w:sz w:val="20"/>
          <w:szCs w:val="20"/>
        </w:rPr>
        <w:t>Aile</w:t>
      </w:r>
      <w:proofErr w:type="spellEnd"/>
      <w:r w:rsidRPr="004514EA">
        <w:rPr>
          <w:sz w:val="20"/>
          <w:szCs w:val="20"/>
        </w:rPr>
        <w:t xml:space="preserve"> </w:t>
      </w:r>
      <w:proofErr w:type="spellStart"/>
      <w:r w:rsidRPr="004514EA">
        <w:rPr>
          <w:sz w:val="20"/>
          <w:szCs w:val="20"/>
        </w:rPr>
        <w:t>İlişkileri</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Dağılması</w:t>
      </w:r>
      <w:proofErr w:type="spellEnd"/>
      <w:r w:rsidRPr="004514EA">
        <w:rPr>
          <w:sz w:val="20"/>
          <w:szCs w:val="20"/>
        </w:rPr>
        <w:t xml:space="preserve">, CEDAW/C/GC/29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kırsalda</w:t>
      </w:r>
      <w:proofErr w:type="spellEnd"/>
      <w:r w:rsidRPr="004514EA">
        <w:rPr>
          <w:sz w:val="20"/>
          <w:szCs w:val="20"/>
        </w:rPr>
        <w:t xml:space="preserve"> </w:t>
      </w:r>
      <w:proofErr w:type="spellStart"/>
      <w:r w:rsidRPr="004514EA">
        <w:rPr>
          <w:sz w:val="20"/>
          <w:szCs w:val="20"/>
        </w:rPr>
        <w:t>yaşayan</w:t>
      </w:r>
      <w:proofErr w:type="spellEnd"/>
      <w:r w:rsidRPr="004514EA">
        <w:rPr>
          <w:sz w:val="20"/>
          <w:szCs w:val="20"/>
        </w:rPr>
        <w:t xml:space="preserve"> </w:t>
      </w:r>
      <w:proofErr w:type="spellStart"/>
      <w:r w:rsidRPr="004514EA">
        <w:rPr>
          <w:sz w:val="20"/>
          <w:szCs w:val="20"/>
        </w:rPr>
        <w:t>kadınların</w:t>
      </w:r>
      <w:proofErr w:type="spellEnd"/>
      <w:r w:rsidRPr="004514EA">
        <w:rPr>
          <w:sz w:val="20"/>
          <w:szCs w:val="20"/>
        </w:rPr>
        <w:t xml:space="preserve"> </w:t>
      </w:r>
      <w:proofErr w:type="spellStart"/>
      <w:r w:rsidRPr="004514EA">
        <w:rPr>
          <w:sz w:val="20"/>
          <w:szCs w:val="20"/>
        </w:rPr>
        <w:t>haklarına</w:t>
      </w:r>
      <w:proofErr w:type="spellEnd"/>
      <w:r w:rsidRPr="004514EA">
        <w:rPr>
          <w:sz w:val="20"/>
          <w:szCs w:val="20"/>
        </w:rPr>
        <w:t xml:space="preserve"> </w:t>
      </w:r>
      <w:proofErr w:type="spellStart"/>
      <w:r w:rsidRPr="004514EA">
        <w:rPr>
          <w:sz w:val="20"/>
          <w:szCs w:val="20"/>
        </w:rPr>
        <w:t>ilişkin</w:t>
      </w:r>
      <w:proofErr w:type="spellEnd"/>
      <w:r w:rsidRPr="004514EA">
        <w:rPr>
          <w:sz w:val="20"/>
          <w:szCs w:val="20"/>
        </w:rPr>
        <w:t xml:space="preserve"> 34 </w:t>
      </w:r>
      <w:proofErr w:type="spellStart"/>
      <w:r w:rsidRPr="004514EA">
        <w:rPr>
          <w:sz w:val="20"/>
          <w:szCs w:val="20"/>
        </w:rPr>
        <w:t>Sayılı</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(2016), CEDAW/C/GC /34.</w:t>
      </w:r>
    </w:p>
    <w:p w14:paraId="30FDE84E"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Bkz</w:t>
      </w:r>
      <w:proofErr w:type="spellEnd"/>
      <w:r w:rsidRPr="004514EA">
        <w:rPr>
          <w:sz w:val="20"/>
          <w:szCs w:val="20"/>
        </w:rPr>
        <w:t xml:space="preserve">. 24 </w:t>
      </w:r>
      <w:proofErr w:type="spellStart"/>
      <w:r w:rsidRPr="004514EA">
        <w:rPr>
          <w:sz w:val="20"/>
          <w:szCs w:val="20"/>
        </w:rPr>
        <w:t>No'lu</w:t>
      </w:r>
      <w:proofErr w:type="spellEnd"/>
      <w:r w:rsidRPr="004514EA">
        <w:rPr>
          <w:sz w:val="20"/>
          <w:szCs w:val="20"/>
        </w:rPr>
        <w:t xml:space="preserve">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(1999), </w:t>
      </w:r>
      <w:proofErr w:type="spellStart"/>
      <w:r w:rsidRPr="004514EA">
        <w:rPr>
          <w:sz w:val="20"/>
          <w:szCs w:val="20"/>
        </w:rPr>
        <w:t>Sözleşme'nin</w:t>
      </w:r>
      <w:proofErr w:type="spellEnd"/>
      <w:r w:rsidRPr="004514EA">
        <w:rPr>
          <w:sz w:val="20"/>
          <w:szCs w:val="20"/>
        </w:rPr>
        <w:t xml:space="preserve"> 12. </w:t>
      </w:r>
      <w:proofErr w:type="spellStart"/>
      <w:r w:rsidRPr="004514EA">
        <w:rPr>
          <w:sz w:val="20"/>
          <w:szCs w:val="20"/>
        </w:rPr>
        <w:t>Maddesi</w:t>
      </w:r>
      <w:proofErr w:type="spellEnd"/>
      <w:r w:rsidRPr="004514EA">
        <w:rPr>
          <w:sz w:val="20"/>
          <w:szCs w:val="20"/>
        </w:rPr>
        <w:t xml:space="preserve"> (</w:t>
      </w:r>
      <w:proofErr w:type="spellStart"/>
      <w:r w:rsidRPr="004514EA">
        <w:rPr>
          <w:sz w:val="20"/>
          <w:szCs w:val="20"/>
        </w:rPr>
        <w:t>kadınlar</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sağlık</w:t>
      </w:r>
      <w:proofErr w:type="spellEnd"/>
      <w:r w:rsidRPr="004514EA">
        <w:rPr>
          <w:sz w:val="20"/>
          <w:szCs w:val="20"/>
        </w:rPr>
        <w:t>).</w:t>
      </w:r>
    </w:p>
    <w:p w14:paraId="17C5CA33"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DSÖ, “</w:t>
      </w:r>
      <w:proofErr w:type="spellStart"/>
      <w:r w:rsidRPr="004514EA">
        <w:rPr>
          <w:sz w:val="20"/>
          <w:szCs w:val="20"/>
        </w:rPr>
        <w:t>Çevre</w:t>
      </w:r>
      <w:proofErr w:type="spellEnd"/>
      <w:r w:rsidRPr="004514EA">
        <w:rPr>
          <w:sz w:val="20"/>
          <w:szCs w:val="20"/>
        </w:rPr>
        <w:t xml:space="preserve"> </w:t>
      </w:r>
      <w:proofErr w:type="spellStart"/>
      <w:r w:rsidRPr="004514EA">
        <w:rPr>
          <w:sz w:val="20"/>
          <w:szCs w:val="20"/>
        </w:rPr>
        <w:t>sağlığında</w:t>
      </w:r>
      <w:proofErr w:type="spellEnd"/>
      <w:r w:rsidRPr="004514EA">
        <w:rPr>
          <w:sz w:val="20"/>
          <w:szCs w:val="20"/>
        </w:rPr>
        <w:t xml:space="preserve"> </w:t>
      </w:r>
      <w:proofErr w:type="spellStart"/>
      <w:r w:rsidRPr="004514EA">
        <w:rPr>
          <w:sz w:val="20"/>
          <w:szCs w:val="20"/>
        </w:rPr>
        <w:t>toplumsal</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eşitsizlikleri</w:t>
      </w:r>
      <w:proofErr w:type="spellEnd"/>
      <w:r w:rsidRPr="004514EA">
        <w:rPr>
          <w:sz w:val="20"/>
          <w:szCs w:val="20"/>
        </w:rPr>
        <w:t xml:space="preserve">”, </w:t>
      </w:r>
      <w:proofErr w:type="spellStart"/>
      <w:r w:rsidRPr="004514EA">
        <w:rPr>
          <w:sz w:val="20"/>
          <w:szCs w:val="20"/>
        </w:rPr>
        <w:t>Avrupa</w:t>
      </w:r>
      <w:proofErr w:type="spellEnd"/>
      <w:r w:rsidRPr="004514EA">
        <w:rPr>
          <w:sz w:val="20"/>
          <w:szCs w:val="20"/>
        </w:rPr>
        <w:t xml:space="preserve"> </w:t>
      </w:r>
      <w:proofErr w:type="spellStart"/>
      <w:r w:rsidRPr="004514EA">
        <w:rPr>
          <w:sz w:val="20"/>
          <w:szCs w:val="20"/>
        </w:rPr>
        <w:t>Çevre</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Sağlık</w:t>
      </w:r>
      <w:proofErr w:type="spellEnd"/>
      <w:r w:rsidRPr="004514EA">
        <w:rPr>
          <w:sz w:val="20"/>
          <w:szCs w:val="20"/>
        </w:rPr>
        <w:t xml:space="preserve"> </w:t>
      </w:r>
      <w:proofErr w:type="spellStart"/>
      <w:r w:rsidRPr="004514EA">
        <w:rPr>
          <w:sz w:val="20"/>
          <w:szCs w:val="20"/>
        </w:rPr>
        <w:t>Komitesi</w:t>
      </w:r>
      <w:proofErr w:type="spellEnd"/>
      <w:r w:rsidRPr="004514EA">
        <w:rPr>
          <w:sz w:val="20"/>
          <w:szCs w:val="20"/>
        </w:rPr>
        <w:t xml:space="preserve"> 25. </w:t>
      </w:r>
      <w:proofErr w:type="spellStart"/>
      <w:r w:rsidRPr="004514EA">
        <w:rPr>
          <w:sz w:val="20"/>
          <w:szCs w:val="20"/>
        </w:rPr>
        <w:t>Oturumu</w:t>
      </w:r>
      <w:proofErr w:type="spellEnd"/>
      <w:r w:rsidRPr="004514EA">
        <w:rPr>
          <w:sz w:val="20"/>
          <w:szCs w:val="20"/>
        </w:rPr>
        <w:t>, EUR/5067874/151, 2008.</w:t>
      </w:r>
    </w:p>
    <w:p w14:paraId="19EAB7CC"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IPCC (2014) AR5, 733.</w:t>
      </w:r>
    </w:p>
    <w:p w14:paraId="5C99BDD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Örneğin</w:t>
      </w:r>
      <w:proofErr w:type="spellEnd"/>
      <w:r w:rsidRPr="004514EA">
        <w:rPr>
          <w:sz w:val="20"/>
          <w:szCs w:val="20"/>
        </w:rPr>
        <w:t xml:space="preserve">, </w:t>
      </w:r>
      <w:proofErr w:type="spellStart"/>
      <w:r w:rsidRPr="004514EA">
        <w:rPr>
          <w:sz w:val="20"/>
          <w:szCs w:val="20"/>
        </w:rPr>
        <w:t>bkz</w:t>
      </w:r>
      <w:proofErr w:type="spellEnd"/>
      <w:r w:rsidRPr="004514EA">
        <w:rPr>
          <w:sz w:val="20"/>
          <w:szCs w:val="20"/>
        </w:rPr>
        <w:t xml:space="preserve">. CEDAW </w:t>
      </w:r>
      <w:proofErr w:type="spellStart"/>
      <w:r w:rsidRPr="004514EA">
        <w:rPr>
          <w:sz w:val="20"/>
          <w:szCs w:val="20"/>
        </w:rPr>
        <w:t>Sonuç</w:t>
      </w:r>
      <w:proofErr w:type="spellEnd"/>
      <w:r w:rsidRPr="004514EA">
        <w:rPr>
          <w:sz w:val="20"/>
          <w:szCs w:val="20"/>
        </w:rPr>
        <w:t xml:space="preserve"> </w:t>
      </w:r>
      <w:proofErr w:type="spellStart"/>
      <w:r w:rsidRPr="004514EA">
        <w:rPr>
          <w:sz w:val="20"/>
          <w:szCs w:val="20"/>
        </w:rPr>
        <w:t>Gözlemleri</w:t>
      </w:r>
      <w:proofErr w:type="spellEnd"/>
      <w:r w:rsidRPr="004514EA">
        <w:rPr>
          <w:sz w:val="20"/>
          <w:szCs w:val="20"/>
        </w:rPr>
        <w:t>, Nepal, CEDAW/C/NPL/CO/4-5.</w:t>
      </w:r>
    </w:p>
    <w:p w14:paraId="111520E3"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DSÖ, '</w:t>
      </w:r>
      <w:proofErr w:type="spellStart"/>
      <w:r w:rsidRPr="004514EA">
        <w:rPr>
          <w:sz w:val="20"/>
          <w:szCs w:val="20"/>
        </w:rPr>
        <w:t>Toplumsal</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İklim</w:t>
      </w:r>
      <w:proofErr w:type="spellEnd"/>
      <w:r w:rsidRPr="004514EA">
        <w:rPr>
          <w:sz w:val="20"/>
          <w:szCs w:val="20"/>
        </w:rPr>
        <w:t xml:space="preserve"> </w:t>
      </w:r>
      <w:proofErr w:type="spellStart"/>
      <w:r w:rsidRPr="004514EA">
        <w:rPr>
          <w:sz w:val="20"/>
          <w:szCs w:val="20"/>
        </w:rPr>
        <w:t>Değişikliği</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Sağlık</w:t>
      </w:r>
      <w:proofErr w:type="spellEnd"/>
      <w:r w:rsidRPr="004514EA">
        <w:rPr>
          <w:sz w:val="20"/>
          <w:szCs w:val="20"/>
        </w:rPr>
        <w:t>', 2010.</w:t>
      </w:r>
    </w:p>
    <w:p w14:paraId="729B6799"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r w:rsidRPr="004514EA">
        <w:rPr>
          <w:sz w:val="20"/>
          <w:szCs w:val="20"/>
        </w:rPr>
        <w:t xml:space="preserve">CMW, CEDAW, UN Women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OHCHR'nin</w:t>
      </w:r>
      <w:proofErr w:type="spellEnd"/>
      <w:r w:rsidRPr="004514EA">
        <w:rPr>
          <w:sz w:val="20"/>
          <w:szCs w:val="20"/>
        </w:rPr>
        <w:t xml:space="preserve"> </w:t>
      </w:r>
      <w:proofErr w:type="spellStart"/>
      <w:r w:rsidRPr="004514EA">
        <w:rPr>
          <w:sz w:val="20"/>
          <w:szCs w:val="20"/>
        </w:rPr>
        <w:t>Ortak</w:t>
      </w:r>
      <w:proofErr w:type="spellEnd"/>
      <w:r w:rsidRPr="004514EA">
        <w:rPr>
          <w:sz w:val="20"/>
          <w:szCs w:val="20"/>
        </w:rPr>
        <w:t xml:space="preserve"> </w:t>
      </w:r>
      <w:proofErr w:type="spellStart"/>
      <w:r w:rsidRPr="004514EA">
        <w:rPr>
          <w:sz w:val="20"/>
          <w:szCs w:val="20"/>
        </w:rPr>
        <w:t>Beyanatı</w:t>
      </w:r>
      <w:proofErr w:type="spellEnd"/>
      <w:r w:rsidRPr="004514EA">
        <w:rPr>
          <w:sz w:val="20"/>
          <w:szCs w:val="20"/>
        </w:rPr>
        <w:t>, '</w:t>
      </w:r>
      <w:proofErr w:type="spellStart"/>
      <w:r w:rsidRPr="004514EA">
        <w:rPr>
          <w:sz w:val="20"/>
          <w:szCs w:val="20"/>
        </w:rPr>
        <w:t>Geniş</w:t>
      </w:r>
      <w:proofErr w:type="spellEnd"/>
      <w:r w:rsidRPr="004514EA">
        <w:rPr>
          <w:sz w:val="20"/>
          <w:szCs w:val="20"/>
        </w:rPr>
        <w:t xml:space="preserve"> </w:t>
      </w:r>
      <w:proofErr w:type="spellStart"/>
      <w:r w:rsidRPr="004514EA">
        <w:rPr>
          <w:sz w:val="20"/>
          <w:szCs w:val="20"/>
        </w:rPr>
        <w:t>Ölçekli</w:t>
      </w:r>
      <w:proofErr w:type="spellEnd"/>
      <w:r w:rsidRPr="004514EA">
        <w:rPr>
          <w:sz w:val="20"/>
          <w:szCs w:val="20"/>
        </w:rPr>
        <w:t xml:space="preserve"> </w:t>
      </w:r>
      <w:proofErr w:type="spellStart"/>
      <w:r w:rsidRPr="004514EA">
        <w:rPr>
          <w:sz w:val="20"/>
          <w:szCs w:val="20"/>
        </w:rPr>
        <w:t>Göçmen</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Mülteci</w:t>
      </w:r>
      <w:proofErr w:type="spellEnd"/>
      <w:r w:rsidRPr="004514EA">
        <w:rPr>
          <w:sz w:val="20"/>
          <w:szCs w:val="20"/>
        </w:rPr>
        <w:t xml:space="preserve"> </w:t>
      </w:r>
      <w:proofErr w:type="spellStart"/>
      <w:r w:rsidRPr="004514EA">
        <w:rPr>
          <w:sz w:val="20"/>
          <w:szCs w:val="20"/>
        </w:rPr>
        <w:t>Hareketlerinde</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BoyutlarınınBkz</w:t>
      </w:r>
      <w:proofErr w:type="spellEnd"/>
      <w:r w:rsidRPr="004514EA">
        <w:rPr>
          <w:sz w:val="20"/>
          <w:szCs w:val="20"/>
        </w:rPr>
        <w:t xml:space="preserve">. CEDAW </w:t>
      </w:r>
      <w:proofErr w:type="spellStart"/>
      <w:r w:rsidRPr="004514EA">
        <w:rPr>
          <w:sz w:val="20"/>
          <w:szCs w:val="20"/>
        </w:rPr>
        <w:t>Genel</w:t>
      </w:r>
      <w:proofErr w:type="spellEnd"/>
      <w:r w:rsidRPr="004514EA">
        <w:rPr>
          <w:sz w:val="20"/>
          <w:szCs w:val="20"/>
        </w:rPr>
        <w:t xml:space="preserve"> </w:t>
      </w:r>
      <w:proofErr w:type="spellStart"/>
      <w:r w:rsidRPr="004514EA">
        <w:rPr>
          <w:sz w:val="20"/>
          <w:szCs w:val="20"/>
        </w:rPr>
        <w:t>Tavsiye</w:t>
      </w:r>
      <w:proofErr w:type="spellEnd"/>
      <w:r w:rsidRPr="004514EA">
        <w:rPr>
          <w:sz w:val="20"/>
          <w:szCs w:val="20"/>
        </w:rPr>
        <w:t xml:space="preserve"> No. 26 (2009), </w:t>
      </w:r>
      <w:proofErr w:type="spellStart"/>
      <w:r w:rsidRPr="004514EA">
        <w:rPr>
          <w:sz w:val="20"/>
          <w:szCs w:val="20"/>
        </w:rPr>
        <w:t>kadın</w:t>
      </w:r>
      <w:proofErr w:type="spellEnd"/>
      <w:r w:rsidRPr="004514EA">
        <w:rPr>
          <w:sz w:val="20"/>
          <w:szCs w:val="20"/>
        </w:rPr>
        <w:t xml:space="preserve"> </w:t>
      </w:r>
      <w:proofErr w:type="spellStart"/>
      <w:r w:rsidRPr="004514EA">
        <w:rPr>
          <w:sz w:val="20"/>
          <w:szCs w:val="20"/>
        </w:rPr>
        <w:t>göçmen</w:t>
      </w:r>
      <w:proofErr w:type="spellEnd"/>
      <w:r w:rsidRPr="004514EA">
        <w:rPr>
          <w:sz w:val="20"/>
          <w:szCs w:val="20"/>
        </w:rPr>
        <w:t xml:space="preserve"> </w:t>
      </w:r>
      <w:proofErr w:type="spellStart"/>
      <w:r w:rsidRPr="004514EA">
        <w:rPr>
          <w:sz w:val="20"/>
          <w:szCs w:val="20"/>
        </w:rPr>
        <w:t>işçiler</w:t>
      </w:r>
      <w:proofErr w:type="spellEnd"/>
      <w:r w:rsidRPr="004514EA">
        <w:rPr>
          <w:sz w:val="20"/>
          <w:szCs w:val="20"/>
        </w:rPr>
        <w:t xml:space="preserve">, CEDAW/C/GC/26, </w:t>
      </w:r>
      <w:proofErr w:type="spellStart"/>
      <w:r w:rsidRPr="004514EA">
        <w:rPr>
          <w:sz w:val="20"/>
          <w:szCs w:val="20"/>
        </w:rPr>
        <w:t>paragraf</w:t>
      </w:r>
      <w:proofErr w:type="spellEnd"/>
      <w:r w:rsidRPr="004514EA">
        <w:rPr>
          <w:sz w:val="20"/>
          <w:szCs w:val="20"/>
        </w:rPr>
        <w:t xml:space="preserve"> 8; CMW, CEDAW, UN Women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OHCHR'nin</w:t>
      </w:r>
      <w:proofErr w:type="spellEnd"/>
      <w:r w:rsidRPr="004514EA">
        <w:rPr>
          <w:sz w:val="20"/>
          <w:szCs w:val="20"/>
        </w:rPr>
        <w:t xml:space="preserve"> </w:t>
      </w:r>
      <w:proofErr w:type="spellStart"/>
      <w:r w:rsidRPr="004514EA">
        <w:rPr>
          <w:sz w:val="20"/>
          <w:szCs w:val="20"/>
        </w:rPr>
        <w:t>Ortak</w:t>
      </w:r>
      <w:proofErr w:type="spellEnd"/>
      <w:r w:rsidRPr="004514EA">
        <w:rPr>
          <w:sz w:val="20"/>
          <w:szCs w:val="20"/>
        </w:rPr>
        <w:t xml:space="preserve"> </w:t>
      </w:r>
      <w:proofErr w:type="spellStart"/>
      <w:r w:rsidRPr="004514EA">
        <w:rPr>
          <w:sz w:val="20"/>
          <w:szCs w:val="20"/>
        </w:rPr>
        <w:t>Beyanatı</w:t>
      </w:r>
      <w:proofErr w:type="spellEnd"/>
      <w:r w:rsidRPr="004514EA">
        <w:rPr>
          <w:sz w:val="20"/>
          <w:szCs w:val="20"/>
        </w:rPr>
        <w:t>, '</w:t>
      </w:r>
      <w:proofErr w:type="spellStart"/>
      <w:r w:rsidRPr="004514EA">
        <w:rPr>
          <w:sz w:val="20"/>
          <w:szCs w:val="20"/>
        </w:rPr>
        <w:t>Geniş</w:t>
      </w:r>
      <w:proofErr w:type="spellEnd"/>
      <w:r w:rsidRPr="004514EA">
        <w:rPr>
          <w:sz w:val="20"/>
          <w:szCs w:val="20"/>
        </w:rPr>
        <w:t xml:space="preserve"> </w:t>
      </w:r>
      <w:proofErr w:type="spellStart"/>
      <w:r w:rsidRPr="004514EA">
        <w:rPr>
          <w:sz w:val="20"/>
          <w:szCs w:val="20"/>
        </w:rPr>
        <w:t>Ölçekli</w:t>
      </w:r>
      <w:proofErr w:type="spellEnd"/>
      <w:r w:rsidRPr="004514EA">
        <w:rPr>
          <w:sz w:val="20"/>
          <w:szCs w:val="20"/>
        </w:rPr>
        <w:t xml:space="preserve"> </w:t>
      </w:r>
      <w:proofErr w:type="spellStart"/>
      <w:r w:rsidRPr="004514EA">
        <w:rPr>
          <w:sz w:val="20"/>
          <w:szCs w:val="20"/>
        </w:rPr>
        <w:t>Göçmen</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Mülteci</w:t>
      </w:r>
      <w:proofErr w:type="spellEnd"/>
      <w:r w:rsidRPr="004514EA">
        <w:rPr>
          <w:sz w:val="20"/>
          <w:szCs w:val="20"/>
        </w:rPr>
        <w:t xml:space="preserve"> </w:t>
      </w:r>
      <w:proofErr w:type="spellStart"/>
      <w:r w:rsidRPr="004514EA">
        <w:rPr>
          <w:sz w:val="20"/>
          <w:szCs w:val="20"/>
        </w:rPr>
        <w:t>Hareketlerinde</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Boyutlarının</w:t>
      </w:r>
      <w:proofErr w:type="spellEnd"/>
      <w:r w:rsidRPr="004514EA">
        <w:rPr>
          <w:sz w:val="20"/>
          <w:szCs w:val="20"/>
        </w:rPr>
        <w:t xml:space="preserve"> </w:t>
      </w:r>
      <w:proofErr w:type="spellStart"/>
      <w:r w:rsidRPr="004514EA">
        <w:rPr>
          <w:sz w:val="20"/>
          <w:szCs w:val="20"/>
        </w:rPr>
        <w:t>Ele</w:t>
      </w:r>
      <w:proofErr w:type="spellEnd"/>
      <w:r w:rsidRPr="004514EA">
        <w:rPr>
          <w:sz w:val="20"/>
          <w:szCs w:val="20"/>
        </w:rPr>
        <w:t xml:space="preserve"> </w:t>
      </w:r>
      <w:proofErr w:type="spellStart"/>
      <w:r w:rsidRPr="004514EA">
        <w:rPr>
          <w:sz w:val="20"/>
          <w:szCs w:val="20"/>
        </w:rPr>
        <w:t>Alınması</w:t>
      </w:r>
      <w:proofErr w:type="spellEnd"/>
      <w:r w:rsidRPr="004514EA">
        <w:rPr>
          <w:sz w:val="20"/>
          <w:szCs w:val="20"/>
        </w:rPr>
        <w:t xml:space="preserve">", 19 </w:t>
      </w:r>
      <w:proofErr w:type="spellStart"/>
      <w:r w:rsidRPr="004514EA">
        <w:rPr>
          <w:sz w:val="20"/>
          <w:szCs w:val="20"/>
        </w:rPr>
        <w:t>Eylül</w:t>
      </w:r>
      <w:proofErr w:type="spellEnd"/>
      <w:r w:rsidRPr="004514EA">
        <w:rPr>
          <w:sz w:val="20"/>
          <w:szCs w:val="20"/>
        </w:rPr>
        <w:t xml:space="preserve"> 2016. </w:t>
      </w:r>
      <w:proofErr w:type="spellStart"/>
      <w:r w:rsidRPr="004514EA">
        <w:rPr>
          <w:sz w:val="20"/>
          <w:szCs w:val="20"/>
        </w:rPr>
        <w:t>Ele</w:t>
      </w:r>
      <w:proofErr w:type="spellEnd"/>
      <w:r w:rsidRPr="004514EA">
        <w:rPr>
          <w:sz w:val="20"/>
          <w:szCs w:val="20"/>
        </w:rPr>
        <w:t xml:space="preserve"> </w:t>
      </w:r>
      <w:proofErr w:type="spellStart"/>
      <w:r w:rsidRPr="004514EA">
        <w:rPr>
          <w:sz w:val="20"/>
          <w:szCs w:val="20"/>
        </w:rPr>
        <w:t>Alınması</w:t>
      </w:r>
      <w:proofErr w:type="spellEnd"/>
      <w:r w:rsidRPr="004514EA">
        <w:rPr>
          <w:sz w:val="20"/>
          <w:szCs w:val="20"/>
        </w:rPr>
        <w:t xml:space="preserve">', 19 </w:t>
      </w:r>
      <w:proofErr w:type="spellStart"/>
      <w:r w:rsidRPr="004514EA">
        <w:rPr>
          <w:sz w:val="20"/>
          <w:szCs w:val="20"/>
        </w:rPr>
        <w:t>Eylül</w:t>
      </w:r>
      <w:proofErr w:type="spellEnd"/>
      <w:r w:rsidRPr="004514EA">
        <w:rPr>
          <w:sz w:val="20"/>
          <w:szCs w:val="20"/>
        </w:rPr>
        <w:t xml:space="preserve"> 2016.</w:t>
      </w:r>
    </w:p>
    <w:p w14:paraId="4EE24F31" w14:textId="77777777" w:rsidR="004514EA" w:rsidRPr="004514EA" w:rsidRDefault="004514EA" w:rsidP="004514EA">
      <w:pPr>
        <w:pStyle w:val="ListeParagraf"/>
        <w:widowControl/>
        <w:numPr>
          <w:ilvl w:val="0"/>
          <w:numId w:val="1"/>
        </w:numPr>
        <w:spacing w:after="240" w:line="360" w:lineRule="auto"/>
        <w:ind w:left="426" w:right="568" w:firstLine="0"/>
        <w:contextualSpacing/>
        <w:jc w:val="both"/>
        <w:rPr>
          <w:sz w:val="20"/>
          <w:szCs w:val="20"/>
        </w:rPr>
      </w:pPr>
      <w:proofErr w:type="spellStart"/>
      <w:r w:rsidRPr="004514EA">
        <w:rPr>
          <w:sz w:val="20"/>
          <w:szCs w:val="20"/>
        </w:rPr>
        <w:t>Asya</w:t>
      </w:r>
      <w:proofErr w:type="spellEnd"/>
      <w:r w:rsidRPr="004514EA">
        <w:rPr>
          <w:sz w:val="20"/>
          <w:szCs w:val="20"/>
        </w:rPr>
        <w:t xml:space="preserve"> </w:t>
      </w:r>
      <w:proofErr w:type="spellStart"/>
      <w:r w:rsidRPr="004514EA">
        <w:rPr>
          <w:sz w:val="20"/>
          <w:szCs w:val="20"/>
        </w:rPr>
        <w:t>Kalkınma</w:t>
      </w:r>
      <w:proofErr w:type="spellEnd"/>
      <w:r w:rsidRPr="004514EA">
        <w:rPr>
          <w:sz w:val="20"/>
          <w:szCs w:val="20"/>
        </w:rPr>
        <w:t xml:space="preserve"> </w:t>
      </w:r>
      <w:proofErr w:type="spellStart"/>
      <w:r w:rsidRPr="004514EA">
        <w:rPr>
          <w:sz w:val="20"/>
          <w:szCs w:val="20"/>
        </w:rPr>
        <w:t>Bankası</w:t>
      </w:r>
      <w:proofErr w:type="spellEnd"/>
      <w:r w:rsidRPr="004514EA">
        <w:rPr>
          <w:sz w:val="20"/>
          <w:szCs w:val="20"/>
        </w:rPr>
        <w:t>, '</w:t>
      </w:r>
      <w:proofErr w:type="spellStart"/>
      <w:r w:rsidRPr="004514EA">
        <w:rPr>
          <w:sz w:val="20"/>
          <w:szCs w:val="20"/>
        </w:rPr>
        <w:t>Toplumsal</w:t>
      </w:r>
      <w:proofErr w:type="spellEnd"/>
      <w:r w:rsidRPr="004514EA">
        <w:rPr>
          <w:sz w:val="20"/>
          <w:szCs w:val="20"/>
        </w:rPr>
        <w:t xml:space="preserve"> </w:t>
      </w:r>
      <w:proofErr w:type="spellStart"/>
      <w:r w:rsidRPr="004514EA">
        <w:rPr>
          <w:sz w:val="20"/>
          <w:szCs w:val="20"/>
        </w:rPr>
        <w:t>cinsiyet</w:t>
      </w:r>
      <w:proofErr w:type="spellEnd"/>
      <w:r w:rsidRPr="004514EA">
        <w:rPr>
          <w:sz w:val="20"/>
          <w:szCs w:val="20"/>
        </w:rPr>
        <w:t xml:space="preserve"> </w:t>
      </w:r>
      <w:proofErr w:type="spellStart"/>
      <w:r w:rsidRPr="004514EA">
        <w:rPr>
          <w:sz w:val="20"/>
          <w:szCs w:val="20"/>
        </w:rPr>
        <w:t>eşitliği</w:t>
      </w:r>
      <w:proofErr w:type="spellEnd"/>
      <w:r w:rsidRPr="004514EA">
        <w:rPr>
          <w:sz w:val="20"/>
          <w:szCs w:val="20"/>
        </w:rPr>
        <w:t xml:space="preserve"> </w:t>
      </w:r>
      <w:proofErr w:type="spellStart"/>
      <w:r w:rsidRPr="004514EA">
        <w:rPr>
          <w:sz w:val="20"/>
          <w:szCs w:val="20"/>
        </w:rPr>
        <w:t>ve</w:t>
      </w:r>
      <w:proofErr w:type="spellEnd"/>
      <w:r w:rsidRPr="004514EA">
        <w:rPr>
          <w:sz w:val="20"/>
          <w:szCs w:val="20"/>
        </w:rPr>
        <w:t xml:space="preserve"> </w:t>
      </w:r>
      <w:proofErr w:type="spellStart"/>
      <w:r w:rsidRPr="004514EA">
        <w:rPr>
          <w:sz w:val="20"/>
          <w:szCs w:val="20"/>
        </w:rPr>
        <w:t>gıda</w:t>
      </w:r>
      <w:proofErr w:type="spellEnd"/>
      <w:r w:rsidRPr="004514EA">
        <w:rPr>
          <w:sz w:val="20"/>
          <w:szCs w:val="20"/>
        </w:rPr>
        <w:t xml:space="preserve"> </w:t>
      </w:r>
      <w:proofErr w:type="spellStart"/>
      <w:r w:rsidRPr="004514EA">
        <w:rPr>
          <w:sz w:val="20"/>
          <w:szCs w:val="20"/>
        </w:rPr>
        <w:t>güvenliği-açlığa</w:t>
      </w:r>
      <w:proofErr w:type="spellEnd"/>
      <w:r w:rsidRPr="004514EA">
        <w:rPr>
          <w:sz w:val="20"/>
          <w:szCs w:val="20"/>
        </w:rPr>
        <w:t xml:space="preserve"> </w:t>
      </w:r>
      <w:proofErr w:type="spellStart"/>
      <w:r w:rsidRPr="004514EA">
        <w:rPr>
          <w:sz w:val="20"/>
          <w:szCs w:val="20"/>
        </w:rPr>
        <w:t>sorununa</w:t>
      </w:r>
      <w:proofErr w:type="spellEnd"/>
      <w:r w:rsidRPr="004514EA">
        <w:rPr>
          <w:sz w:val="20"/>
          <w:szCs w:val="20"/>
        </w:rPr>
        <w:t xml:space="preserve"> </w:t>
      </w:r>
      <w:proofErr w:type="spellStart"/>
      <w:r w:rsidRPr="004514EA">
        <w:rPr>
          <w:sz w:val="20"/>
          <w:szCs w:val="20"/>
        </w:rPr>
        <w:t>karşı</w:t>
      </w:r>
      <w:proofErr w:type="spellEnd"/>
      <w:r w:rsidRPr="004514EA">
        <w:rPr>
          <w:sz w:val="20"/>
          <w:szCs w:val="20"/>
        </w:rPr>
        <w:t xml:space="preserve"> </w:t>
      </w:r>
      <w:proofErr w:type="spellStart"/>
      <w:r w:rsidRPr="004514EA">
        <w:rPr>
          <w:sz w:val="20"/>
          <w:szCs w:val="20"/>
        </w:rPr>
        <w:t>bir</w:t>
      </w:r>
      <w:proofErr w:type="spellEnd"/>
      <w:r w:rsidRPr="004514EA">
        <w:rPr>
          <w:sz w:val="20"/>
          <w:szCs w:val="20"/>
        </w:rPr>
        <w:t xml:space="preserve"> </w:t>
      </w:r>
      <w:proofErr w:type="spellStart"/>
      <w:r w:rsidRPr="004514EA">
        <w:rPr>
          <w:sz w:val="20"/>
          <w:szCs w:val="20"/>
        </w:rPr>
        <w:t>araç</w:t>
      </w:r>
      <w:proofErr w:type="spellEnd"/>
      <w:r w:rsidRPr="004514EA">
        <w:rPr>
          <w:sz w:val="20"/>
          <w:szCs w:val="20"/>
        </w:rPr>
        <w:t xml:space="preserve"> </w:t>
      </w:r>
      <w:proofErr w:type="spellStart"/>
      <w:r w:rsidRPr="004514EA">
        <w:rPr>
          <w:sz w:val="20"/>
          <w:szCs w:val="20"/>
        </w:rPr>
        <w:t>olarak</w:t>
      </w:r>
      <w:proofErr w:type="spellEnd"/>
      <w:r w:rsidRPr="004514EA">
        <w:rPr>
          <w:sz w:val="20"/>
          <w:szCs w:val="20"/>
        </w:rPr>
        <w:t xml:space="preserve"> </w:t>
      </w:r>
      <w:proofErr w:type="spellStart"/>
      <w:r w:rsidRPr="004514EA">
        <w:rPr>
          <w:sz w:val="20"/>
          <w:szCs w:val="20"/>
        </w:rPr>
        <w:t>kadının</w:t>
      </w:r>
      <w:proofErr w:type="spellEnd"/>
      <w:r w:rsidRPr="004514EA">
        <w:rPr>
          <w:sz w:val="20"/>
          <w:szCs w:val="20"/>
        </w:rPr>
        <w:t xml:space="preserve"> </w:t>
      </w:r>
      <w:proofErr w:type="spellStart"/>
      <w:r w:rsidRPr="004514EA">
        <w:rPr>
          <w:sz w:val="20"/>
          <w:szCs w:val="20"/>
        </w:rPr>
        <w:t>güçlendirilmesi</w:t>
      </w:r>
      <w:proofErr w:type="spellEnd"/>
      <w:r w:rsidRPr="004514EA">
        <w:rPr>
          <w:sz w:val="20"/>
          <w:szCs w:val="20"/>
        </w:rPr>
        <w:t>', 2013, 12.</w:t>
      </w:r>
    </w:p>
    <w:p w14:paraId="5B04F952" w14:textId="77777777" w:rsidR="00727AD6" w:rsidRPr="004514EA" w:rsidRDefault="00727AD6">
      <w:pPr>
        <w:rPr>
          <w:sz w:val="20"/>
          <w:szCs w:val="20"/>
        </w:rPr>
      </w:pPr>
    </w:p>
    <w:sectPr w:rsidR="00727AD6" w:rsidRPr="004514EA" w:rsidSect="004514EA">
      <w:type w:val="continuous"/>
      <w:pgSz w:w="11916" w:h="16850"/>
      <w:pgMar w:top="993" w:right="500" w:bottom="851"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BA85" w14:textId="77777777" w:rsidR="00CE508D" w:rsidRDefault="00CE508D" w:rsidP="004514EA">
      <w:r>
        <w:separator/>
      </w:r>
    </w:p>
  </w:endnote>
  <w:endnote w:type="continuationSeparator" w:id="0">
    <w:p w14:paraId="346C3470" w14:textId="77777777" w:rsidR="00CE508D" w:rsidRDefault="00CE508D" w:rsidP="0045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auto"/>
    <w:pitch w:val="variable"/>
    <w:sig w:usb0="8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___WRD_EMBED_SUB_43">
    <w:altName w:val="Times New Roman"/>
    <w:charset w:val="00"/>
    <w:family w:val="auto"/>
    <w:pitch w:val="variable"/>
    <w:sig w:usb0="80000000" w:usb1="00000000" w:usb2="00000000" w:usb3="00000000" w:csb0="00000000" w:csb1="00000000"/>
  </w:font>
  <w:font w:name="TimesNewRomanPS-BoldMT">
    <w:altName w:val="Times New Roman"/>
    <w:charset w:val="00"/>
    <w:family w:val="auto"/>
    <w:pitch w:val="variable"/>
    <w:sig w:usb0="8000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5E2B" w14:textId="77777777" w:rsidR="00CE508D" w:rsidRDefault="00CE508D" w:rsidP="004514EA">
      <w:r>
        <w:separator/>
      </w:r>
    </w:p>
  </w:footnote>
  <w:footnote w:type="continuationSeparator" w:id="0">
    <w:p w14:paraId="7DFB6B73" w14:textId="77777777" w:rsidR="00CE508D" w:rsidRDefault="00CE508D" w:rsidP="0045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3F0F"/>
    <w:multiLevelType w:val="hybridMultilevel"/>
    <w:tmpl w:val="5EF2DA30"/>
    <w:lvl w:ilvl="0" w:tplc="0B10E1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878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7AD6"/>
    <w:rsid w:val="00023F4E"/>
    <w:rsid w:val="00094A1A"/>
    <w:rsid w:val="000B314B"/>
    <w:rsid w:val="000B6B93"/>
    <w:rsid w:val="0010349C"/>
    <w:rsid w:val="00111EA0"/>
    <w:rsid w:val="00126766"/>
    <w:rsid w:val="001E2F88"/>
    <w:rsid w:val="00247E0A"/>
    <w:rsid w:val="002D0F77"/>
    <w:rsid w:val="002D3397"/>
    <w:rsid w:val="002F4262"/>
    <w:rsid w:val="002F53B9"/>
    <w:rsid w:val="00312AA4"/>
    <w:rsid w:val="003542BA"/>
    <w:rsid w:val="00407016"/>
    <w:rsid w:val="004514EA"/>
    <w:rsid w:val="00462F8D"/>
    <w:rsid w:val="0047440C"/>
    <w:rsid w:val="004D5053"/>
    <w:rsid w:val="005025CE"/>
    <w:rsid w:val="00523A9D"/>
    <w:rsid w:val="00572EF4"/>
    <w:rsid w:val="005A1E69"/>
    <w:rsid w:val="006373ED"/>
    <w:rsid w:val="006E6BA6"/>
    <w:rsid w:val="007200F4"/>
    <w:rsid w:val="00727AD6"/>
    <w:rsid w:val="007864D6"/>
    <w:rsid w:val="007F51A8"/>
    <w:rsid w:val="008063AF"/>
    <w:rsid w:val="008123C3"/>
    <w:rsid w:val="008F22F2"/>
    <w:rsid w:val="009532D9"/>
    <w:rsid w:val="0099433F"/>
    <w:rsid w:val="009A00F7"/>
    <w:rsid w:val="009A03DA"/>
    <w:rsid w:val="00A04A32"/>
    <w:rsid w:val="00A21483"/>
    <w:rsid w:val="00A50E4A"/>
    <w:rsid w:val="00A61B42"/>
    <w:rsid w:val="00A82E29"/>
    <w:rsid w:val="00A95D06"/>
    <w:rsid w:val="00AB252D"/>
    <w:rsid w:val="00AE2A70"/>
    <w:rsid w:val="00AF68A8"/>
    <w:rsid w:val="00B04BAC"/>
    <w:rsid w:val="00B55F01"/>
    <w:rsid w:val="00B77436"/>
    <w:rsid w:val="00BF7AD1"/>
    <w:rsid w:val="00C03899"/>
    <w:rsid w:val="00C155FE"/>
    <w:rsid w:val="00C25E4E"/>
    <w:rsid w:val="00C37418"/>
    <w:rsid w:val="00C7566C"/>
    <w:rsid w:val="00C9312E"/>
    <w:rsid w:val="00CC2BB1"/>
    <w:rsid w:val="00CE508D"/>
    <w:rsid w:val="00CF1336"/>
    <w:rsid w:val="00CF784D"/>
    <w:rsid w:val="00D03D1A"/>
    <w:rsid w:val="00D60696"/>
    <w:rsid w:val="00D7209D"/>
    <w:rsid w:val="00DB7380"/>
    <w:rsid w:val="00DF24B0"/>
    <w:rsid w:val="00E14B5C"/>
    <w:rsid w:val="00EA30A9"/>
    <w:rsid w:val="00EE3633"/>
    <w:rsid w:val="00F10E07"/>
    <w:rsid w:val="00F20769"/>
    <w:rsid w:val="00F500C1"/>
    <w:rsid w:val="00FD4A0F"/>
    <w:rsid w:val="00FD4D37"/>
    <w:rsid w:val="00FE7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9FD20"/>
  <w15:docId w15:val="{2E2F747D-C22D-44B0-912C-FDF63DB1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59"/>
      <w:ind w:left="511"/>
    </w:pPr>
    <w:rPr>
      <w:rFonts w:ascii="Algerian" w:eastAsia="Algerian" w:hAnsi="Algeri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table" w:styleId="TabloKlavuzu">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514EA"/>
    <w:rPr>
      <w:color w:val="0000FF" w:themeColor="hyperlink"/>
      <w:u w:val="single"/>
    </w:rPr>
  </w:style>
  <w:style w:type="paragraph" w:styleId="stBilgi">
    <w:name w:val="header"/>
    <w:basedOn w:val="Normal"/>
    <w:link w:val="stBilgiChar"/>
    <w:uiPriority w:val="99"/>
    <w:unhideWhenUsed/>
    <w:rsid w:val="004514EA"/>
    <w:pPr>
      <w:tabs>
        <w:tab w:val="center" w:pos="4536"/>
        <w:tab w:val="right" w:pos="9072"/>
      </w:tabs>
    </w:pPr>
  </w:style>
  <w:style w:type="character" w:customStyle="1" w:styleId="stBilgiChar">
    <w:name w:val="Üst Bilgi Char"/>
    <w:basedOn w:val="VarsaylanParagrafYazTipi"/>
    <w:link w:val="stBilgi"/>
    <w:uiPriority w:val="99"/>
    <w:rsid w:val="004514EA"/>
  </w:style>
  <w:style w:type="paragraph" w:styleId="AltBilgi">
    <w:name w:val="footer"/>
    <w:basedOn w:val="Normal"/>
    <w:link w:val="AltBilgiChar"/>
    <w:uiPriority w:val="99"/>
    <w:unhideWhenUsed/>
    <w:rsid w:val="004514EA"/>
    <w:pPr>
      <w:tabs>
        <w:tab w:val="center" w:pos="4536"/>
        <w:tab w:val="right" w:pos="9072"/>
      </w:tabs>
    </w:pPr>
  </w:style>
  <w:style w:type="character" w:customStyle="1" w:styleId="AltBilgiChar">
    <w:name w:val="Alt Bilgi Char"/>
    <w:basedOn w:val="VarsaylanParagrafYazTipi"/>
    <w:link w:val="AltBilgi"/>
    <w:uiPriority w:val="99"/>
    <w:rsid w:val="0045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ventionweb.net/files/43291_sendaiframeworkfordr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1</Pages>
  <Words>12951</Words>
  <Characters>73827</Characters>
  <Application>Microsoft Office Word</Application>
  <DocSecurity>0</DocSecurity>
  <Lines>615</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25</cp:revision>
  <dcterms:created xsi:type="dcterms:W3CDTF">2022-06-15T16:23:00Z</dcterms:created>
  <dcterms:modified xsi:type="dcterms:W3CDTF">2022-07-01T08:23:00Z</dcterms:modified>
</cp:coreProperties>
</file>